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B8626D" w14:textId="77777777" w:rsidR="00544D51" w:rsidRPr="00CC3B26" w:rsidRDefault="00544D51" w:rsidP="00FC436E">
      <w:pPr>
        <w:spacing w:line="200" w:lineRule="exact"/>
        <w:ind w:right="-598"/>
        <w:rPr>
          <w:rFonts w:ascii="Times New Roman" w:eastAsia="Times New Roman" w:hAnsi="Times New Roman" w:cs="Times New Roman"/>
          <w:sz w:val="24"/>
        </w:rPr>
      </w:pPr>
    </w:p>
    <w:p w14:paraId="010F5E7F" w14:textId="77777777" w:rsidR="008E2235" w:rsidRDefault="008E2235" w:rsidP="00FC436E">
      <w:pPr>
        <w:spacing w:line="360" w:lineRule="auto"/>
        <w:ind w:right="-598"/>
        <w:jc w:val="center"/>
        <w:rPr>
          <w:rFonts w:ascii="Times New Roman" w:hAnsi="Times New Roman" w:cs="Times New Roman"/>
          <w:b/>
          <w:sz w:val="32"/>
          <w:szCs w:val="28"/>
          <w:lang w:val="en-US"/>
        </w:rPr>
      </w:pPr>
      <w:bookmarkStart w:id="0" w:name="page17"/>
      <w:bookmarkEnd w:id="0"/>
    </w:p>
    <w:p w14:paraId="5D3CFC19" w14:textId="2A7A51B8" w:rsidR="00971788" w:rsidRPr="00CC3B26" w:rsidRDefault="00B25B07" w:rsidP="00FC436E">
      <w:pPr>
        <w:spacing w:line="360" w:lineRule="auto"/>
        <w:ind w:right="-598"/>
        <w:jc w:val="center"/>
        <w:rPr>
          <w:rFonts w:ascii="Times New Roman" w:hAnsi="Times New Roman" w:cs="Times New Roman"/>
          <w:b/>
          <w:sz w:val="32"/>
          <w:szCs w:val="28"/>
          <w:lang w:val="en-US"/>
        </w:rPr>
      </w:pPr>
      <w:r w:rsidRPr="00CC3B26">
        <w:rPr>
          <w:rFonts w:ascii="Times New Roman" w:eastAsia="Times New Roman" w:hAnsi="Times New Roman" w:cs="Times New Roman"/>
          <w:noProof/>
          <w:sz w:val="24"/>
        </w:rPr>
        <w:drawing>
          <wp:inline distT="0" distB="0" distL="0" distR="0" wp14:anchorId="319DC514" wp14:editId="7A7D5947">
            <wp:extent cx="4578391" cy="2829092"/>
            <wp:effectExtent l="0" t="0" r="0" b="9525"/>
            <wp:docPr id="5" name="Picture 5" descr="E:\UTEAK\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TEAK\Logo\TEPDA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91" cy="2829092"/>
                    </a:xfrm>
                    <a:prstGeom prst="rect">
                      <a:avLst/>
                    </a:prstGeom>
                    <a:noFill/>
                    <a:ln>
                      <a:noFill/>
                    </a:ln>
                  </pic:spPr>
                </pic:pic>
              </a:graphicData>
            </a:graphic>
          </wp:inline>
        </w:drawing>
      </w:r>
    </w:p>
    <w:p w14:paraId="7AA366DE" w14:textId="77777777" w:rsidR="00B25B07" w:rsidRPr="00CC3B26" w:rsidRDefault="00B25B07" w:rsidP="00FC436E">
      <w:pPr>
        <w:spacing w:line="360" w:lineRule="auto"/>
        <w:ind w:right="-598"/>
        <w:jc w:val="center"/>
        <w:rPr>
          <w:rFonts w:ascii="Times New Roman" w:hAnsi="Times New Roman" w:cs="Times New Roman"/>
          <w:b/>
          <w:sz w:val="32"/>
          <w:szCs w:val="28"/>
          <w:lang w:val="en-US"/>
        </w:rPr>
      </w:pPr>
    </w:p>
    <w:p w14:paraId="6A666108" w14:textId="77777777" w:rsidR="00971788" w:rsidRPr="00CC3B26" w:rsidRDefault="00971788" w:rsidP="00FC436E">
      <w:pPr>
        <w:spacing w:line="360" w:lineRule="auto"/>
        <w:ind w:right="-598"/>
        <w:jc w:val="center"/>
        <w:rPr>
          <w:rFonts w:ascii="Times New Roman" w:hAnsi="Times New Roman" w:cs="Times New Roman"/>
          <w:b/>
          <w:sz w:val="40"/>
          <w:szCs w:val="28"/>
          <w:lang w:val="en-US"/>
        </w:rPr>
      </w:pPr>
      <w:r w:rsidRPr="00CC3B26">
        <w:rPr>
          <w:rFonts w:ascii="Times New Roman" w:hAnsi="Times New Roman" w:cs="Times New Roman"/>
          <w:b/>
          <w:sz w:val="40"/>
          <w:szCs w:val="28"/>
          <w:lang w:val="en-US"/>
        </w:rPr>
        <w:t>Association for Evaluation and Accreditation                                                                        of Medical Education Programs (Turkey)</w:t>
      </w:r>
    </w:p>
    <w:p w14:paraId="74A54FF6" w14:textId="77777777" w:rsidR="00971788" w:rsidRPr="00CC3B26" w:rsidRDefault="00971788" w:rsidP="00FC436E">
      <w:pPr>
        <w:spacing w:line="360" w:lineRule="auto"/>
        <w:ind w:right="-598"/>
        <w:jc w:val="center"/>
        <w:rPr>
          <w:rFonts w:ascii="Times New Roman" w:hAnsi="Times New Roman" w:cs="Times New Roman"/>
          <w:b/>
          <w:sz w:val="40"/>
          <w:szCs w:val="28"/>
          <w:lang w:val="en-US"/>
        </w:rPr>
      </w:pPr>
      <w:r w:rsidRPr="00CC3B26">
        <w:rPr>
          <w:rFonts w:ascii="Times New Roman" w:hAnsi="Times New Roman" w:cs="Times New Roman"/>
          <w:b/>
          <w:sz w:val="40"/>
          <w:szCs w:val="28"/>
          <w:lang w:val="en-US"/>
        </w:rPr>
        <w:t>(TEPDAD)</w:t>
      </w:r>
    </w:p>
    <w:p w14:paraId="5B934229" w14:textId="77777777" w:rsidR="00971788" w:rsidRPr="00CC3B26" w:rsidRDefault="00971788" w:rsidP="00FC436E">
      <w:pPr>
        <w:spacing w:line="360" w:lineRule="auto"/>
        <w:ind w:right="-598"/>
        <w:jc w:val="center"/>
        <w:rPr>
          <w:rFonts w:ascii="Times New Roman" w:hAnsi="Times New Roman" w:cs="Times New Roman"/>
          <w:b/>
          <w:sz w:val="32"/>
          <w:szCs w:val="28"/>
          <w:lang w:val="en-US"/>
        </w:rPr>
      </w:pPr>
    </w:p>
    <w:p w14:paraId="22637035" w14:textId="77777777" w:rsidR="00971788" w:rsidRPr="00CC3B26" w:rsidRDefault="00971788" w:rsidP="00FC436E">
      <w:pPr>
        <w:spacing w:line="360" w:lineRule="auto"/>
        <w:ind w:right="-598"/>
        <w:jc w:val="center"/>
        <w:rPr>
          <w:rFonts w:ascii="Times New Roman" w:hAnsi="Times New Roman" w:cs="Times New Roman"/>
          <w:b/>
          <w:sz w:val="32"/>
          <w:szCs w:val="28"/>
          <w:lang w:val="en-US"/>
        </w:rPr>
      </w:pPr>
    </w:p>
    <w:p w14:paraId="3FEB0B7F" w14:textId="52D43471" w:rsidR="0001322B" w:rsidRDefault="006A624A" w:rsidP="008E2235">
      <w:pPr>
        <w:spacing w:line="360" w:lineRule="auto"/>
        <w:ind w:right="-598"/>
        <w:jc w:val="center"/>
        <w:rPr>
          <w:rFonts w:ascii="Times New Roman" w:eastAsia="Times New Roman" w:hAnsi="Times New Roman" w:cs="Times New Roman"/>
          <w:b/>
          <w:sz w:val="32"/>
        </w:rPr>
      </w:pPr>
      <w:r w:rsidRPr="00CC3B26">
        <w:rPr>
          <w:rFonts w:ascii="Times New Roman" w:eastAsia="Times New Roman" w:hAnsi="Times New Roman" w:cs="Times New Roman"/>
          <w:b/>
          <w:sz w:val="32"/>
        </w:rPr>
        <w:t>SELF-</w:t>
      </w:r>
      <w:r w:rsidR="00274D3D" w:rsidRPr="00CC3B26">
        <w:rPr>
          <w:rFonts w:ascii="Times New Roman" w:eastAsia="Times New Roman" w:hAnsi="Times New Roman" w:cs="Times New Roman"/>
          <w:b/>
          <w:sz w:val="32"/>
        </w:rPr>
        <w:t>EVALUATION</w:t>
      </w:r>
      <w:r w:rsidR="00B25B07" w:rsidRPr="00CC3B26">
        <w:rPr>
          <w:rFonts w:ascii="Times New Roman" w:eastAsia="Times New Roman" w:hAnsi="Times New Roman" w:cs="Times New Roman"/>
          <w:b/>
          <w:sz w:val="32"/>
        </w:rPr>
        <w:t xml:space="preserve"> REPORT GUIDE </w:t>
      </w:r>
      <w:r w:rsidRPr="00CC3B26">
        <w:rPr>
          <w:rFonts w:ascii="Times New Roman" w:eastAsia="Times New Roman" w:hAnsi="Times New Roman" w:cs="Times New Roman"/>
          <w:b/>
          <w:sz w:val="32"/>
        </w:rPr>
        <w:t>FOR ACCREDITATION</w:t>
      </w:r>
      <w:r w:rsidR="00B25B07" w:rsidRPr="00CC3B26">
        <w:rPr>
          <w:rFonts w:ascii="Times New Roman" w:eastAsia="Times New Roman" w:hAnsi="Times New Roman" w:cs="Times New Roman"/>
          <w:b/>
          <w:sz w:val="32"/>
        </w:rPr>
        <w:t xml:space="preserve"> OF </w:t>
      </w:r>
      <w:r w:rsidR="0001322B">
        <w:rPr>
          <w:rFonts w:ascii="Times New Roman" w:eastAsia="Times New Roman" w:hAnsi="Times New Roman" w:cs="Times New Roman"/>
          <w:b/>
          <w:sz w:val="32"/>
        </w:rPr>
        <w:t>UNDERG</w:t>
      </w:r>
      <w:r w:rsidR="00ED61C5">
        <w:rPr>
          <w:rFonts w:ascii="Times New Roman" w:eastAsia="Times New Roman" w:hAnsi="Times New Roman" w:cs="Times New Roman"/>
          <w:b/>
          <w:sz w:val="32"/>
        </w:rPr>
        <w:t>R</w:t>
      </w:r>
      <w:r w:rsidR="0001322B">
        <w:rPr>
          <w:rFonts w:ascii="Times New Roman" w:eastAsia="Times New Roman" w:hAnsi="Times New Roman" w:cs="Times New Roman"/>
          <w:b/>
          <w:sz w:val="32"/>
        </w:rPr>
        <w:t>A</w:t>
      </w:r>
      <w:r w:rsidR="00ED61C5">
        <w:rPr>
          <w:rFonts w:ascii="Times New Roman" w:eastAsia="Times New Roman" w:hAnsi="Times New Roman" w:cs="Times New Roman"/>
          <w:b/>
          <w:sz w:val="32"/>
        </w:rPr>
        <w:t xml:space="preserve">DUATE </w:t>
      </w:r>
      <w:r w:rsidR="00B25B07" w:rsidRPr="00CC3B26">
        <w:rPr>
          <w:rFonts w:ascii="Times New Roman" w:eastAsia="Times New Roman" w:hAnsi="Times New Roman" w:cs="Times New Roman"/>
          <w:b/>
          <w:sz w:val="32"/>
        </w:rPr>
        <w:t>MEDICAL EDUCATION PROG</w:t>
      </w:r>
      <w:r w:rsidR="006A020B">
        <w:rPr>
          <w:rFonts w:ascii="Times New Roman" w:eastAsia="Times New Roman" w:hAnsi="Times New Roman" w:cs="Times New Roman"/>
          <w:b/>
          <w:sz w:val="32"/>
        </w:rPr>
        <w:t>RAM</w:t>
      </w:r>
      <w:r w:rsidR="00ED61C5">
        <w:rPr>
          <w:rFonts w:ascii="Times New Roman" w:eastAsia="Times New Roman" w:hAnsi="Times New Roman" w:cs="Times New Roman"/>
          <w:b/>
          <w:sz w:val="32"/>
        </w:rPr>
        <w:t xml:space="preserve">S </w:t>
      </w:r>
    </w:p>
    <w:p w14:paraId="5BC3158D" w14:textId="3724E2B3" w:rsidR="0001322B" w:rsidRDefault="0001322B" w:rsidP="008E2235">
      <w:pPr>
        <w:spacing w:line="360" w:lineRule="auto"/>
        <w:ind w:right="-598"/>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OUTSIDE OF TURKEY </w:t>
      </w:r>
    </w:p>
    <w:p w14:paraId="372E3042" w14:textId="77777777" w:rsidR="0001322B" w:rsidRDefault="0001322B" w:rsidP="00FC436E">
      <w:pPr>
        <w:spacing w:line="0" w:lineRule="atLeast"/>
        <w:ind w:right="-598"/>
        <w:jc w:val="center"/>
        <w:rPr>
          <w:rFonts w:ascii="Times New Roman" w:eastAsia="Times New Roman" w:hAnsi="Times New Roman" w:cs="Times New Roman"/>
          <w:b/>
          <w:sz w:val="32"/>
        </w:rPr>
      </w:pPr>
    </w:p>
    <w:p w14:paraId="2327E236" w14:textId="5018B32F" w:rsidR="00CD3DB8" w:rsidRPr="00CC3B26" w:rsidRDefault="004F6660" w:rsidP="00FC436E">
      <w:pPr>
        <w:spacing w:line="0" w:lineRule="atLeast"/>
        <w:ind w:right="-598"/>
        <w:jc w:val="center"/>
        <w:rPr>
          <w:rFonts w:ascii="Times New Roman" w:eastAsia="Times New Roman" w:hAnsi="Times New Roman" w:cs="Times New Roman"/>
          <w:b/>
          <w:sz w:val="32"/>
        </w:rPr>
      </w:pPr>
      <w:r>
        <w:rPr>
          <w:rFonts w:ascii="Times New Roman" w:eastAsia="Times New Roman" w:hAnsi="Times New Roman" w:cs="Times New Roman"/>
          <w:b/>
          <w:sz w:val="32"/>
        </w:rPr>
        <w:t>2018</w:t>
      </w:r>
    </w:p>
    <w:p w14:paraId="71F27E89" w14:textId="77777777" w:rsidR="006A624A" w:rsidRPr="00CC3B26" w:rsidRDefault="006A624A" w:rsidP="00FC436E">
      <w:pPr>
        <w:spacing w:line="0" w:lineRule="atLeast"/>
        <w:ind w:right="-598"/>
        <w:jc w:val="center"/>
        <w:rPr>
          <w:rFonts w:ascii="Times New Roman" w:eastAsia="Times New Roman" w:hAnsi="Times New Roman" w:cs="Times New Roman"/>
          <w:b/>
          <w:sz w:val="32"/>
        </w:rPr>
      </w:pPr>
    </w:p>
    <w:p w14:paraId="7EED46C6"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6FC1279E"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6019C4D1"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57A07FD5" w14:textId="77777777" w:rsidR="006A624A" w:rsidRPr="00CC3B26" w:rsidRDefault="006A624A" w:rsidP="00FC436E">
      <w:pPr>
        <w:spacing w:line="0" w:lineRule="atLeast"/>
        <w:ind w:right="-598"/>
        <w:rPr>
          <w:rFonts w:ascii="Times New Roman" w:eastAsia="Times New Roman" w:hAnsi="Times New Roman" w:cs="Times New Roman"/>
          <w:b/>
          <w:sz w:val="32"/>
        </w:rPr>
      </w:pPr>
    </w:p>
    <w:p w14:paraId="7C60BA08" w14:textId="77777777" w:rsidR="00544D51" w:rsidRPr="00CC3B26" w:rsidRDefault="00544D51" w:rsidP="00FC436E">
      <w:pPr>
        <w:spacing w:line="200" w:lineRule="exact"/>
        <w:ind w:right="-598"/>
        <w:rPr>
          <w:rFonts w:ascii="Times New Roman" w:eastAsia="Times New Roman" w:hAnsi="Times New Roman" w:cs="Times New Roman"/>
          <w:b/>
          <w:sz w:val="32"/>
        </w:rPr>
      </w:pPr>
      <w:bookmarkStart w:id="1" w:name="page18"/>
      <w:bookmarkEnd w:id="1"/>
    </w:p>
    <w:p w14:paraId="77C4F9A8" w14:textId="77777777" w:rsidR="008E2235" w:rsidRDefault="008E2235">
      <w:pPr>
        <w:rPr>
          <w:rFonts w:ascii="Times New Roman" w:hAnsi="Times New Roman" w:cs="Times New Roman"/>
          <w:sz w:val="22"/>
          <w:szCs w:val="22"/>
        </w:rPr>
      </w:pPr>
      <w:r>
        <w:rPr>
          <w:rFonts w:ascii="Times New Roman" w:hAnsi="Times New Roman" w:cs="Times New Roman"/>
          <w:sz w:val="22"/>
          <w:szCs w:val="22"/>
        </w:rPr>
        <w:br w:type="page"/>
      </w:r>
    </w:p>
    <w:p w14:paraId="64DE6E35" w14:textId="22E48DB7" w:rsidR="00D93104" w:rsidRPr="008E2235" w:rsidRDefault="00D93104" w:rsidP="00FC436E">
      <w:pPr>
        <w:ind w:right="-598"/>
        <w:rPr>
          <w:rFonts w:ascii="Times New Roman" w:hAnsi="Times New Roman" w:cs="Times New Roman"/>
          <w:i/>
          <w:sz w:val="16"/>
          <w:szCs w:val="16"/>
        </w:rPr>
      </w:pPr>
      <w:r w:rsidRPr="008E2235">
        <w:rPr>
          <w:rFonts w:ascii="Times New Roman" w:hAnsi="Times New Roman" w:cs="Times New Roman"/>
          <w:sz w:val="16"/>
          <w:szCs w:val="16"/>
        </w:rPr>
        <w:lastRenderedPageBreak/>
        <w:t xml:space="preserve">TEPDAD® </w:t>
      </w:r>
      <w:r w:rsidR="0001322B" w:rsidRPr="008E2235">
        <w:rPr>
          <w:rFonts w:ascii="Times New Roman" w:hAnsi="Times New Roman" w:cs="Times New Roman"/>
          <w:i/>
          <w:sz w:val="16"/>
          <w:szCs w:val="16"/>
        </w:rPr>
        <w:t>Self-evaluation Report Guide V</w:t>
      </w:r>
      <w:r w:rsidRPr="008E2235">
        <w:rPr>
          <w:rFonts w:ascii="Times New Roman" w:hAnsi="Times New Roman" w:cs="Times New Roman"/>
          <w:i/>
          <w:sz w:val="16"/>
          <w:szCs w:val="16"/>
        </w:rPr>
        <w:t xml:space="preserve">ersion 1.0 For Accreditation of </w:t>
      </w:r>
      <w:r w:rsidR="008E2235" w:rsidRPr="008E2235">
        <w:rPr>
          <w:rFonts w:ascii="Times New Roman" w:hAnsi="Times New Roman" w:cs="Times New Roman"/>
          <w:i/>
          <w:sz w:val="16"/>
          <w:szCs w:val="16"/>
        </w:rPr>
        <w:t>Undergraduate</w:t>
      </w:r>
      <w:r w:rsidRPr="008E2235">
        <w:rPr>
          <w:rFonts w:ascii="Times New Roman" w:hAnsi="Times New Roman" w:cs="Times New Roman"/>
          <w:i/>
          <w:sz w:val="16"/>
          <w:szCs w:val="16"/>
        </w:rPr>
        <w:t xml:space="preserve">Medical Education Programs </w:t>
      </w:r>
      <w:r w:rsidR="008E2235" w:rsidRPr="008E2235">
        <w:rPr>
          <w:rFonts w:ascii="Times New Roman" w:hAnsi="Times New Roman" w:cs="Times New Roman"/>
          <w:i/>
          <w:sz w:val="16"/>
          <w:szCs w:val="16"/>
        </w:rPr>
        <w:t>Outside of Turkey</w:t>
      </w:r>
    </w:p>
    <w:p w14:paraId="71EC7E5A" w14:textId="77777777" w:rsidR="00B25B07" w:rsidRPr="00CC3B26" w:rsidRDefault="00B25B07" w:rsidP="00FC436E">
      <w:pPr>
        <w:ind w:right="-598"/>
        <w:rPr>
          <w:rFonts w:ascii="Times New Roman" w:hAnsi="Times New Roman" w:cs="Times New Roman"/>
          <w:sz w:val="22"/>
          <w:szCs w:val="22"/>
        </w:rPr>
      </w:pPr>
    </w:p>
    <w:p w14:paraId="18B83B42" w14:textId="77777777" w:rsidR="00B25B07" w:rsidRPr="00CC3B26" w:rsidRDefault="00B25B07" w:rsidP="00FC436E">
      <w:pPr>
        <w:ind w:right="-598"/>
        <w:rPr>
          <w:rFonts w:ascii="Times New Roman" w:hAnsi="Times New Roman" w:cs="Times New Roman"/>
          <w:sz w:val="22"/>
          <w:szCs w:val="22"/>
        </w:rPr>
      </w:pPr>
    </w:p>
    <w:p w14:paraId="6EC6107D" w14:textId="77777777" w:rsidR="00B25B07" w:rsidRPr="00CC3B26" w:rsidRDefault="00B25B07" w:rsidP="00FC436E">
      <w:pPr>
        <w:ind w:right="-598"/>
        <w:rPr>
          <w:rFonts w:ascii="Times New Roman" w:hAnsi="Times New Roman" w:cs="Times New Roman"/>
          <w:sz w:val="22"/>
          <w:szCs w:val="22"/>
        </w:rPr>
      </w:pPr>
    </w:p>
    <w:p w14:paraId="3F73907C" w14:textId="77777777" w:rsidR="00B25B07" w:rsidRPr="00CC3B26" w:rsidRDefault="00B25B07" w:rsidP="00FC436E">
      <w:pPr>
        <w:ind w:right="-598"/>
        <w:rPr>
          <w:rFonts w:ascii="Times New Roman" w:hAnsi="Times New Roman" w:cs="Times New Roman"/>
          <w:sz w:val="22"/>
          <w:szCs w:val="22"/>
        </w:rPr>
      </w:pPr>
    </w:p>
    <w:p w14:paraId="0FAD6306" w14:textId="77777777" w:rsidR="00B25B07" w:rsidRPr="00CC3B26" w:rsidRDefault="00B25B07" w:rsidP="00FC436E">
      <w:pPr>
        <w:ind w:right="-598"/>
        <w:rPr>
          <w:rFonts w:ascii="Times New Roman" w:hAnsi="Times New Roman" w:cs="Times New Roman"/>
          <w:sz w:val="22"/>
          <w:szCs w:val="22"/>
        </w:rPr>
      </w:pPr>
    </w:p>
    <w:p w14:paraId="09BCA33E" w14:textId="77777777" w:rsidR="00B25B07" w:rsidRPr="00CC3B26" w:rsidRDefault="00B25B07" w:rsidP="00FC436E">
      <w:pPr>
        <w:ind w:right="-598"/>
        <w:rPr>
          <w:rFonts w:ascii="Times New Roman" w:hAnsi="Times New Roman" w:cs="Times New Roman"/>
          <w:sz w:val="22"/>
          <w:szCs w:val="22"/>
        </w:rPr>
      </w:pPr>
    </w:p>
    <w:p w14:paraId="24CF2EA2" w14:textId="77777777" w:rsidR="00B25B07" w:rsidRPr="00CC3B26" w:rsidRDefault="00B25B07" w:rsidP="00FC436E">
      <w:pPr>
        <w:ind w:right="-598"/>
        <w:rPr>
          <w:rFonts w:ascii="Times New Roman" w:hAnsi="Times New Roman" w:cs="Times New Roman"/>
          <w:sz w:val="22"/>
          <w:szCs w:val="22"/>
        </w:rPr>
      </w:pPr>
    </w:p>
    <w:p w14:paraId="3B3CBDAA" w14:textId="77777777" w:rsidR="00B25B07" w:rsidRPr="00CC3B26" w:rsidRDefault="00B25B07" w:rsidP="00FC436E">
      <w:pPr>
        <w:ind w:right="-598"/>
        <w:rPr>
          <w:rFonts w:ascii="Times New Roman" w:hAnsi="Times New Roman" w:cs="Times New Roman"/>
          <w:sz w:val="22"/>
          <w:szCs w:val="22"/>
        </w:rPr>
      </w:pPr>
    </w:p>
    <w:p w14:paraId="2445012B" w14:textId="77777777" w:rsidR="00B25B07" w:rsidRPr="00CC3B26" w:rsidRDefault="00B25B07" w:rsidP="00FC436E">
      <w:pPr>
        <w:ind w:right="-598"/>
        <w:rPr>
          <w:rFonts w:ascii="Times New Roman" w:hAnsi="Times New Roman" w:cs="Times New Roman"/>
          <w:sz w:val="22"/>
          <w:szCs w:val="22"/>
        </w:rPr>
      </w:pPr>
    </w:p>
    <w:p w14:paraId="064AA35E" w14:textId="77777777" w:rsidR="00B25B07" w:rsidRPr="00CC3B26" w:rsidRDefault="00B25B07" w:rsidP="00FC436E">
      <w:pPr>
        <w:ind w:right="-598"/>
        <w:rPr>
          <w:rFonts w:ascii="Times New Roman" w:hAnsi="Times New Roman" w:cs="Times New Roman"/>
          <w:sz w:val="22"/>
          <w:szCs w:val="22"/>
        </w:rPr>
      </w:pPr>
    </w:p>
    <w:p w14:paraId="786A1154" w14:textId="77777777" w:rsidR="00B25B07" w:rsidRPr="00CC3B26" w:rsidRDefault="00B25B07" w:rsidP="00FC436E">
      <w:pPr>
        <w:ind w:right="-598"/>
        <w:rPr>
          <w:rFonts w:ascii="Times New Roman" w:hAnsi="Times New Roman" w:cs="Times New Roman"/>
          <w:sz w:val="22"/>
          <w:szCs w:val="22"/>
        </w:rPr>
      </w:pPr>
    </w:p>
    <w:p w14:paraId="1827CEF6" w14:textId="77777777" w:rsidR="00B25B07" w:rsidRPr="00CC3B26" w:rsidRDefault="00B25B07" w:rsidP="00FC436E">
      <w:pPr>
        <w:ind w:right="-598"/>
        <w:rPr>
          <w:rFonts w:ascii="Times New Roman" w:hAnsi="Times New Roman" w:cs="Times New Roman"/>
          <w:sz w:val="22"/>
          <w:szCs w:val="22"/>
        </w:rPr>
      </w:pPr>
    </w:p>
    <w:p w14:paraId="6772A678" w14:textId="77777777"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For further information contact</w:t>
      </w:r>
    </w:p>
    <w:p w14:paraId="346937AA" w14:textId="77777777" w:rsidR="00D93104" w:rsidRPr="00CC3B26" w:rsidRDefault="00D93104" w:rsidP="00FC436E">
      <w:pPr>
        <w:ind w:right="-598"/>
        <w:jc w:val="center"/>
        <w:rPr>
          <w:rFonts w:ascii="Times New Roman" w:hAnsi="Times New Roman" w:cs="Times New Roman"/>
          <w:sz w:val="22"/>
          <w:szCs w:val="22"/>
        </w:rPr>
      </w:pPr>
    </w:p>
    <w:p w14:paraId="43894814" w14:textId="774CB21A"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TEPDAD Secretariat</w:t>
      </w:r>
    </w:p>
    <w:p w14:paraId="4905B5F9" w14:textId="77777777"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 xml:space="preserve">Ege Üniversitesi Tıp Fakültesi Tıp Eğitimi Anabilim Dalı </w:t>
      </w:r>
    </w:p>
    <w:p w14:paraId="7ECB9F65" w14:textId="7B22ECB7"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35100 Bornova-İzmir</w:t>
      </w:r>
    </w:p>
    <w:p w14:paraId="636F57C9" w14:textId="66AB0034" w:rsidR="00D93104" w:rsidRPr="00CC3B26" w:rsidRDefault="00D93104" w:rsidP="00FC436E">
      <w:pPr>
        <w:ind w:right="-598"/>
        <w:jc w:val="center"/>
        <w:rPr>
          <w:rFonts w:ascii="Times New Roman" w:hAnsi="Times New Roman" w:cs="Times New Roman"/>
          <w:sz w:val="22"/>
          <w:szCs w:val="22"/>
        </w:rPr>
      </w:pPr>
      <w:r w:rsidRPr="00CC3B26">
        <w:rPr>
          <w:rFonts w:ascii="Times New Roman" w:hAnsi="Times New Roman" w:cs="Times New Roman"/>
          <w:sz w:val="22"/>
          <w:szCs w:val="22"/>
        </w:rPr>
        <w:t>Phone: +90 232 390 18 32</w:t>
      </w:r>
    </w:p>
    <w:p w14:paraId="4187B7C0" w14:textId="77777777" w:rsidR="00D93104" w:rsidRPr="00CC3B26" w:rsidRDefault="00D93104" w:rsidP="00FC436E">
      <w:pPr>
        <w:ind w:right="-598"/>
        <w:jc w:val="center"/>
        <w:rPr>
          <w:rFonts w:ascii="Times New Roman" w:hAnsi="Times New Roman" w:cs="Times New Roman"/>
          <w:sz w:val="22"/>
          <w:szCs w:val="22"/>
        </w:rPr>
      </w:pPr>
    </w:p>
    <w:p w14:paraId="2D04C09F" w14:textId="7779A7BA" w:rsidR="00D93104" w:rsidRPr="00CC3B26" w:rsidRDefault="00D93104" w:rsidP="00FC436E">
      <w:pPr>
        <w:ind w:right="-598"/>
        <w:rPr>
          <w:rFonts w:ascii="Times New Roman" w:hAnsi="Times New Roman" w:cs="Times New Roman"/>
          <w:sz w:val="22"/>
          <w:szCs w:val="22"/>
        </w:rPr>
      </w:pPr>
    </w:p>
    <w:p w14:paraId="2A5E5AF2" w14:textId="77777777" w:rsidR="00D93104" w:rsidRPr="00CC3B26" w:rsidRDefault="00D93104" w:rsidP="00FC436E">
      <w:pPr>
        <w:ind w:right="-598"/>
        <w:jc w:val="center"/>
        <w:rPr>
          <w:rFonts w:ascii="Times New Roman" w:hAnsi="Times New Roman" w:cs="Times New Roman"/>
          <w:sz w:val="22"/>
          <w:szCs w:val="22"/>
        </w:rPr>
      </w:pPr>
    </w:p>
    <w:p w14:paraId="00D3BED3" w14:textId="77777777" w:rsidR="00D93104" w:rsidRPr="00CC3B26" w:rsidRDefault="00D93104" w:rsidP="00FC436E">
      <w:pPr>
        <w:ind w:right="-598"/>
        <w:jc w:val="center"/>
        <w:rPr>
          <w:rFonts w:ascii="Times New Roman" w:hAnsi="Times New Roman" w:cs="Times New Roman"/>
          <w:sz w:val="22"/>
          <w:szCs w:val="22"/>
        </w:rPr>
      </w:pPr>
    </w:p>
    <w:p w14:paraId="564C4E03" w14:textId="77777777" w:rsidR="00D93104" w:rsidRPr="00CC3B26" w:rsidRDefault="00D93104" w:rsidP="00FC436E">
      <w:pPr>
        <w:ind w:right="-598"/>
        <w:jc w:val="center"/>
        <w:rPr>
          <w:rFonts w:ascii="Times New Roman" w:hAnsi="Times New Roman" w:cs="Times New Roman"/>
          <w:sz w:val="22"/>
          <w:szCs w:val="22"/>
        </w:rPr>
      </w:pPr>
    </w:p>
    <w:p w14:paraId="4859AD1F" w14:textId="77777777" w:rsidR="00D93104" w:rsidRPr="00CC3B26" w:rsidRDefault="00D93104" w:rsidP="00FC436E">
      <w:pPr>
        <w:ind w:right="-598"/>
        <w:jc w:val="center"/>
        <w:rPr>
          <w:rFonts w:ascii="Times New Roman" w:hAnsi="Times New Roman" w:cs="Times New Roman"/>
          <w:sz w:val="22"/>
          <w:szCs w:val="22"/>
        </w:rPr>
      </w:pPr>
    </w:p>
    <w:p w14:paraId="33535002" w14:textId="77777777" w:rsidR="00D93104" w:rsidRPr="00CC3B26" w:rsidRDefault="00D93104" w:rsidP="00FC436E">
      <w:pPr>
        <w:ind w:right="-598"/>
        <w:jc w:val="center"/>
        <w:rPr>
          <w:rFonts w:ascii="Times New Roman" w:hAnsi="Times New Roman" w:cs="Times New Roman"/>
          <w:sz w:val="22"/>
          <w:szCs w:val="22"/>
        </w:rPr>
      </w:pPr>
    </w:p>
    <w:p w14:paraId="1E313D16" w14:textId="3B440C9D" w:rsidR="00D93104" w:rsidRPr="00CC3B26" w:rsidRDefault="00D93104" w:rsidP="00FC436E">
      <w:pPr>
        <w:ind w:right="-598"/>
        <w:jc w:val="center"/>
        <w:rPr>
          <w:rFonts w:ascii="Times New Roman" w:hAnsi="Times New Roman" w:cs="Times New Roman"/>
          <w:b/>
          <w:sz w:val="22"/>
          <w:szCs w:val="22"/>
        </w:rPr>
      </w:pPr>
      <w:r w:rsidRPr="00CC3B26">
        <w:rPr>
          <w:rFonts w:ascii="Times New Roman" w:hAnsi="Times New Roman" w:cs="Times New Roman"/>
          <w:b/>
          <w:sz w:val="22"/>
          <w:szCs w:val="22"/>
        </w:rPr>
        <w:t xml:space="preserve">www.tepdad.org.tr </w:t>
      </w:r>
    </w:p>
    <w:p w14:paraId="4A3B6831" w14:textId="77777777" w:rsidR="00B25B07" w:rsidRPr="00CC3B26" w:rsidRDefault="00B25B07" w:rsidP="00FC436E">
      <w:pPr>
        <w:ind w:right="-598"/>
        <w:rPr>
          <w:rFonts w:ascii="Times New Roman" w:hAnsi="Times New Roman" w:cs="Times New Roman"/>
          <w:sz w:val="22"/>
          <w:szCs w:val="22"/>
        </w:rPr>
      </w:pPr>
    </w:p>
    <w:p w14:paraId="4BD25887" w14:textId="77777777" w:rsidR="00B25B07" w:rsidRPr="00CC3B26" w:rsidRDefault="00B25B07" w:rsidP="00FC436E">
      <w:pPr>
        <w:ind w:right="-598"/>
        <w:rPr>
          <w:rFonts w:ascii="Times New Roman" w:hAnsi="Times New Roman" w:cs="Times New Roman"/>
          <w:sz w:val="22"/>
          <w:szCs w:val="22"/>
        </w:rPr>
      </w:pPr>
    </w:p>
    <w:p w14:paraId="5F9B0BE8" w14:textId="77777777" w:rsidR="00B25B07" w:rsidRPr="00CC3B26" w:rsidRDefault="00B25B07" w:rsidP="00FC436E">
      <w:pPr>
        <w:ind w:right="-598"/>
        <w:rPr>
          <w:rFonts w:ascii="Times New Roman" w:hAnsi="Times New Roman" w:cs="Times New Roman"/>
          <w:sz w:val="22"/>
          <w:szCs w:val="22"/>
        </w:rPr>
      </w:pPr>
    </w:p>
    <w:p w14:paraId="5A24AD74" w14:textId="77777777" w:rsidR="00B25B07" w:rsidRPr="00CC3B26" w:rsidRDefault="00B25B07" w:rsidP="00FC436E">
      <w:pPr>
        <w:ind w:right="-598"/>
        <w:rPr>
          <w:rFonts w:ascii="Times New Roman" w:hAnsi="Times New Roman" w:cs="Times New Roman"/>
          <w:sz w:val="22"/>
          <w:szCs w:val="22"/>
        </w:rPr>
      </w:pPr>
    </w:p>
    <w:p w14:paraId="4C1F23BD" w14:textId="77777777" w:rsidR="00B25B07" w:rsidRPr="00CC3B26" w:rsidRDefault="00B25B07" w:rsidP="00FC436E">
      <w:pPr>
        <w:ind w:right="-598"/>
        <w:rPr>
          <w:rFonts w:ascii="Times New Roman" w:hAnsi="Times New Roman" w:cs="Times New Roman"/>
          <w:sz w:val="22"/>
          <w:szCs w:val="22"/>
        </w:rPr>
      </w:pPr>
    </w:p>
    <w:p w14:paraId="61AAF960" w14:textId="77777777" w:rsidR="00B25B07" w:rsidRPr="00CC3B26" w:rsidRDefault="00B25B07" w:rsidP="00FC436E">
      <w:pPr>
        <w:ind w:right="-598"/>
        <w:rPr>
          <w:rFonts w:ascii="Times New Roman" w:hAnsi="Times New Roman" w:cs="Times New Roman"/>
          <w:sz w:val="22"/>
          <w:szCs w:val="22"/>
        </w:rPr>
      </w:pPr>
    </w:p>
    <w:p w14:paraId="772DD168" w14:textId="77777777" w:rsidR="00B25B07" w:rsidRPr="00CC3B26" w:rsidRDefault="00B25B07" w:rsidP="00FC436E">
      <w:pPr>
        <w:ind w:right="-598"/>
        <w:rPr>
          <w:rFonts w:ascii="Times New Roman" w:hAnsi="Times New Roman" w:cs="Times New Roman"/>
          <w:sz w:val="22"/>
          <w:szCs w:val="22"/>
        </w:rPr>
      </w:pPr>
    </w:p>
    <w:p w14:paraId="33C77473" w14:textId="77777777" w:rsidR="00B25B07" w:rsidRPr="00CC3B26" w:rsidRDefault="00B25B07" w:rsidP="00FC436E">
      <w:pPr>
        <w:ind w:right="-598"/>
        <w:rPr>
          <w:rFonts w:ascii="Times New Roman" w:hAnsi="Times New Roman" w:cs="Times New Roman"/>
          <w:sz w:val="22"/>
          <w:szCs w:val="22"/>
        </w:rPr>
      </w:pPr>
    </w:p>
    <w:p w14:paraId="05CB2863" w14:textId="77777777" w:rsidR="00B25B07" w:rsidRPr="00CC3B26" w:rsidRDefault="00B25B07" w:rsidP="00FC436E">
      <w:pPr>
        <w:ind w:right="-598"/>
        <w:rPr>
          <w:rFonts w:ascii="Times New Roman" w:hAnsi="Times New Roman" w:cs="Times New Roman"/>
          <w:sz w:val="22"/>
          <w:szCs w:val="22"/>
        </w:rPr>
      </w:pPr>
    </w:p>
    <w:p w14:paraId="5DD911D0" w14:textId="77777777" w:rsidR="00B25B07" w:rsidRPr="00CC3B26" w:rsidRDefault="00B25B07" w:rsidP="00FC436E">
      <w:pPr>
        <w:ind w:right="-598"/>
        <w:rPr>
          <w:rFonts w:ascii="Times New Roman" w:hAnsi="Times New Roman" w:cs="Times New Roman"/>
          <w:sz w:val="22"/>
          <w:szCs w:val="22"/>
        </w:rPr>
      </w:pPr>
    </w:p>
    <w:p w14:paraId="26D2BD0D" w14:textId="77777777" w:rsidR="00B25B07" w:rsidRPr="00CC3B26" w:rsidRDefault="00B25B07" w:rsidP="00FC436E">
      <w:pPr>
        <w:ind w:right="-598"/>
        <w:rPr>
          <w:rFonts w:ascii="Times New Roman" w:hAnsi="Times New Roman" w:cs="Times New Roman"/>
          <w:sz w:val="22"/>
          <w:szCs w:val="22"/>
        </w:rPr>
      </w:pPr>
    </w:p>
    <w:p w14:paraId="3663CDBA" w14:textId="77777777" w:rsidR="00D93104" w:rsidRPr="00CC3B26" w:rsidRDefault="00D93104" w:rsidP="00FC436E">
      <w:pPr>
        <w:ind w:right="-598"/>
        <w:rPr>
          <w:rFonts w:ascii="Times New Roman" w:hAnsi="Times New Roman" w:cs="Times New Roman"/>
          <w:sz w:val="22"/>
          <w:szCs w:val="22"/>
        </w:rPr>
      </w:pPr>
    </w:p>
    <w:p w14:paraId="2DD835A2" w14:textId="77777777" w:rsidR="00D93104" w:rsidRPr="00CC3B26" w:rsidRDefault="00D93104" w:rsidP="00FC436E">
      <w:pPr>
        <w:ind w:right="-598"/>
        <w:rPr>
          <w:rFonts w:ascii="Times New Roman" w:hAnsi="Times New Roman" w:cs="Times New Roman"/>
          <w:sz w:val="22"/>
          <w:szCs w:val="22"/>
        </w:rPr>
      </w:pPr>
    </w:p>
    <w:p w14:paraId="5A8E5241" w14:textId="77777777" w:rsidR="00D93104" w:rsidRPr="00CC3B26" w:rsidRDefault="00D93104" w:rsidP="00FC436E">
      <w:pPr>
        <w:ind w:right="-598"/>
        <w:rPr>
          <w:rFonts w:ascii="Times New Roman" w:hAnsi="Times New Roman" w:cs="Times New Roman"/>
          <w:sz w:val="22"/>
          <w:szCs w:val="22"/>
        </w:rPr>
      </w:pPr>
    </w:p>
    <w:p w14:paraId="7DAB6BF8" w14:textId="77777777" w:rsidR="00B25B07" w:rsidRPr="00CC3B26" w:rsidRDefault="00B25B07" w:rsidP="00FC436E">
      <w:pPr>
        <w:ind w:right="-598"/>
        <w:rPr>
          <w:rFonts w:ascii="Times New Roman" w:hAnsi="Times New Roman" w:cs="Times New Roman"/>
          <w:sz w:val="22"/>
          <w:szCs w:val="22"/>
        </w:rPr>
      </w:pPr>
    </w:p>
    <w:p w14:paraId="3459F78A" w14:textId="77777777" w:rsidR="00B25B07" w:rsidRPr="00CC3B26" w:rsidRDefault="00B25B07" w:rsidP="00FC436E">
      <w:pPr>
        <w:ind w:right="-598"/>
        <w:rPr>
          <w:rFonts w:ascii="Times New Roman" w:hAnsi="Times New Roman" w:cs="Times New Roman"/>
          <w:sz w:val="22"/>
          <w:szCs w:val="22"/>
        </w:rPr>
      </w:pPr>
    </w:p>
    <w:p w14:paraId="7A7A3914" w14:textId="77777777" w:rsidR="00B25B07" w:rsidRPr="00CC3B26" w:rsidRDefault="00B25B07" w:rsidP="00FC436E">
      <w:pPr>
        <w:ind w:right="-598"/>
        <w:rPr>
          <w:rFonts w:ascii="Times New Roman" w:hAnsi="Times New Roman" w:cs="Times New Roman"/>
          <w:sz w:val="22"/>
          <w:szCs w:val="22"/>
        </w:rPr>
      </w:pPr>
    </w:p>
    <w:p w14:paraId="3DECAD33" w14:textId="77777777" w:rsidR="00B25B07" w:rsidRPr="00CC3B26" w:rsidRDefault="00B25B07" w:rsidP="00FC436E">
      <w:pPr>
        <w:ind w:right="-598"/>
        <w:rPr>
          <w:rFonts w:ascii="Times New Roman" w:hAnsi="Times New Roman" w:cs="Times New Roman"/>
          <w:sz w:val="22"/>
          <w:szCs w:val="22"/>
        </w:rPr>
      </w:pPr>
    </w:p>
    <w:p w14:paraId="3CA4C2CB" w14:textId="77777777" w:rsidR="00D93104" w:rsidRDefault="00D93104" w:rsidP="00FC436E">
      <w:pPr>
        <w:ind w:right="-598"/>
        <w:jc w:val="both"/>
        <w:rPr>
          <w:rFonts w:ascii="Times New Roman" w:hAnsi="Times New Roman" w:cs="Times New Roman"/>
          <w:sz w:val="22"/>
          <w:szCs w:val="22"/>
        </w:rPr>
      </w:pPr>
    </w:p>
    <w:p w14:paraId="5AAAA800" w14:textId="77777777" w:rsidR="008E2235" w:rsidRDefault="008E2235" w:rsidP="00FC436E">
      <w:pPr>
        <w:ind w:right="-598"/>
        <w:jc w:val="both"/>
        <w:rPr>
          <w:rFonts w:ascii="Times New Roman" w:hAnsi="Times New Roman" w:cs="Times New Roman"/>
          <w:sz w:val="22"/>
          <w:szCs w:val="22"/>
        </w:rPr>
      </w:pPr>
    </w:p>
    <w:p w14:paraId="5FFBFF82" w14:textId="77777777" w:rsidR="008E2235" w:rsidRDefault="008E2235" w:rsidP="00FC436E">
      <w:pPr>
        <w:ind w:right="-598"/>
        <w:jc w:val="both"/>
        <w:rPr>
          <w:rFonts w:ascii="Times New Roman" w:hAnsi="Times New Roman" w:cs="Times New Roman"/>
          <w:sz w:val="22"/>
          <w:szCs w:val="22"/>
        </w:rPr>
      </w:pPr>
    </w:p>
    <w:p w14:paraId="61861390" w14:textId="77777777" w:rsidR="008E2235" w:rsidRDefault="008E2235" w:rsidP="00FC436E">
      <w:pPr>
        <w:ind w:right="-598"/>
        <w:jc w:val="both"/>
        <w:rPr>
          <w:rFonts w:ascii="Times New Roman" w:hAnsi="Times New Roman" w:cs="Times New Roman"/>
          <w:sz w:val="22"/>
          <w:szCs w:val="22"/>
        </w:rPr>
      </w:pPr>
    </w:p>
    <w:p w14:paraId="6FA96662" w14:textId="77777777" w:rsidR="008E2235" w:rsidRDefault="008E2235" w:rsidP="00FC436E">
      <w:pPr>
        <w:ind w:right="-598"/>
        <w:jc w:val="both"/>
        <w:rPr>
          <w:rFonts w:ascii="Times New Roman" w:hAnsi="Times New Roman" w:cs="Times New Roman"/>
          <w:sz w:val="22"/>
          <w:szCs w:val="22"/>
        </w:rPr>
      </w:pPr>
    </w:p>
    <w:p w14:paraId="50C9AD18" w14:textId="77777777" w:rsidR="008E2235" w:rsidRDefault="008E2235" w:rsidP="00FC436E">
      <w:pPr>
        <w:ind w:right="-598"/>
        <w:jc w:val="both"/>
        <w:rPr>
          <w:rFonts w:ascii="Times New Roman" w:hAnsi="Times New Roman" w:cs="Times New Roman"/>
          <w:sz w:val="22"/>
          <w:szCs w:val="22"/>
        </w:rPr>
      </w:pPr>
    </w:p>
    <w:p w14:paraId="64025658" w14:textId="77777777" w:rsidR="008E2235" w:rsidRDefault="008E2235" w:rsidP="00FC436E">
      <w:pPr>
        <w:ind w:right="-598"/>
        <w:jc w:val="both"/>
        <w:rPr>
          <w:rFonts w:ascii="Times New Roman" w:hAnsi="Times New Roman" w:cs="Times New Roman"/>
          <w:sz w:val="22"/>
          <w:szCs w:val="22"/>
        </w:rPr>
      </w:pPr>
    </w:p>
    <w:p w14:paraId="62C68F8C" w14:textId="4DBD4996" w:rsidR="008E2235" w:rsidRDefault="004F6660" w:rsidP="00FC436E">
      <w:pPr>
        <w:ind w:right="-598"/>
        <w:jc w:val="both"/>
        <w:rPr>
          <w:rFonts w:ascii="Times New Roman" w:hAnsi="Times New Roman" w:cs="Times New Roman"/>
          <w:sz w:val="22"/>
          <w:szCs w:val="22"/>
        </w:rPr>
      </w:pPr>
      <w:r>
        <w:rPr>
          <w:rFonts w:ascii="Times New Roman" w:hAnsi="Times New Roman" w:cs="Times New Roman"/>
          <w:sz w:val="22"/>
          <w:szCs w:val="22"/>
        </w:rPr>
        <w:t>© Copyright March 2018</w:t>
      </w:r>
      <w:r w:rsidR="00B25B07" w:rsidRPr="00CC3B26">
        <w:rPr>
          <w:rFonts w:ascii="Times New Roman" w:hAnsi="Times New Roman" w:cs="Times New Roman"/>
          <w:sz w:val="22"/>
          <w:szCs w:val="22"/>
        </w:rPr>
        <w:t xml:space="preserve"> TEPDAD. All material subject to this copyright may be photocopied for the noncommercial purpose of scientific or educational advancement, with citation.</w:t>
      </w:r>
    </w:p>
    <w:p w14:paraId="351D7C1A" w14:textId="77777777" w:rsidR="008E2235" w:rsidRDefault="008E2235" w:rsidP="00FC436E">
      <w:pPr>
        <w:ind w:right="-598"/>
        <w:jc w:val="both"/>
        <w:rPr>
          <w:rFonts w:ascii="Times New Roman" w:hAnsi="Times New Roman" w:cs="Times New Roman"/>
          <w:sz w:val="22"/>
          <w:szCs w:val="22"/>
        </w:rPr>
        <w:sectPr w:rsidR="008E2235" w:rsidSect="00FC436E">
          <w:footerReference w:type="default" r:id="rId9"/>
          <w:pgSz w:w="11900" w:h="16838"/>
          <w:pgMar w:top="1440" w:right="1080" w:bottom="1440" w:left="1080" w:header="0" w:footer="0" w:gutter="0"/>
          <w:pgNumType w:start="1"/>
          <w:cols w:space="0" w:equalWidth="0">
            <w:col w:w="9406"/>
          </w:cols>
          <w:docGrid w:linePitch="360"/>
        </w:sectPr>
      </w:pPr>
    </w:p>
    <w:sdt>
      <w:sdtPr>
        <w:rPr>
          <w:rFonts w:ascii="Calibri" w:eastAsia="Calibri" w:hAnsi="Calibri" w:cs="Arial"/>
          <w:b w:val="0"/>
          <w:bCs w:val="0"/>
          <w:color w:val="auto"/>
          <w:sz w:val="20"/>
          <w:szCs w:val="20"/>
          <w:lang w:val="tr-TR" w:eastAsia="tr-TR"/>
        </w:rPr>
        <w:id w:val="-1882620044"/>
        <w:docPartObj>
          <w:docPartGallery w:val="Table of Contents"/>
          <w:docPartUnique/>
        </w:docPartObj>
      </w:sdtPr>
      <w:sdtEndPr>
        <w:rPr>
          <w:noProof/>
        </w:rPr>
      </w:sdtEndPr>
      <w:sdtContent>
        <w:p w14:paraId="2FCE2F20" w14:textId="33B1D280" w:rsidR="005C65F2" w:rsidRDefault="005C65F2" w:rsidP="00CC3B26">
          <w:pPr>
            <w:pStyle w:val="TBal"/>
          </w:pPr>
          <w:r w:rsidRPr="00CC3B26">
            <w:t>Contents</w:t>
          </w:r>
        </w:p>
        <w:p w14:paraId="39F726F9" w14:textId="77777777" w:rsidR="00CC3B26" w:rsidRPr="00CC3B26" w:rsidRDefault="00CC3B26" w:rsidP="00CC3B26">
          <w:pPr>
            <w:rPr>
              <w:lang w:val="en-US" w:eastAsia="ja-JP"/>
            </w:rPr>
          </w:pPr>
        </w:p>
        <w:p w14:paraId="671EF67A" w14:textId="77777777" w:rsidR="005C65F2" w:rsidRPr="00CC3B26" w:rsidRDefault="005C65F2">
          <w:pPr>
            <w:pStyle w:val="T1"/>
            <w:tabs>
              <w:tab w:val="right" w:leader="dot" w:pos="9396"/>
            </w:tabs>
            <w:rPr>
              <w:rFonts w:ascii="Times New Roman" w:hAnsi="Times New Roman" w:cs="Times New Roman"/>
              <w:noProof/>
              <w:lang w:val="tr-TR" w:eastAsia="tr-TR"/>
            </w:rPr>
          </w:pPr>
          <w:r w:rsidRPr="00CC3B26">
            <w:rPr>
              <w:rFonts w:ascii="Times New Roman" w:hAnsi="Times New Roman" w:cs="Times New Roman"/>
            </w:rPr>
            <w:fldChar w:fldCharType="begin"/>
          </w:r>
          <w:r w:rsidRPr="00CC3B26">
            <w:rPr>
              <w:rFonts w:ascii="Times New Roman" w:hAnsi="Times New Roman" w:cs="Times New Roman"/>
            </w:rPr>
            <w:instrText xml:space="preserve"> TOC \o "1-3" \h \z \u </w:instrText>
          </w:r>
          <w:r w:rsidRPr="00CC3B26">
            <w:rPr>
              <w:rFonts w:ascii="Times New Roman" w:hAnsi="Times New Roman" w:cs="Times New Roman"/>
            </w:rPr>
            <w:fldChar w:fldCharType="separate"/>
          </w:r>
          <w:hyperlink w:anchor="_Toc480991849" w:history="1">
            <w:r w:rsidRPr="00CC3B26">
              <w:rPr>
                <w:rStyle w:val="Kpr"/>
                <w:rFonts w:ascii="Times New Roman" w:hAnsi="Times New Roman" w:cs="Times New Roman"/>
                <w:noProof/>
              </w:rPr>
              <w:t>Part l:  SELF-EVALUATION REPORT</w:t>
            </w:r>
            <w:r w:rsidRPr="00CC3B26">
              <w:rPr>
                <w:rFonts w:ascii="Times New Roman" w:hAnsi="Times New Roman" w:cs="Times New Roman"/>
                <w:noProof/>
                <w:webHidden/>
              </w:rPr>
              <w:tab/>
            </w:r>
            <w:r w:rsidRPr="00CC3B26">
              <w:rPr>
                <w:rFonts w:ascii="Times New Roman" w:hAnsi="Times New Roman" w:cs="Times New Roman"/>
                <w:noProof/>
                <w:webHidden/>
              </w:rPr>
              <w:fldChar w:fldCharType="begin"/>
            </w:r>
            <w:r w:rsidRPr="00CC3B26">
              <w:rPr>
                <w:rFonts w:ascii="Times New Roman" w:hAnsi="Times New Roman" w:cs="Times New Roman"/>
                <w:noProof/>
                <w:webHidden/>
              </w:rPr>
              <w:instrText xml:space="preserve"> PAGEREF _Toc480991849 \h </w:instrText>
            </w:r>
            <w:r w:rsidRPr="00CC3B26">
              <w:rPr>
                <w:rFonts w:ascii="Times New Roman" w:hAnsi="Times New Roman" w:cs="Times New Roman"/>
                <w:noProof/>
                <w:webHidden/>
              </w:rPr>
            </w:r>
            <w:r w:rsidRPr="00CC3B26">
              <w:rPr>
                <w:rFonts w:ascii="Times New Roman" w:hAnsi="Times New Roman" w:cs="Times New Roman"/>
                <w:noProof/>
                <w:webHidden/>
              </w:rPr>
              <w:fldChar w:fldCharType="separate"/>
            </w:r>
            <w:r w:rsidR="006677A1">
              <w:rPr>
                <w:rFonts w:ascii="Times New Roman" w:hAnsi="Times New Roman" w:cs="Times New Roman"/>
                <w:noProof/>
                <w:webHidden/>
              </w:rPr>
              <w:t>3</w:t>
            </w:r>
            <w:r w:rsidRPr="00CC3B26">
              <w:rPr>
                <w:rFonts w:ascii="Times New Roman" w:hAnsi="Times New Roman" w:cs="Times New Roman"/>
                <w:noProof/>
                <w:webHidden/>
              </w:rPr>
              <w:fldChar w:fldCharType="end"/>
            </w:r>
          </w:hyperlink>
        </w:p>
        <w:p w14:paraId="29E28FF9"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0" w:history="1">
            <w:r w:rsidR="005C65F2" w:rsidRPr="00CC3B26">
              <w:rPr>
                <w:rStyle w:val="Kpr"/>
                <w:rFonts w:ascii="Times New Roman" w:hAnsi="Times New Roman" w:cs="Times New Roman"/>
                <w:noProof/>
              </w:rPr>
              <w:t>1. Self-evaluation Committee Formation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w:t>
            </w:r>
            <w:r w:rsidR="005C65F2" w:rsidRPr="00CC3B26">
              <w:rPr>
                <w:rFonts w:ascii="Times New Roman" w:hAnsi="Times New Roman" w:cs="Times New Roman"/>
                <w:noProof/>
                <w:webHidden/>
              </w:rPr>
              <w:fldChar w:fldCharType="end"/>
            </w:r>
          </w:hyperlink>
        </w:p>
        <w:p w14:paraId="73B9FB47"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1" w:history="1">
            <w:r w:rsidR="005C65F2" w:rsidRPr="00CC3B26">
              <w:rPr>
                <w:rStyle w:val="Kpr"/>
                <w:rFonts w:ascii="Times New Roman" w:hAnsi="Times New Roman" w:cs="Times New Roman"/>
                <w:noProof/>
              </w:rPr>
              <w:t>2. Self- evaluation Report Content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w:t>
            </w:r>
            <w:r w:rsidR="005C65F2" w:rsidRPr="00CC3B26">
              <w:rPr>
                <w:rFonts w:ascii="Times New Roman" w:hAnsi="Times New Roman" w:cs="Times New Roman"/>
                <w:noProof/>
                <w:webHidden/>
              </w:rPr>
              <w:fldChar w:fldCharType="end"/>
            </w:r>
          </w:hyperlink>
        </w:p>
        <w:p w14:paraId="40E9B8FF"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2" w:history="1">
            <w:r w:rsidR="005C65F2" w:rsidRPr="00CC3B26">
              <w:rPr>
                <w:rStyle w:val="Kpr"/>
                <w:rFonts w:ascii="Times New Roman" w:hAnsi="Times New Roman" w:cs="Times New Roman"/>
                <w:noProof/>
              </w:rPr>
              <w:t>3. Format and Delivery of the SER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4</w:t>
            </w:r>
            <w:r w:rsidR="005C65F2" w:rsidRPr="00CC3B26">
              <w:rPr>
                <w:rFonts w:ascii="Times New Roman" w:hAnsi="Times New Roman" w:cs="Times New Roman"/>
                <w:noProof/>
                <w:webHidden/>
              </w:rPr>
              <w:fldChar w:fldCharType="end"/>
            </w:r>
          </w:hyperlink>
        </w:p>
        <w:p w14:paraId="616ADF2F"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3" w:history="1">
            <w:r w:rsidR="005C65F2" w:rsidRPr="00CC3B26">
              <w:rPr>
                <w:rStyle w:val="Kpr"/>
                <w:rFonts w:ascii="Times New Roman" w:hAnsi="Times New Roman" w:cs="Times New Roman"/>
                <w:noProof/>
              </w:rPr>
              <w:t>4. Privacy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4</w:t>
            </w:r>
            <w:r w:rsidR="005C65F2" w:rsidRPr="00CC3B26">
              <w:rPr>
                <w:rFonts w:ascii="Times New Roman" w:hAnsi="Times New Roman" w:cs="Times New Roman"/>
                <w:noProof/>
                <w:webHidden/>
              </w:rPr>
              <w:fldChar w:fldCharType="end"/>
            </w:r>
          </w:hyperlink>
        </w:p>
        <w:p w14:paraId="5C00F207"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4" w:history="1">
            <w:r w:rsidR="005C65F2" w:rsidRPr="00CC3B26">
              <w:rPr>
                <w:rStyle w:val="Kpr"/>
                <w:rFonts w:ascii="Times New Roman" w:hAnsi="Times New Roman" w:cs="Times New Roman"/>
                <w:noProof/>
              </w:rPr>
              <w:t>5. SELF- EVALUATION REPORT: General Frame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2B51DC3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55" w:history="1">
            <w:r w:rsidR="005C65F2" w:rsidRPr="00CC3B26">
              <w:rPr>
                <w:rStyle w:val="Kpr"/>
                <w:rFonts w:ascii="Times New Roman" w:hAnsi="Times New Roman" w:cs="Times New Roman"/>
                <w:noProof/>
              </w:rPr>
              <w:t>A- General Information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7E7A3CD6"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56" w:history="1">
            <w:r w:rsidR="005C65F2" w:rsidRPr="00CC3B26">
              <w:rPr>
                <w:rStyle w:val="Kpr"/>
                <w:rFonts w:ascii="Times New Roman" w:hAnsi="Times New Roman" w:cs="Times New Roman"/>
                <w:noProof/>
              </w:rPr>
              <w:t>B- SER Preparation Process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327CDE8C"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57" w:history="1">
            <w:r w:rsidR="005C65F2" w:rsidRPr="00CC3B26">
              <w:rPr>
                <w:rStyle w:val="Kpr"/>
                <w:rFonts w:ascii="Times New Roman" w:hAnsi="Times New Roman" w:cs="Times New Roman"/>
                <w:noProof/>
              </w:rPr>
              <w:t>C- Status of the school in meeting the WFME global standards for basic medical education standards (2015)</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5</w:t>
            </w:r>
            <w:r w:rsidR="005C65F2" w:rsidRPr="00CC3B26">
              <w:rPr>
                <w:rFonts w:ascii="Times New Roman" w:hAnsi="Times New Roman" w:cs="Times New Roman"/>
                <w:noProof/>
                <w:webHidden/>
              </w:rPr>
              <w:fldChar w:fldCharType="end"/>
            </w:r>
          </w:hyperlink>
        </w:p>
        <w:p w14:paraId="7B725D9F"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58" w:history="1">
            <w:r w:rsidR="005C65F2" w:rsidRPr="00CC3B26">
              <w:rPr>
                <w:rStyle w:val="Kpr"/>
                <w:rFonts w:ascii="Times New Roman" w:hAnsi="Times New Roman" w:cs="Times New Roman"/>
                <w:noProof/>
              </w:rPr>
              <w:t>5. Definitions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6</w:t>
            </w:r>
            <w:r w:rsidR="005C65F2" w:rsidRPr="00CC3B26">
              <w:rPr>
                <w:rFonts w:ascii="Times New Roman" w:hAnsi="Times New Roman" w:cs="Times New Roman"/>
                <w:noProof/>
                <w:webHidden/>
              </w:rPr>
              <w:fldChar w:fldCharType="end"/>
            </w:r>
          </w:hyperlink>
        </w:p>
        <w:p w14:paraId="6D7EA8E0" w14:textId="77777777" w:rsidR="005C65F2" w:rsidRPr="00CC3B26" w:rsidRDefault="000B132E">
          <w:pPr>
            <w:pStyle w:val="T1"/>
            <w:tabs>
              <w:tab w:val="right" w:leader="dot" w:pos="9396"/>
            </w:tabs>
            <w:rPr>
              <w:rFonts w:ascii="Times New Roman" w:hAnsi="Times New Roman" w:cs="Times New Roman"/>
              <w:noProof/>
              <w:lang w:val="tr-TR" w:eastAsia="tr-TR"/>
            </w:rPr>
          </w:pPr>
          <w:hyperlink w:anchor="_Toc480991859" w:history="1">
            <w:r w:rsidR="005C65F2" w:rsidRPr="00CC3B26">
              <w:rPr>
                <w:rStyle w:val="Kpr"/>
                <w:rFonts w:ascii="Times New Roman" w:hAnsi="Times New Roman" w:cs="Times New Roman"/>
                <w:noProof/>
              </w:rPr>
              <w:t>PART ll: Use of WFME Global Standards for Basic Medical Education in Preparing Self-evaluation Report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_Toc480991859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2F218CFE"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60" w:history="1">
            <w:r w:rsidR="005C65F2" w:rsidRPr="00CC3B26">
              <w:rPr>
                <w:rStyle w:val="Kpr"/>
                <w:rFonts w:ascii="Times New Roman" w:hAnsi="Times New Roman" w:cs="Times New Roman"/>
                <w:noProof/>
              </w:rPr>
              <w:t>1. MISSION AND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352AAA3D"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1" w:history="1">
            <w:r w:rsidR="005C65F2" w:rsidRPr="00CC3B26">
              <w:rPr>
                <w:rStyle w:val="Kpr"/>
                <w:rFonts w:ascii="Times New Roman" w:hAnsi="Times New Roman" w:cs="Times New Roman"/>
                <w:noProof/>
              </w:rPr>
              <w:t>1.1 MISSION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8</w:t>
            </w:r>
            <w:r w:rsidR="005C65F2" w:rsidRPr="00CC3B26">
              <w:rPr>
                <w:rFonts w:ascii="Times New Roman" w:hAnsi="Times New Roman" w:cs="Times New Roman"/>
                <w:noProof/>
                <w:webHidden/>
              </w:rPr>
              <w:fldChar w:fldCharType="end"/>
            </w:r>
          </w:hyperlink>
        </w:p>
        <w:p w14:paraId="40D1C851"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2" w:history="1">
            <w:r w:rsidR="005C65F2" w:rsidRPr="00CC3B26">
              <w:rPr>
                <w:rStyle w:val="Kpr"/>
                <w:rFonts w:ascii="Times New Roman" w:hAnsi="Times New Roman" w:cs="Times New Roman"/>
                <w:noProof/>
              </w:rPr>
              <w:t>1.2 INSTITUTIONAL AUTONOMY AND ACADEMIC FREEDOM</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9</w:t>
            </w:r>
            <w:r w:rsidR="005C65F2" w:rsidRPr="00CC3B26">
              <w:rPr>
                <w:rFonts w:ascii="Times New Roman" w:hAnsi="Times New Roman" w:cs="Times New Roman"/>
                <w:noProof/>
                <w:webHidden/>
              </w:rPr>
              <w:fldChar w:fldCharType="end"/>
            </w:r>
          </w:hyperlink>
        </w:p>
        <w:p w14:paraId="4AFEA351"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3" w:history="1">
            <w:r w:rsidR="005C65F2" w:rsidRPr="00CC3B26">
              <w:rPr>
                <w:rStyle w:val="Kpr"/>
                <w:rFonts w:ascii="Times New Roman" w:hAnsi="Times New Roman" w:cs="Times New Roman"/>
                <w:noProof/>
              </w:rPr>
              <w:t>1.3 EDUCATIONAL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10</w:t>
            </w:r>
            <w:r w:rsidR="005C65F2" w:rsidRPr="00CC3B26">
              <w:rPr>
                <w:rFonts w:ascii="Times New Roman" w:hAnsi="Times New Roman" w:cs="Times New Roman"/>
                <w:noProof/>
                <w:webHidden/>
              </w:rPr>
              <w:fldChar w:fldCharType="end"/>
            </w:r>
          </w:hyperlink>
        </w:p>
        <w:p w14:paraId="25CC36BD"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4" w:history="1">
            <w:r w:rsidR="005C65F2" w:rsidRPr="00CC3B26">
              <w:rPr>
                <w:rStyle w:val="Kpr"/>
                <w:rFonts w:ascii="Times New Roman" w:hAnsi="Times New Roman" w:cs="Times New Roman"/>
                <w:noProof/>
              </w:rPr>
              <w:t>1.4 PARTICIPATION IN FORMULATION OF MISSION AND OUTCOMES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11</w:t>
            </w:r>
            <w:r w:rsidR="005C65F2" w:rsidRPr="00CC3B26">
              <w:rPr>
                <w:rFonts w:ascii="Times New Roman" w:hAnsi="Times New Roman" w:cs="Times New Roman"/>
                <w:noProof/>
                <w:webHidden/>
              </w:rPr>
              <w:fldChar w:fldCharType="end"/>
            </w:r>
          </w:hyperlink>
        </w:p>
        <w:p w14:paraId="265CC21C"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65" w:history="1">
            <w:r w:rsidR="005C65F2" w:rsidRPr="00CC3B26">
              <w:rPr>
                <w:rStyle w:val="Kpr"/>
                <w:rFonts w:ascii="Times New Roman" w:hAnsi="Times New Roman" w:cs="Times New Roman"/>
                <w:noProof/>
              </w:rPr>
              <w:t>2. EDUCATIONAL PROGRAMME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4F8F70A8"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6" w:history="1">
            <w:r w:rsidR="005C65F2" w:rsidRPr="00CC3B26">
              <w:rPr>
                <w:rStyle w:val="Kpr"/>
                <w:rFonts w:ascii="Times New Roman" w:hAnsi="Times New Roman" w:cs="Times New Roman"/>
                <w:noProof/>
              </w:rPr>
              <w:t>2.1. FRAMEWORK OF THE PROGRAMME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4CE1B79E"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7" w:history="1">
            <w:r w:rsidR="005C65F2" w:rsidRPr="00CC3B26">
              <w:rPr>
                <w:rStyle w:val="Kpr"/>
                <w:rFonts w:ascii="Times New Roman" w:hAnsi="Times New Roman" w:cs="Times New Roman"/>
                <w:noProof/>
              </w:rPr>
              <w:t>2.2 SCIENTIFIC METHOD</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13</w:t>
            </w:r>
            <w:r w:rsidR="005C65F2" w:rsidRPr="00CC3B26">
              <w:rPr>
                <w:rFonts w:ascii="Times New Roman" w:hAnsi="Times New Roman" w:cs="Times New Roman"/>
                <w:noProof/>
                <w:webHidden/>
              </w:rPr>
              <w:fldChar w:fldCharType="end"/>
            </w:r>
          </w:hyperlink>
        </w:p>
        <w:p w14:paraId="0A4E1965"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8" w:history="1">
            <w:r w:rsidR="005C65F2" w:rsidRPr="00CC3B26">
              <w:rPr>
                <w:rStyle w:val="Kpr"/>
                <w:rFonts w:ascii="Times New Roman" w:hAnsi="Times New Roman" w:cs="Times New Roman"/>
                <w:noProof/>
              </w:rPr>
              <w:t>2.3 BASIC BIOMEDICAL SCIENCES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14</w:t>
            </w:r>
            <w:r w:rsidR="005C65F2" w:rsidRPr="00CC3B26">
              <w:rPr>
                <w:rFonts w:ascii="Times New Roman" w:hAnsi="Times New Roman" w:cs="Times New Roman"/>
                <w:noProof/>
                <w:webHidden/>
              </w:rPr>
              <w:fldChar w:fldCharType="end"/>
            </w:r>
          </w:hyperlink>
        </w:p>
        <w:p w14:paraId="7130E7DE"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69" w:history="1">
            <w:r w:rsidR="005C65F2" w:rsidRPr="00CC3B26">
              <w:rPr>
                <w:rStyle w:val="Kpr"/>
                <w:rFonts w:ascii="Times New Roman" w:hAnsi="Times New Roman" w:cs="Times New Roman"/>
                <w:noProof/>
              </w:rPr>
              <w:t>2.4 BEHAVIOURAL AND SOCIAL SCIENCES, MEDICAL ETHICS AND JURISPRUDENCE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_Toc480991869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14</w:t>
            </w:r>
            <w:r w:rsidR="005C65F2" w:rsidRPr="00CC3B26">
              <w:rPr>
                <w:rFonts w:ascii="Times New Roman" w:hAnsi="Times New Roman" w:cs="Times New Roman"/>
                <w:noProof/>
                <w:webHidden/>
              </w:rPr>
              <w:fldChar w:fldCharType="end"/>
            </w:r>
          </w:hyperlink>
        </w:p>
        <w:p w14:paraId="7C3C27FB"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0" w:history="1">
            <w:r w:rsidR="005C65F2" w:rsidRPr="00CC3B26">
              <w:rPr>
                <w:rStyle w:val="Kpr"/>
                <w:rFonts w:ascii="Times New Roman" w:hAnsi="Times New Roman" w:cs="Times New Roman"/>
                <w:noProof/>
              </w:rPr>
              <w:t>2.5 CLINICAL SCIENCES AND SKILLS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15</w:t>
            </w:r>
            <w:r w:rsidR="005C65F2" w:rsidRPr="00CC3B26">
              <w:rPr>
                <w:rFonts w:ascii="Times New Roman" w:hAnsi="Times New Roman" w:cs="Times New Roman"/>
                <w:noProof/>
                <w:webHidden/>
              </w:rPr>
              <w:fldChar w:fldCharType="end"/>
            </w:r>
          </w:hyperlink>
        </w:p>
        <w:p w14:paraId="2AD6BD9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1" w:history="1">
            <w:r w:rsidR="005C65F2" w:rsidRPr="00CC3B26">
              <w:rPr>
                <w:rStyle w:val="Kpr"/>
                <w:rFonts w:ascii="Times New Roman" w:hAnsi="Times New Roman" w:cs="Times New Roman"/>
                <w:noProof/>
              </w:rPr>
              <w:t>2.6 PROGRAMME STRUCTURE, COMPOSITION AND DURATION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16</w:t>
            </w:r>
            <w:r w:rsidR="005C65F2" w:rsidRPr="00CC3B26">
              <w:rPr>
                <w:rFonts w:ascii="Times New Roman" w:hAnsi="Times New Roman" w:cs="Times New Roman"/>
                <w:noProof/>
                <w:webHidden/>
              </w:rPr>
              <w:fldChar w:fldCharType="end"/>
            </w:r>
          </w:hyperlink>
        </w:p>
        <w:p w14:paraId="0B346257"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2" w:history="1">
            <w:r w:rsidR="005C65F2" w:rsidRPr="00CC3B26">
              <w:rPr>
                <w:rStyle w:val="Kpr"/>
                <w:rFonts w:ascii="Times New Roman" w:hAnsi="Times New Roman" w:cs="Times New Roman"/>
                <w:noProof/>
              </w:rPr>
              <w:t>2.7 PROGRAMME MANAGEMENT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17</w:t>
            </w:r>
            <w:r w:rsidR="005C65F2" w:rsidRPr="00CC3B26">
              <w:rPr>
                <w:rFonts w:ascii="Times New Roman" w:hAnsi="Times New Roman" w:cs="Times New Roman"/>
                <w:noProof/>
                <w:webHidden/>
              </w:rPr>
              <w:fldChar w:fldCharType="end"/>
            </w:r>
          </w:hyperlink>
        </w:p>
        <w:p w14:paraId="73AD4937"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3" w:history="1">
            <w:r w:rsidR="005C65F2" w:rsidRPr="00CC3B26">
              <w:rPr>
                <w:rStyle w:val="Kpr"/>
                <w:rFonts w:ascii="Times New Roman" w:hAnsi="Times New Roman" w:cs="Times New Roman"/>
                <w:noProof/>
              </w:rPr>
              <w:t>2.8 LINKAGE WITH MEDICAL PRACTICE AND THE HEALTH SECTOR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17</w:t>
            </w:r>
            <w:r w:rsidR="005C65F2" w:rsidRPr="00CC3B26">
              <w:rPr>
                <w:rFonts w:ascii="Times New Roman" w:hAnsi="Times New Roman" w:cs="Times New Roman"/>
                <w:noProof/>
                <w:webHidden/>
              </w:rPr>
              <w:fldChar w:fldCharType="end"/>
            </w:r>
          </w:hyperlink>
        </w:p>
        <w:p w14:paraId="59DECA3A"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74" w:history="1">
            <w:r w:rsidR="005C65F2" w:rsidRPr="00CC3B26">
              <w:rPr>
                <w:rStyle w:val="Kpr"/>
                <w:rFonts w:ascii="Times New Roman" w:hAnsi="Times New Roman" w:cs="Times New Roman"/>
                <w:noProof/>
              </w:rPr>
              <w:t>3. ASSESSMENT OF STUDENTS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5300E7AA"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5" w:history="1">
            <w:r w:rsidR="005C65F2" w:rsidRPr="00CC3B26">
              <w:rPr>
                <w:rStyle w:val="Kpr"/>
                <w:rFonts w:ascii="Times New Roman" w:hAnsi="Times New Roman" w:cs="Times New Roman"/>
                <w:noProof/>
              </w:rPr>
              <w:t>3.1.ASSESSMENT METHODS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64C4415E"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6" w:history="1">
            <w:r w:rsidR="005C65F2" w:rsidRPr="00CC3B26">
              <w:rPr>
                <w:rStyle w:val="Kpr"/>
                <w:rFonts w:ascii="Times New Roman" w:hAnsi="Times New Roman" w:cs="Times New Roman"/>
                <w:noProof/>
              </w:rPr>
              <w:t>3.2 RELATION BETWEEN ASSESSMENT AND LEARNING</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19</w:t>
            </w:r>
            <w:r w:rsidR="005C65F2" w:rsidRPr="00CC3B26">
              <w:rPr>
                <w:rFonts w:ascii="Times New Roman" w:hAnsi="Times New Roman" w:cs="Times New Roman"/>
                <w:noProof/>
                <w:webHidden/>
              </w:rPr>
              <w:fldChar w:fldCharType="end"/>
            </w:r>
          </w:hyperlink>
        </w:p>
        <w:p w14:paraId="580CA078"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77" w:history="1">
            <w:r w:rsidR="005C65F2" w:rsidRPr="00CC3B26">
              <w:rPr>
                <w:rStyle w:val="Kpr"/>
                <w:rFonts w:ascii="Times New Roman" w:hAnsi="Times New Roman" w:cs="Times New Roman"/>
                <w:noProof/>
              </w:rPr>
              <w:t>4. STUDENTS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21</w:t>
            </w:r>
            <w:r w:rsidR="005C65F2" w:rsidRPr="00CC3B26">
              <w:rPr>
                <w:rFonts w:ascii="Times New Roman" w:hAnsi="Times New Roman" w:cs="Times New Roman"/>
                <w:noProof/>
                <w:webHidden/>
              </w:rPr>
              <w:fldChar w:fldCharType="end"/>
            </w:r>
          </w:hyperlink>
        </w:p>
        <w:p w14:paraId="7774F5F4"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8" w:history="1">
            <w:r w:rsidR="005C65F2" w:rsidRPr="00CC3B26">
              <w:rPr>
                <w:rStyle w:val="Kpr"/>
                <w:rFonts w:ascii="Times New Roman" w:hAnsi="Times New Roman" w:cs="Times New Roman"/>
                <w:noProof/>
              </w:rPr>
              <w:t>4.1. ADMISSION POLICY AND SELECTION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21</w:t>
            </w:r>
            <w:r w:rsidR="005C65F2" w:rsidRPr="00CC3B26">
              <w:rPr>
                <w:rFonts w:ascii="Times New Roman" w:hAnsi="Times New Roman" w:cs="Times New Roman"/>
                <w:noProof/>
                <w:webHidden/>
              </w:rPr>
              <w:fldChar w:fldCharType="end"/>
            </w:r>
          </w:hyperlink>
        </w:p>
        <w:p w14:paraId="5D0C9417"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79" w:history="1">
            <w:r w:rsidR="005C65F2" w:rsidRPr="00CC3B26">
              <w:rPr>
                <w:rStyle w:val="Kpr"/>
                <w:rFonts w:ascii="Times New Roman" w:hAnsi="Times New Roman" w:cs="Times New Roman"/>
                <w:noProof/>
              </w:rPr>
              <w:t>4.2 STUDENT INTAKE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_Toc480991879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22</w:t>
            </w:r>
            <w:r w:rsidR="005C65F2" w:rsidRPr="00CC3B26">
              <w:rPr>
                <w:rFonts w:ascii="Times New Roman" w:hAnsi="Times New Roman" w:cs="Times New Roman"/>
                <w:noProof/>
                <w:webHidden/>
              </w:rPr>
              <w:fldChar w:fldCharType="end"/>
            </w:r>
          </w:hyperlink>
        </w:p>
        <w:p w14:paraId="469A1956"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0" w:history="1">
            <w:r w:rsidR="005C65F2" w:rsidRPr="00CC3B26">
              <w:rPr>
                <w:rStyle w:val="Kpr"/>
                <w:rFonts w:ascii="Times New Roman" w:hAnsi="Times New Roman" w:cs="Times New Roman"/>
                <w:noProof/>
              </w:rPr>
              <w:t>4.3 STUDENT COUNSELLING AND SUPPORT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22</w:t>
            </w:r>
            <w:r w:rsidR="005C65F2" w:rsidRPr="00CC3B26">
              <w:rPr>
                <w:rFonts w:ascii="Times New Roman" w:hAnsi="Times New Roman" w:cs="Times New Roman"/>
                <w:noProof/>
                <w:webHidden/>
              </w:rPr>
              <w:fldChar w:fldCharType="end"/>
            </w:r>
          </w:hyperlink>
        </w:p>
        <w:p w14:paraId="20CAD00F"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1" w:history="1">
            <w:r w:rsidR="005C65F2" w:rsidRPr="00CC3B26">
              <w:rPr>
                <w:rStyle w:val="Kpr"/>
                <w:rFonts w:ascii="Times New Roman" w:hAnsi="Times New Roman" w:cs="Times New Roman"/>
                <w:noProof/>
              </w:rPr>
              <w:t>4.4 STUDENT REPRESENTATION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23</w:t>
            </w:r>
            <w:r w:rsidR="005C65F2" w:rsidRPr="00CC3B26">
              <w:rPr>
                <w:rFonts w:ascii="Times New Roman" w:hAnsi="Times New Roman" w:cs="Times New Roman"/>
                <w:noProof/>
                <w:webHidden/>
              </w:rPr>
              <w:fldChar w:fldCharType="end"/>
            </w:r>
          </w:hyperlink>
        </w:p>
        <w:p w14:paraId="1F9CA4CB"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82" w:history="1">
            <w:r w:rsidR="005C65F2" w:rsidRPr="00CC3B26">
              <w:rPr>
                <w:rStyle w:val="Kpr"/>
                <w:rFonts w:ascii="Times New Roman" w:hAnsi="Times New Roman" w:cs="Times New Roman"/>
                <w:noProof/>
              </w:rPr>
              <w:t>5. ACADEMIC STAFF/FACULTY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24</w:t>
            </w:r>
            <w:r w:rsidR="005C65F2" w:rsidRPr="00CC3B26">
              <w:rPr>
                <w:rFonts w:ascii="Times New Roman" w:hAnsi="Times New Roman" w:cs="Times New Roman"/>
                <w:noProof/>
                <w:webHidden/>
              </w:rPr>
              <w:fldChar w:fldCharType="end"/>
            </w:r>
          </w:hyperlink>
        </w:p>
        <w:p w14:paraId="576AD550"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3" w:history="1">
            <w:r w:rsidR="005C65F2" w:rsidRPr="00CC3B26">
              <w:rPr>
                <w:rStyle w:val="Kpr"/>
                <w:rFonts w:ascii="Times New Roman" w:hAnsi="Times New Roman" w:cs="Times New Roman"/>
                <w:noProof/>
              </w:rPr>
              <w:t>5.1. RECRUITMENT AND SELECTION POLICY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24</w:t>
            </w:r>
            <w:r w:rsidR="005C65F2" w:rsidRPr="00CC3B26">
              <w:rPr>
                <w:rFonts w:ascii="Times New Roman" w:hAnsi="Times New Roman" w:cs="Times New Roman"/>
                <w:noProof/>
                <w:webHidden/>
              </w:rPr>
              <w:fldChar w:fldCharType="end"/>
            </w:r>
          </w:hyperlink>
        </w:p>
        <w:p w14:paraId="3886488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4" w:history="1">
            <w:r w:rsidR="005C65F2" w:rsidRPr="00CC3B26">
              <w:rPr>
                <w:rStyle w:val="Kpr"/>
                <w:rFonts w:ascii="Times New Roman" w:hAnsi="Times New Roman" w:cs="Times New Roman"/>
                <w:noProof/>
              </w:rPr>
              <w:t>5.2 STAFF ACTIVITY AND STAFF DEVELOPMENT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25</w:t>
            </w:r>
            <w:r w:rsidR="005C65F2" w:rsidRPr="00CC3B26">
              <w:rPr>
                <w:rFonts w:ascii="Times New Roman" w:hAnsi="Times New Roman" w:cs="Times New Roman"/>
                <w:noProof/>
                <w:webHidden/>
              </w:rPr>
              <w:fldChar w:fldCharType="end"/>
            </w:r>
          </w:hyperlink>
        </w:p>
        <w:p w14:paraId="12998DE2"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85" w:history="1">
            <w:r w:rsidR="005C65F2" w:rsidRPr="00CC3B26">
              <w:rPr>
                <w:rStyle w:val="Kpr"/>
                <w:rFonts w:ascii="Times New Roman" w:hAnsi="Times New Roman" w:cs="Times New Roman"/>
                <w:noProof/>
              </w:rPr>
              <w:t>6. EDUCATIONAL RESOURCES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27E4CFF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6" w:history="1">
            <w:r w:rsidR="005C65F2" w:rsidRPr="00CC3B26">
              <w:rPr>
                <w:rStyle w:val="Kpr"/>
                <w:rFonts w:ascii="Times New Roman" w:hAnsi="Times New Roman" w:cs="Times New Roman"/>
                <w:noProof/>
              </w:rPr>
              <w:t>6.1.PHYSICAL FACILITIES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100B5821"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7" w:history="1">
            <w:r w:rsidR="005C65F2" w:rsidRPr="00CC3B26">
              <w:rPr>
                <w:rStyle w:val="Kpr"/>
                <w:rFonts w:ascii="Times New Roman" w:hAnsi="Times New Roman" w:cs="Times New Roman"/>
                <w:noProof/>
              </w:rPr>
              <w:t>6.2 CLINICAL TRAINING RESOURCES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26</w:t>
            </w:r>
            <w:r w:rsidR="005C65F2" w:rsidRPr="00CC3B26">
              <w:rPr>
                <w:rFonts w:ascii="Times New Roman" w:hAnsi="Times New Roman" w:cs="Times New Roman"/>
                <w:noProof/>
                <w:webHidden/>
              </w:rPr>
              <w:fldChar w:fldCharType="end"/>
            </w:r>
          </w:hyperlink>
        </w:p>
        <w:p w14:paraId="1E40A735"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8" w:history="1">
            <w:r w:rsidR="005C65F2" w:rsidRPr="00CC3B26">
              <w:rPr>
                <w:rStyle w:val="Kpr"/>
                <w:rFonts w:ascii="Times New Roman" w:hAnsi="Times New Roman" w:cs="Times New Roman"/>
                <w:noProof/>
              </w:rPr>
              <w:t>6.3 INFORMATION TECHNOLOGY</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27</w:t>
            </w:r>
            <w:r w:rsidR="005C65F2" w:rsidRPr="00CC3B26">
              <w:rPr>
                <w:rFonts w:ascii="Times New Roman" w:hAnsi="Times New Roman" w:cs="Times New Roman"/>
                <w:noProof/>
                <w:webHidden/>
              </w:rPr>
              <w:fldChar w:fldCharType="end"/>
            </w:r>
          </w:hyperlink>
        </w:p>
        <w:p w14:paraId="315B5F17"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89" w:history="1">
            <w:r w:rsidR="005C65F2" w:rsidRPr="00CC3B26">
              <w:rPr>
                <w:rStyle w:val="Kpr"/>
                <w:rFonts w:ascii="Times New Roman" w:hAnsi="Times New Roman" w:cs="Times New Roman"/>
                <w:noProof/>
              </w:rPr>
              <w:t>6.4 MEDICAL RESEARCH AND SCHOLARSHIP</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_Toc480991889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28</w:t>
            </w:r>
            <w:r w:rsidR="005C65F2" w:rsidRPr="00CC3B26">
              <w:rPr>
                <w:rFonts w:ascii="Times New Roman" w:hAnsi="Times New Roman" w:cs="Times New Roman"/>
                <w:noProof/>
                <w:webHidden/>
              </w:rPr>
              <w:fldChar w:fldCharType="end"/>
            </w:r>
          </w:hyperlink>
        </w:p>
        <w:p w14:paraId="195BD01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0" w:history="1">
            <w:r w:rsidR="005C65F2" w:rsidRPr="00CC3B26">
              <w:rPr>
                <w:rStyle w:val="Kpr"/>
                <w:rFonts w:ascii="Times New Roman" w:hAnsi="Times New Roman" w:cs="Times New Roman"/>
                <w:noProof/>
              </w:rPr>
              <w:t>6.5 EDUCATIONAL EXPERTISE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28</w:t>
            </w:r>
            <w:r w:rsidR="005C65F2" w:rsidRPr="00CC3B26">
              <w:rPr>
                <w:rFonts w:ascii="Times New Roman" w:hAnsi="Times New Roman" w:cs="Times New Roman"/>
                <w:noProof/>
                <w:webHidden/>
              </w:rPr>
              <w:fldChar w:fldCharType="end"/>
            </w:r>
          </w:hyperlink>
        </w:p>
        <w:p w14:paraId="724B0148"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1" w:history="1">
            <w:r w:rsidR="005C65F2" w:rsidRPr="00CC3B26">
              <w:rPr>
                <w:rStyle w:val="Kpr"/>
                <w:rFonts w:ascii="Times New Roman" w:hAnsi="Times New Roman" w:cs="Times New Roman"/>
                <w:noProof/>
              </w:rPr>
              <w:t>6.6 EDUCATIONAL EXCHANGES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29</w:t>
            </w:r>
            <w:r w:rsidR="005C65F2" w:rsidRPr="00CC3B26">
              <w:rPr>
                <w:rFonts w:ascii="Times New Roman" w:hAnsi="Times New Roman" w:cs="Times New Roman"/>
                <w:noProof/>
                <w:webHidden/>
              </w:rPr>
              <w:fldChar w:fldCharType="end"/>
            </w:r>
          </w:hyperlink>
        </w:p>
        <w:p w14:paraId="427D1BD2"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92" w:history="1">
            <w:r w:rsidR="005C65F2" w:rsidRPr="00CC3B26">
              <w:rPr>
                <w:rStyle w:val="Kpr"/>
                <w:rFonts w:ascii="Times New Roman" w:hAnsi="Times New Roman" w:cs="Times New Roman"/>
                <w:noProof/>
              </w:rPr>
              <w:t>7. PROGRAMME EVALUATION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31</w:t>
            </w:r>
            <w:r w:rsidR="005C65F2" w:rsidRPr="00CC3B26">
              <w:rPr>
                <w:rFonts w:ascii="Times New Roman" w:hAnsi="Times New Roman" w:cs="Times New Roman"/>
                <w:noProof/>
                <w:webHidden/>
              </w:rPr>
              <w:fldChar w:fldCharType="end"/>
            </w:r>
          </w:hyperlink>
        </w:p>
        <w:p w14:paraId="54A11A15"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3" w:history="1">
            <w:r w:rsidR="005C65F2" w:rsidRPr="00CC3B26">
              <w:rPr>
                <w:rStyle w:val="Kpr"/>
                <w:rFonts w:ascii="Times New Roman" w:hAnsi="Times New Roman" w:cs="Times New Roman"/>
                <w:noProof/>
              </w:rPr>
              <w:t>7.1 MECHANISMS FOR PROGRAMME MONITORING AND EVALUATION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31</w:t>
            </w:r>
            <w:r w:rsidR="005C65F2" w:rsidRPr="00CC3B26">
              <w:rPr>
                <w:rFonts w:ascii="Times New Roman" w:hAnsi="Times New Roman" w:cs="Times New Roman"/>
                <w:noProof/>
                <w:webHidden/>
              </w:rPr>
              <w:fldChar w:fldCharType="end"/>
            </w:r>
          </w:hyperlink>
        </w:p>
        <w:p w14:paraId="43728CD1"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4" w:history="1">
            <w:r w:rsidR="005C65F2" w:rsidRPr="00CC3B26">
              <w:rPr>
                <w:rStyle w:val="Kpr"/>
                <w:rFonts w:ascii="Times New Roman" w:hAnsi="Times New Roman" w:cs="Times New Roman"/>
                <w:noProof/>
              </w:rPr>
              <w:t>7.2 TEACHER AND STUDENT FEEDBACK</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_Toc480991894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32</w:t>
            </w:r>
            <w:r w:rsidR="005C65F2" w:rsidRPr="00CC3B26">
              <w:rPr>
                <w:rFonts w:ascii="Times New Roman" w:hAnsi="Times New Roman" w:cs="Times New Roman"/>
                <w:noProof/>
                <w:webHidden/>
              </w:rPr>
              <w:fldChar w:fldCharType="end"/>
            </w:r>
          </w:hyperlink>
        </w:p>
        <w:p w14:paraId="1C910B10"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5" w:history="1">
            <w:r w:rsidR="005C65F2" w:rsidRPr="00CC3B26">
              <w:rPr>
                <w:rStyle w:val="Kpr"/>
                <w:rFonts w:ascii="Times New Roman" w:hAnsi="Times New Roman" w:cs="Times New Roman"/>
                <w:noProof/>
              </w:rPr>
              <w:t>7.3 PERFORMANCE OF STUDENTS AND GRADUATES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_Toc480991895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32</w:t>
            </w:r>
            <w:r w:rsidR="005C65F2" w:rsidRPr="00CC3B26">
              <w:rPr>
                <w:rFonts w:ascii="Times New Roman" w:hAnsi="Times New Roman" w:cs="Times New Roman"/>
                <w:noProof/>
                <w:webHidden/>
              </w:rPr>
              <w:fldChar w:fldCharType="end"/>
            </w:r>
          </w:hyperlink>
        </w:p>
        <w:p w14:paraId="03623630"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6" w:history="1">
            <w:r w:rsidR="005C65F2" w:rsidRPr="00CC3B26">
              <w:rPr>
                <w:rStyle w:val="Kpr"/>
                <w:rFonts w:ascii="Times New Roman" w:hAnsi="Times New Roman" w:cs="Times New Roman"/>
                <w:noProof/>
              </w:rPr>
              <w:t>7.4 INVOLVEMENT OF STAKEHOLDERS</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_Toc480991896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33</w:t>
            </w:r>
            <w:r w:rsidR="005C65F2" w:rsidRPr="00CC3B26">
              <w:rPr>
                <w:rFonts w:ascii="Times New Roman" w:hAnsi="Times New Roman" w:cs="Times New Roman"/>
                <w:noProof/>
                <w:webHidden/>
              </w:rPr>
              <w:fldChar w:fldCharType="end"/>
            </w:r>
          </w:hyperlink>
        </w:p>
        <w:p w14:paraId="69C58CF4"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897" w:history="1">
            <w:r w:rsidR="005C65F2" w:rsidRPr="00CC3B26">
              <w:rPr>
                <w:rStyle w:val="Kpr"/>
                <w:rFonts w:ascii="Times New Roman" w:hAnsi="Times New Roman" w:cs="Times New Roman"/>
                <w:noProof/>
              </w:rPr>
              <w:t>8. GOVERNANCE AND ADMINISTRATION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_Toc480991897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5ABD4B59"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8" w:history="1">
            <w:r w:rsidR="005C65F2" w:rsidRPr="00CC3B26">
              <w:rPr>
                <w:rStyle w:val="Kpr"/>
                <w:rFonts w:ascii="Times New Roman" w:hAnsi="Times New Roman" w:cs="Times New Roman"/>
                <w:noProof/>
              </w:rPr>
              <w:t>8.1. GOVERNANCE</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_Toc480991898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2B0085F3"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899" w:history="1">
            <w:r w:rsidR="005C65F2" w:rsidRPr="00CC3B26">
              <w:rPr>
                <w:rStyle w:val="Kpr"/>
                <w:rFonts w:ascii="Times New Roman" w:hAnsi="Times New Roman" w:cs="Times New Roman"/>
                <w:noProof/>
              </w:rPr>
              <w:t>8.2 ACADEMIC LEADERSHIP</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_Toc480991899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34</w:t>
            </w:r>
            <w:r w:rsidR="005C65F2" w:rsidRPr="00CC3B26">
              <w:rPr>
                <w:rFonts w:ascii="Times New Roman" w:hAnsi="Times New Roman" w:cs="Times New Roman"/>
                <w:noProof/>
                <w:webHidden/>
              </w:rPr>
              <w:fldChar w:fldCharType="end"/>
            </w:r>
          </w:hyperlink>
        </w:p>
        <w:p w14:paraId="4E1F9557"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900" w:history="1">
            <w:r w:rsidR="005C65F2" w:rsidRPr="00CC3B26">
              <w:rPr>
                <w:rStyle w:val="Kpr"/>
                <w:rFonts w:ascii="Times New Roman" w:hAnsi="Times New Roman" w:cs="Times New Roman"/>
                <w:noProof/>
              </w:rPr>
              <w:t>8.3 EDUCATIONAL BUDGET AND RESOURCE ALLOCATION</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_Toc480991900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35</w:t>
            </w:r>
            <w:r w:rsidR="005C65F2" w:rsidRPr="00CC3B26">
              <w:rPr>
                <w:rFonts w:ascii="Times New Roman" w:hAnsi="Times New Roman" w:cs="Times New Roman"/>
                <w:noProof/>
                <w:webHidden/>
              </w:rPr>
              <w:fldChar w:fldCharType="end"/>
            </w:r>
          </w:hyperlink>
        </w:p>
        <w:p w14:paraId="2CB1112F"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901" w:history="1">
            <w:r w:rsidR="005C65F2" w:rsidRPr="00CC3B26">
              <w:rPr>
                <w:rStyle w:val="Kpr"/>
                <w:rFonts w:ascii="Times New Roman" w:hAnsi="Times New Roman" w:cs="Times New Roman"/>
                <w:noProof/>
              </w:rPr>
              <w:t>8.4 ADMINISTRATION AND MANAGEMENT</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_Toc480991901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35</w:t>
            </w:r>
            <w:r w:rsidR="005C65F2" w:rsidRPr="00CC3B26">
              <w:rPr>
                <w:rFonts w:ascii="Times New Roman" w:hAnsi="Times New Roman" w:cs="Times New Roman"/>
                <w:noProof/>
                <w:webHidden/>
              </w:rPr>
              <w:fldChar w:fldCharType="end"/>
            </w:r>
          </w:hyperlink>
        </w:p>
        <w:p w14:paraId="1FED051A" w14:textId="77777777" w:rsidR="005C65F2" w:rsidRPr="00CC3B26" w:rsidRDefault="000B132E">
          <w:pPr>
            <w:pStyle w:val="T3"/>
            <w:tabs>
              <w:tab w:val="right" w:leader="dot" w:pos="9396"/>
            </w:tabs>
            <w:rPr>
              <w:rFonts w:ascii="Times New Roman" w:hAnsi="Times New Roman" w:cs="Times New Roman"/>
              <w:noProof/>
              <w:lang w:val="tr-TR" w:eastAsia="tr-TR"/>
            </w:rPr>
          </w:pPr>
          <w:hyperlink w:anchor="_Toc480991902" w:history="1">
            <w:r w:rsidR="005C65F2" w:rsidRPr="00CC3B26">
              <w:rPr>
                <w:rStyle w:val="Kpr"/>
                <w:rFonts w:ascii="Times New Roman" w:hAnsi="Times New Roman" w:cs="Times New Roman"/>
                <w:noProof/>
              </w:rPr>
              <w:t>8.5 INTERACTION WITH HEALTH SECTOR</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_Toc480991902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36</w:t>
            </w:r>
            <w:r w:rsidR="005C65F2" w:rsidRPr="00CC3B26">
              <w:rPr>
                <w:rFonts w:ascii="Times New Roman" w:hAnsi="Times New Roman" w:cs="Times New Roman"/>
                <w:noProof/>
                <w:webHidden/>
              </w:rPr>
              <w:fldChar w:fldCharType="end"/>
            </w:r>
          </w:hyperlink>
        </w:p>
        <w:p w14:paraId="62E985CB" w14:textId="77777777" w:rsidR="005C65F2" w:rsidRPr="00CC3B26" w:rsidRDefault="000B132E">
          <w:pPr>
            <w:pStyle w:val="T2"/>
            <w:tabs>
              <w:tab w:val="right" w:leader="dot" w:pos="9396"/>
            </w:tabs>
            <w:rPr>
              <w:rFonts w:ascii="Times New Roman" w:hAnsi="Times New Roman" w:cs="Times New Roman"/>
              <w:noProof/>
              <w:lang w:val="tr-TR" w:eastAsia="tr-TR"/>
            </w:rPr>
          </w:pPr>
          <w:hyperlink w:anchor="_Toc480991903" w:history="1">
            <w:r w:rsidR="005C65F2" w:rsidRPr="00CC3B26">
              <w:rPr>
                <w:rStyle w:val="Kpr"/>
                <w:rFonts w:ascii="Times New Roman" w:hAnsi="Times New Roman" w:cs="Times New Roman"/>
                <w:noProof/>
              </w:rPr>
              <w:t>9. CONTINUOUS RENEWAL</w:t>
            </w:r>
            <w:r w:rsidR="005C65F2" w:rsidRPr="00CC3B26">
              <w:rPr>
                <w:rFonts w:ascii="Times New Roman" w:hAnsi="Times New Roman" w:cs="Times New Roman"/>
                <w:noProof/>
                <w:webHidden/>
              </w:rPr>
              <w:tab/>
            </w:r>
            <w:r w:rsidR="005C65F2" w:rsidRPr="00CC3B26">
              <w:rPr>
                <w:rFonts w:ascii="Times New Roman" w:hAnsi="Times New Roman" w:cs="Times New Roman"/>
                <w:noProof/>
                <w:webHidden/>
              </w:rPr>
              <w:fldChar w:fldCharType="begin"/>
            </w:r>
            <w:r w:rsidR="005C65F2" w:rsidRPr="00CC3B26">
              <w:rPr>
                <w:rFonts w:ascii="Times New Roman" w:hAnsi="Times New Roman" w:cs="Times New Roman"/>
                <w:noProof/>
                <w:webHidden/>
              </w:rPr>
              <w:instrText xml:space="preserve"> PAGEREF _Toc480991903 \h </w:instrText>
            </w:r>
            <w:r w:rsidR="005C65F2" w:rsidRPr="00CC3B26">
              <w:rPr>
                <w:rFonts w:ascii="Times New Roman" w:hAnsi="Times New Roman" w:cs="Times New Roman"/>
                <w:noProof/>
                <w:webHidden/>
              </w:rPr>
            </w:r>
            <w:r w:rsidR="005C65F2" w:rsidRPr="00CC3B26">
              <w:rPr>
                <w:rFonts w:ascii="Times New Roman" w:hAnsi="Times New Roman" w:cs="Times New Roman"/>
                <w:noProof/>
                <w:webHidden/>
              </w:rPr>
              <w:fldChar w:fldCharType="separate"/>
            </w:r>
            <w:r w:rsidR="006677A1">
              <w:rPr>
                <w:rFonts w:ascii="Times New Roman" w:hAnsi="Times New Roman" w:cs="Times New Roman"/>
                <w:noProof/>
                <w:webHidden/>
              </w:rPr>
              <w:t>38</w:t>
            </w:r>
            <w:r w:rsidR="005C65F2" w:rsidRPr="00CC3B26">
              <w:rPr>
                <w:rFonts w:ascii="Times New Roman" w:hAnsi="Times New Roman" w:cs="Times New Roman"/>
                <w:noProof/>
                <w:webHidden/>
              </w:rPr>
              <w:fldChar w:fldCharType="end"/>
            </w:r>
          </w:hyperlink>
        </w:p>
        <w:p w14:paraId="13F2A2BD" w14:textId="33BEA44C" w:rsidR="005C65F2" w:rsidRPr="00CC3B26" w:rsidRDefault="005C65F2">
          <w:pPr>
            <w:rPr>
              <w:rFonts w:ascii="Times New Roman" w:hAnsi="Times New Roman" w:cs="Times New Roman"/>
            </w:rPr>
          </w:pPr>
          <w:r w:rsidRPr="00CC3B26">
            <w:rPr>
              <w:rFonts w:ascii="Times New Roman" w:hAnsi="Times New Roman" w:cs="Times New Roman"/>
              <w:b/>
              <w:bCs/>
              <w:noProof/>
            </w:rPr>
            <w:fldChar w:fldCharType="end"/>
          </w:r>
        </w:p>
      </w:sdtContent>
    </w:sdt>
    <w:p w14:paraId="628F514B" w14:textId="504A539B" w:rsidR="005F78CD" w:rsidRPr="00CC3B26" w:rsidRDefault="005F78CD" w:rsidP="00FC436E">
      <w:pPr>
        <w:spacing w:before="160" w:after="120"/>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ab/>
      </w:r>
      <w:r w:rsidRPr="00CC3B26">
        <w:rPr>
          <w:rFonts w:ascii="Times New Roman" w:hAnsi="Times New Roman" w:cs="Times New Roman"/>
          <w:sz w:val="24"/>
          <w:szCs w:val="24"/>
          <w:lang w:val="en-US"/>
        </w:rPr>
        <w:tab/>
      </w:r>
    </w:p>
    <w:p w14:paraId="6CDA7AA9" w14:textId="77777777" w:rsidR="00FC436E" w:rsidRPr="00CC3B26" w:rsidRDefault="00FC436E">
      <w:pPr>
        <w:rPr>
          <w:rFonts w:ascii="Times New Roman" w:eastAsiaTheme="majorEastAsia" w:hAnsi="Times New Roman" w:cs="Times New Roman"/>
          <w:b/>
          <w:bCs/>
          <w:color w:val="2E74B5" w:themeColor="accent1" w:themeShade="BF"/>
          <w:sz w:val="28"/>
          <w:szCs w:val="28"/>
          <w:lang w:val="en-US"/>
        </w:rPr>
      </w:pPr>
      <w:r w:rsidRPr="00CC3B26">
        <w:rPr>
          <w:rFonts w:ascii="Times New Roman" w:hAnsi="Times New Roman" w:cs="Times New Roman"/>
          <w:lang w:val="en-US"/>
        </w:rPr>
        <w:br w:type="page"/>
      </w:r>
    </w:p>
    <w:p w14:paraId="5EDEBF67" w14:textId="23F799F8" w:rsidR="00E0191F" w:rsidRPr="00CC3B26" w:rsidRDefault="00A3214C" w:rsidP="00CC3B26">
      <w:pPr>
        <w:pStyle w:val="Balk1"/>
      </w:pPr>
      <w:bookmarkStart w:id="2" w:name="_Toc480991849"/>
      <w:r w:rsidRPr="00CC3B26">
        <w:lastRenderedPageBreak/>
        <w:t>Part l:</w:t>
      </w:r>
      <w:r w:rsidR="00D93104" w:rsidRPr="00CC3B26">
        <w:t xml:space="preserve"> </w:t>
      </w:r>
      <w:r w:rsidR="005F78CD" w:rsidRPr="00CC3B26">
        <w:t xml:space="preserve"> SELF-EVALUATION REPORT</w:t>
      </w:r>
      <w:bookmarkEnd w:id="2"/>
    </w:p>
    <w:p w14:paraId="2261B7B9" w14:textId="520401F8" w:rsidR="00E0191F" w:rsidRPr="00CC3B26" w:rsidRDefault="0001322B" w:rsidP="00CC3B26">
      <w:pPr>
        <w:spacing w:before="160" w:after="120" w:line="360" w:lineRule="auto"/>
        <w:ind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0191F" w:rsidRPr="00CC3B26">
        <w:rPr>
          <w:rFonts w:ascii="Times New Roman" w:hAnsi="Times New Roman" w:cs="Times New Roman"/>
          <w:sz w:val="24"/>
          <w:szCs w:val="24"/>
          <w:lang w:val="en-US"/>
        </w:rPr>
        <w:t>Self Evaluation Report (SER) is a document providing the TEPDAD and Evaluation Visit Team members with required basic information for evaluation of the applying institution. Institutional self-evaluation and onsite evaluation visits are two basic parts of accreditation process. The SER should reveal strong and weak points of the institution against the World Federation for Medical Education Global Standards for Basic Medical Education and contain information about how and why the standards are met or not.  The SER is intended to provide preliminary information about medical schools applying for accreditation before onsite visit evaluation self level of meeting the WFME Standards for Basic Medical Education.</w:t>
      </w:r>
    </w:p>
    <w:p w14:paraId="19D1FDDD" w14:textId="62FFEF9F" w:rsidR="00E0191F" w:rsidRPr="00CC3B26" w:rsidRDefault="00D93104" w:rsidP="00CC3B26">
      <w:pPr>
        <w:pStyle w:val="Balk2"/>
      </w:pPr>
      <w:bookmarkStart w:id="3" w:name="_Toc480991850"/>
      <w:r w:rsidRPr="00CC3B26">
        <w:t xml:space="preserve">1. </w:t>
      </w:r>
      <w:r w:rsidR="00E0191F" w:rsidRPr="00CC3B26">
        <w:t>Self-evaluation Committee Formation</w:t>
      </w:r>
      <w:bookmarkEnd w:id="3"/>
    </w:p>
    <w:p w14:paraId="2804CFF8"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The self-evaluation committee should be formed at least with the following composition, but a larger group is recommended.</w:t>
      </w:r>
    </w:p>
    <w:p w14:paraId="5BAB17E9"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1- Dean/ Vice Dean</w:t>
      </w:r>
    </w:p>
    <w:p w14:paraId="4DC13609"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2- Self-evaluation coordinator (a faculty member experienced in medical education)</w:t>
      </w:r>
    </w:p>
    <w:p w14:paraId="0842E2CC"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3- Students: At least 3 students representing preclinical, clinical and internship period.</w:t>
      </w:r>
    </w:p>
    <w:p w14:paraId="09035254"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4- A graduate (practitioner/ family physician)</w:t>
      </w:r>
    </w:p>
    <w:p w14:paraId="5F7A060E"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5- Faculty member: At least three faculty members who are experienced in education planning, management and evaluation; preferably from basic, surgical and non surgical clinical science departments and representative of various stages of academic carrier. </w:t>
      </w:r>
    </w:p>
    <w:p w14:paraId="674720FF"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6- Resident (At least 1 resident in training)</w:t>
      </w:r>
    </w:p>
    <w:p w14:paraId="6266628E" w14:textId="5B33ADC8"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7- Administrative staff (Registrar, Student office)</w:t>
      </w:r>
    </w:p>
    <w:p w14:paraId="0CDFBF53" w14:textId="3D991E5A" w:rsidR="00E0191F" w:rsidRPr="00CC3B26" w:rsidRDefault="00D93104" w:rsidP="00CC3B26">
      <w:pPr>
        <w:pStyle w:val="Balk2"/>
      </w:pPr>
      <w:bookmarkStart w:id="4" w:name="_Toc480991851"/>
      <w:r w:rsidRPr="00CC3B26">
        <w:t xml:space="preserve">2. </w:t>
      </w:r>
      <w:r w:rsidR="00E0191F" w:rsidRPr="00CC3B26">
        <w:t>Self</w:t>
      </w:r>
      <w:r w:rsidR="00A3214C" w:rsidRPr="00CC3B26">
        <w:t>-</w:t>
      </w:r>
      <w:r w:rsidR="00E0191F" w:rsidRPr="00CC3B26">
        <w:t xml:space="preserve"> evaluation Report Content</w:t>
      </w:r>
      <w:bookmarkEnd w:id="4"/>
    </w:p>
    <w:p w14:paraId="7EBB8F8B" w14:textId="3B14D4A1"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Self</w:t>
      </w:r>
      <w:r w:rsidR="00A3214C" w:rsidRPr="00CC3B26">
        <w:rPr>
          <w:rFonts w:ascii="Times New Roman" w:hAnsi="Times New Roman" w:cs="Times New Roman"/>
          <w:sz w:val="24"/>
          <w:szCs w:val="24"/>
          <w:lang w:val="en-US"/>
        </w:rPr>
        <w:t>-</w:t>
      </w:r>
      <w:r w:rsidRPr="00CC3B26">
        <w:rPr>
          <w:rFonts w:ascii="Times New Roman" w:hAnsi="Times New Roman" w:cs="Times New Roman"/>
          <w:sz w:val="24"/>
          <w:szCs w:val="24"/>
          <w:lang w:val="en-US"/>
        </w:rPr>
        <w:t xml:space="preserve"> evaluation report is intended to provide information for the evaluation of the faculty quantitatively and qualitatively by TEPDAD. In this report, data introducing the institution and information on the level of meeting the </w:t>
      </w:r>
      <w:r w:rsidR="0001322B">
        <w:rPr>
          <w:rFonts w:ascii="Times New Roman" w:hAnsi="Times New Roman" w:cs="Times New Roman"/>
          <w:sz w:val="24"/>
          <w:szCs w:val="24"/>
          <w:lang w:val="en-US"/>
        </w:rPr>
        <w:t>WFME S</w:t>
      </w:r>
      <w:r w:rsidRPr="00CC3B26">
        <w:rPr>
          <w:rFonts w:ascii="Times New Roman" w:hAnsi="Times New Roman" w:cs="Times New Roman"/>
          <w:sz w:val="24"/>
          <w:szCs w:val="24"/>
          <w:lang w:val="en-US"/>
        </w:rPr>
        <w:t xml:space="preserve">tandards should be included with proper evidence. </w:t>
      </w:r>
    </w:p>
    <w:p w14:paraId="7C7EB0C4"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The Report should consist of the following sections.</w:t>
      </w:r>
    </w:p>
    <w:p w14:paraId="2350575A"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A- General Presentation of the medical school</w:t>
      </w:r>
    </w:p>
    <w:p w14:paraId="5C33CCD1"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B-  SER preparation process.</w:t>
      </w:r>
    </w:p>
    <w:p w14:paraId="4A4565D0" w14:textId="49B11B0F"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lastRenderedPageBreak/>
        <w:t>C-  The status of the institution against undergraduate medical education standards.</w:t>
      </w:r>
    </w:p>
    <w:p w14:paraId="635FA803" w14:textId="77777777" w:rsidR="00E0191F" w:rsidRPr="00CC3B26" w:rsidRDefault="00E0191F" w:rsidP="00FC436E">
      <w:pPr>
        <w:spacing w:before="160" w:after="120" w:line="360" w:lineRule="auto"/>
        <w:ind w:left="720" w:right="-598"/>
        <w:rPr>
          <w:rFonts w:ascii="Times New Roman" w:hAnsi="Times New Roman" w:cs="Times New Roman"/>
          <w:sz w:val="24"/>
          <w:szCs w:val="24"/>
          <w:lang w:val="en-US"/>
        </w:rPr>
      </w:pPr>
      <w:r w:rsidRPr="00CC3B26">
        <w:rPr>
          <w:rFonts w:ascii="Times New Roman" w:hAnsi="Times New Roman" w:cs="Times New Roman"/>
          <w:sz w:val="24"/>
          <w:szCs w:val="24"/>
          <w:lang w:val="en-US"/>
        </w:rPr>
        <w:t>C1-  Summary of the SER.</w:t>
      </w:r>
    </w:p>
    <w:p w14:paraId="67BD77EB" w14:textId="48D5546E" w:rsidR="00E0191F" w:rsidRPr="00CC3B26" w:rsidRDefault="0001322B" w:rsidP="00FC436E">
      <w:pPr>
        <w:spacing w:before="160" w:after="120" w:line="360" w:lineRule="auto"/>
        <w:ind w:left="720" w:right="-598"/>
        <w:rPr>
          <w:rFonts w:ascii="Times New Roman" w:hAnsi="Times New Roman" w:cs="Times New Roman"/>
          <w:sz w:val="24"/>
          <w:szCs w:val="24"/>
          <w:lang w:val="en-US"/>
        </w:rPr>
      </w:pPr>
      <w:r>
        <w:rPr>
          <w:rFonts w:ascii="Times New Roman" w:hAnsi="Times New Roman" w:cs="Times New Roman"/>
          <w:sz w:val="24"/>
          <w:szCs w:val="24"/>
          <w:lang w:val="en-US"/>
        </w:rPr>
        <w:t xml:space="preserve">C2- Evaluations of WFME Basic </w:t>
      </w:r>
      <w:r w:rsidR="00E0191F" w:rsidRPr="00CC3B26">
        <w:rPr>
          <w:rFonts w:ascii="Times New Roman" w:hAnsi="Times New Roman" w:cs="Times New Roman"/>
          <w:sz w:val="24"/>
          <w:szCs w:val="24"/>
          <w:lang w:val="en-US"/>
        </w:rPr>
        <w:t>Medical Education Standards</w:t>
      </w:r>
    </w:p>
    <w:p w14:paraId="6AAE63BC"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1- Aims and objectives</w:t>
      </w:r>
    </w:p>
    <w:p w14:paraId="3F351CAE"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2- Educational Program </w:t>
      </w:r>
    </w:p>
    <w:p w14:paraId="739A22F0"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3- Student Assessment</w:t>
      </w:r>
    </w:p>
    <w:p w14:paraId="7B3B4852"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4- Students</w:t>
      </w:r>
    </w:p>
    <w:p w14:paraId="2C526ACD"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5- Program evaluation</w:t>
      </w:r>
    </w:p>
    <w:p w14:paraId="70D7FB6F"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6- Academic staff  </w:t>
      </w:r>
    </w:p>
    <w:p w14:paraId="28D5BDAC"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7- Educational Resources and Facilities</w:t>
      </w:r>
    </w:p>
    <w:p w14:paraId="2ADA3C23"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8- Administration and Execution</w:t>
      </w:r>
    </w:p>
    <w:p w14:paraId="1141DD97" w14:textId="77777777" w:rsidR="00E0191F" w:rsidRPr="00CC3B26" w:rsidRDefault="00E0191F" w:rsidP="00FC436E">
      <w:pPr>
        <w:spacing w:before="160" w:after="120" w:line="360" w:lineRule="auto"/>
        <w:ind w:left="708" w:right="-598" w:firstLine="708"/>
        <w:rPr>
          <w:rFonts w:ascii="Times New Roman" w:hAnsi="Times New Roman" w:cs="Times New Roman"/>
          <w:sz w:val="24"/>
          <w:szCs w:val="24"/>
          <w:lang w:val="en-US"/>
        </w:rPr>
      </w:pPr>
      <w:r w:rsidRPr="00CC3B26">
        <w:rPr>
          <w:rFonts w:ascii="Times New Roman" w:hAnsi="Times New Roman" w:cs="Times New Roman"/>
          <w:sz w:val="24"/>
          <w:szCs w:val="24"/>
          <w:lang w:val="en-US"/>
        </w:rPr>
        <w:t>9- Continuous Renewal and Development</w:t>
      </w:r>
    </w:p>
    <w:p w14:paraId="5B58B8A2" w14:textId="4391919D" w:rsidR="00D93104" w:rsidRPr="00CC3B26" w:rsidRDefault="00E0191F" w:rsidP="005C65F2">
      <w:pPr>
        <w:spacing w:before="160" w:after="120" w:line="360" w:lineRule="auto"/>
        <w:ind w:left="708" w:right="-598"/>
        <w:rPr>
          <w:rFonts w:ascii="Times New Roman" w:hAnsi="Times New Roman" w:cs="Times New Roman"/>
          <w:b/>
          <w:sz w:val="24"/>
          <w:szCs w:val="24"/>
          <w:lang w:val="en-US"/>
        </w:rPr>
      </w:pPr>
      <w:r w:rsidRPr="00CC3B26">
        <w:rPr>
          <w:rFonts w:ascii="Times New Roman" w:hAnsi="Times New Roman" w:cs="Times New Roman"/>
          <w:sz w:val="24"/>
          <w:szCs w:val="24"/>
          <w:lang w:val="en-US"/>
        </w:rPr>
        <w:t>D- Attachments: These are</w:t>
      </w:r>
      <w:r w:rsidR="00D93104" w:rsidRPr="00CC3B26">
        <w:rPr>
          <w:rFonts w:ascii="Times New Roman" w:hAnsi="Times New Roman" w:cs="Times New Roman"/>
          <w:b/>
          <w:sz w:val="24"/>
          <w:szCs w:val="24"/>
          <w:lang w:val="en-US"/>
        </w:rPr>
        <w:t xml:space="preserve"> </w:t>
      </w:r>
      <w:r w:rsidR="00D93104" w:rsidRPr="00CC3B26">
        <w:rPr>
          <w:rFonts w:ascii="Times New Roman" w:hAnsi="Times New Roman" w:cs="Times New Roman"/>
          <w:sz w:val="24"/>
          <w:szCs w:val="24"/>
          <w:lang w:val="en-US"/>
        </w:rPr>
        <w:t>d</w:t>
      </w:r>
      <w:r w:rsidRPr="00CC3B26">
        <w:rPr>
          <w:rFonts w:ascii="Times New Roman" w:hAnsi="Times New Roman" w:cs="Times New Roman"/>
          <w:sz w:val="24"/>
          <w:szCs w:val="24"/>
          <w:lang w:val="en-US"/>
        </w:rPr>
        <w:t xml:space="preserve">ocuments are evidences supporting the text and showing that undergraduate medical education standards are met. </w:t>
      </w:r>
    </w:p>
    <w:p w14:paraId="7D567F83" w14:textId="63170595" w:rsidR="00E0191F" w:rsidRPr="00CC3B26" w:rsidRDefault="00D93104" w:rsidP="00CC3B26">
      <w:pPr>
        <w:pStyle w:val="Balk2"/>
      </w:pPr>
      <w:bookmarkStart w:id="5" w:name="_Toc480991852"/>
      <w:r w:rsidRPr="00CC3B26">
        <w:t xml:space="preserve">3. </w:t>
      </w:r>
      <w:r w:rsidR="00E0191F" w:rsidRPr="00CC3B26">
        <w:t>Format and Delivery of the SER</w:t>
      </w:r>
      <w:bookmarkEnd w:id="5"/>
    </w:p>
    <w:p w14:paraId="7A66CB4F" w14:textId="7FAFD8BF"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The name of the applicant medical school should be seen on the cover page of the SER. SER must be prepared according the international accreditation self-evaluation guide developed by TEPDAD. A4 size papers and Times New Roman type character with font size 12 and </w:t>
      </w:r>
      <w:proofErr w:type="gramStart"/>
      <w:r w:rsidRPr="00CC3B26">
        <w:rPr>
          <w:rFonts w:ascii="Times New Roman" w:hAnsi="Times New Roman" w:cs="Times New Roman"/>
          <w:sz w:val="24"/>
          <w:szCs w:val="24"/>
          <w:lang w:val="en-US"/>
        </w:rPr>
        <w:t>1.5 line</w:t>
      </w:r>
      <w:proofErr w:type="gramEnd"/>
      <w:r w:rsidRPr="00CC3B26">
        <w:rPr>
          <w:rFonts w:ascii="Times New Roman" w:hAnsi="Times New Roman" w:cs="Times New Roman"/>
          <w:sz w:val="24"/>
          <w:szCs w:val="24"/>
          <w:lang w:val="en-US"/>
        </w:rPr>
        <w:t xml:space="preserve"> space must be used.  The report and its attachments must be prepared in 4 (four) hard copies and an electronic copy in a C</w:t>
      </w:r>
      <w:r w:rsidR="00D93104" w:rsidRPr="00CC3B26">
        <w:rPr>
          <w:rFonts w:ascii="Times New Roman" w:hAnsi="Times New Roman" w:cs="Times New Roman"/>
          <w:sz w:val="24"/>
          <w:szCs w:val="24"/>
          <w:lang w:val="en-US"/>
        </w:rPr>
        <w:t xml:space="preserve">D/USB </w:t>
      </w:r>
      <w:r w:rsidRPr="00CC3B26">
        <w:rPr>
          <w:rFonts w:ascii="Times New Roman" w:hAnsi="Times New Roman" w:cs="Times New Roman"/>
          <w:sz w:val="24"/>
          <w:szCs w:val="24"/>
          <w:lang w:val="en-US"/>
        </w:rPr>
        <w:t>and sent to TEPDAD secretariat.</w:t>
      </w:r>
    </w:p>
    <w:p w14:paraId="36BDA0DC" w14:textId="053E1287" w:rsidR="00E0191F" w:rsidRPr="00CC3B26" w:rsidRDefault="00D93104" w:rsidP="00CC3B26">
      <w:pPr>
        <w:pStyle w:val="Balk2"/>
      </w:pPr>
      <w:bookmarkStart w:id="6" w:name="_Toc480991853"/>
      <w:r w:rsidRPr="00CC3B26">
        <w:t xml:space="preserve">4. </w:t>
      </w:r>
      <w:r w:rsidR="00E0191F" w:rsidRPr="00CC3B26">
        <w:t>Privacy</w:t>
      </w:r>
      <w:bookmarkEnd w:id="6"/>
      <w:r w:rsidR="00E0191F" w:rsidRPr="00CC3B26">
        <w:t xml:space="preserve"> </w:t>
      </w:r>
    </w:p>
    <w:p w14:paraId="23D0E0D4" w14:textId="77777777" w:rsidR="00E0191F" w:rsidRPr="00CC3B26" w:rsidRDefault="00E0191F" w:rsidP="00FC436E">
      <w:pPr>
        <w:spacing w:line="360" w:lineRule="auto"/>
        <w:ind w:right="-598"/>
        <w:jc w:val="both"/>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Information in this report is for the use of TEPDAD and Site Visit Team members and cannot be transmitted to the third parties without permission of the applicant institution. However, TEPDAD has the right to use such information for educational purposes without any referral to, or hints for the name of the institutions.  </w:t>
      </w:r>
    </w:p>
    <w:p w14:paraId="3990CB0E" w14:textId="1D378931" w:rsidR="00D93104" w:rsidRPr="00CC3B26" w:rsidRDefault="00D93104" w:rsidP="00FC436E">
      <w:pPr>
        <w:ind w:right="-598"/>
        <w:rPr>
          <w:rFonts w:ascii="Times New Roman" w:hAnsi="Times New Roman" w:cs="Times New Roman"/>
          <w:b/>
          <w:sz w:val="24"/>
          <w:szCs w:val="24"/>
          <w:lang w:val="en-US"/>
        </w:rPr>
      </w:pPr>
    </w:p>
    <w:p w14:paraId="1F4DF4BE" w14:textId="770ABA19" w:rsidR="00E0191F" w:rsidRPr="00CC3B26" w:rsidRDefault="00D93104" w:rsidP="00CC3B26">
      <w:pPr>
        <w:pStyle w:val="Balk2"/>
      </w:pPr>
      <w:bookmarkStart w:id="7" w:name="_Toc480991854"/>
      <w:r w:rsidRPr="00CC3B26">
        <w:lastRenderedPageBreak/>
        <w:t xml:space="preserve">5. </w:t>
      </w:r>
      <w:r w:rsidR="00E0191F" w:rsidRPr="00CC3B26">
        <w:t>SELF- EVALUATION REPORT</w:t>
      </w:r>
      <w:r w:rsidR="00A3214C" w:rsidRPr="00CC3B26">
        <w:t>: General Frame</w:t>
      </w:r>
      <w:bookmarkEnd w:id="7"/>
    </w:p>
    <w:p w14:paraId="0CB2DAB1" w14:textId="3B78D335"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This section has been prepared to draw a general frame for the information that must be included in the self-evaluation report. Self evaluation report must be prepared under the headings as shown in the format below following a cover page including the name of the medical school. </w:t>
      </w:r>
    </w:p>
    <w:p w14:paraId="447C7E95" w14:textId="77777777" w:rsidR="00E0191F" w:rsidRPr="00CC3B26" w:rsidRDefault="00E0191F" w:rsidP="00CC3B26">
      <w:pPr>
        <w:pStyle w:val="Balk3"/>
      </w:pPr>
      <w:bookmarkStart w:id="8" w:name="_Toc480991855"/>
      <w:r w:rsidRPr="00CC3B26">
        <w:t>A- General Information</w:t>
      </w:r>
      <w:bookmarkEnd w:id="8"/>
    </w:p>
    <w:p w14:paraId="77110280"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Please provide the following information related to the school’s general identity </w:t>
      </w:r>
    </w:p>
    <w:p w14:paraId="6299E9AD"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University :</w:t>
      </w:r>
    </w:p>
    <w:p w14:paraId="45A67162"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Rector :</w:t>
      </w:r>
    </w:p>
    <w:p w14:paraId="1D5886C8"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Medical School :</w:t>
      </w:r>
    </w:p>
    <w:p w14:paraId="683779C0"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Name of the Dean :</w:t>
      </w:r>
    </w:p>
    <w:p w14:paraId="3346A573"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 Names and roles of the self-evaluation committee members</w:t>
      </w:r>
    </w:p>
    <w:p w14:paraId="3845F96E" w14:textId="77777777" w:rsidR="00E0191F" w:rsidRPr="00CC3B26" w:rsidRDefault="00E0191F" w:rsidP="005F0B3A">
      <w:pPr>
        <w:pStyle w:val="ListeParagraf"/>
        <w:numPr>
          <w:ilvl w:val="0"/>
          <w:numId w:val="81"/>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 The name and contact information (phone and fax number, and e-mail address) of the person responsible for communication with Site Visit Team. Additionally, please briefly define your school’s education-teaching dynamic (history, philosophy, educational program, learning environment etc.) </w:t>
      </w:r>
    </w:p>
    <w:p w14:paraId="6F7EC3D4" w14:textId="77777777" w:rsidR="00E0191F" w:rsidRPr="00CC3B26" w:rsidRDefault="00E0191F" w:rsidP="00CC3B26">
      <w:pPr>
        <w:pStyle w:val="Balk3"/>
      </w:pPr>
      <w:bookmarkStart w:id="9" w:name="_Toc480991856"/>
      <w:r w:rsidRPr="00CC3B26">
        <w:t>B- SER Preparation Process</w:t>
      </w:r>
      <w:bookmarkEnd w:id="9"/>
    </w:p>
    <w:p w14:paraId="6D2B982B"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Please summarize self evaluation report preparation process in your faculty regarding the format below;</w:t>
      </w:r>
    </w:p>
    <w:p w14:paraId="3C79A913"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Please describe positive or negative experiences faced throughout the SER preparation on following items: </w:t>
      </w:r>
    </w:p>
    <w:p w14:paraId="225816B2"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Establishment of the self evaluation committee,</w:t>
      </w:r>
    </w:p>
    <w:p w14:paraId="286B6782"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Systematic of the work and methods used,</w:t>
      </w:r>
    </w:p>
    <w:p w14:paraId="3B6EAC9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Accessing to the data sources and data reliability,</w:t>
      </w:r>
      <w:r w:rsidRPr="00CC3B26">
        <w:rPr>
          <w:rFonts w:ascii="Times New Roman" w:hAnsi="Times New Roman"/>
          <w:sz w:val="24"/>
          <w:szCs w:val="24"/>
          <w:lang w:val="en-US"/>
        </w:rPr>
        <w:tab/>
      </w:r>
    </w:p>
    <w:p w14:paraId="1FDFBF7A"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The involvement of the students and the faculty,</w:t>
      </w:r>
    </w:p>
    <w:p w14:paraId="65C15BA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Relations with TEPDAD</w:t>
      </w:r>
    </w:p>
    <w:p w14:paraId="45E5CF36" w14:textId="77777777" w:rsidR="00E0191F" w:rsidRPr="00CC3B26" w:rsidRDefault="00E0191F" w:rsidP="005F0B3A">
      <w:pPr>
        <w:pStyle w:val="ListeParagraf"/>
        <w:numPr>
          <w:ilvl w:val="0"/>
          <w:numId w:val="82"/>
        </w:numPr>
        <w:spacing w:before="160" w:after="120" w:line="360" w:lineRule="auto"/>
        <w:ind w:right="-598"/>
        <w:rPr>
          <w:rFonts w:ascii="Times New Roman" w:hAnsi="Times New Roman"/>
          <w:sz w:val="24"/>
          <w:szCs w:val="24"/>
          <w:lang w:val="en-US"/>
        </w:rPr>
      </w:pPr>
      <w:r w:rsidRPr="00CC3B26">
        <w:rPr>
          <w:rFonts w:ascii="Times New Roman" w:hAnsi="Times New Roman"/>
          <w:sz w:val="24"/>
          <w:szCs w:val="24"/>
          <w:lang w:val="en-US"/>
        </w:rPr>
        <w:t xml:space="preserve">Other contributions </w:t>
      </w:r>
    </w:p>
    <w:p w14:paraId="1C4B37A4" w14:textId="12F4C324" w:rsidR="00E0191F" w:rsidRPr="00CC3B26" w:rsidRDefault="00E0191F" w:rsidP="00CC3B26">
      <w:pPr>
        <w:pStyle w:val="Balk3"/>
      </w:pPr>
      <w:bookmarkStart w:id="10" w:name="_Toc480991857"/>
      <w:r w:rsidRPr="00CC3B26">
        <w:t>C- Status of the school in meeting the WFME global standards for basic medical education standards (2015)</w:t>
      </w:r>
      <w:bookmarkEnd w:id="10"/>
    </w:p>
    <w:p w14:paraId="0CA24D12" w14:textId="5AA1C9D9"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In this section, under the heading “Summary of Self-evaluation” (C1), please make a brief and holistic explanation of your school’s status meeting the undergraduate medical education standards. Under the heading “Evaluation of Medical Education Standards” (C2), provide detailed information for each standard and enrich your explanations by attached supporting documents. </w:t>
      </w:r>
    </w:p>
    <w:p w14:paraId="497371BF" w14:textId="77777777" w:rsidR="00E0191F" w:rsidRPr="00CC3B26" w:rsidRDefault="00E0191F" w:rsidP="00FC436E">
      <w:pPr>
        <w:spacing w:before="160" w:after="120" w:line="360" w:lineRule="auto"/>
        <w:ind w:left="720"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lastRenderedPageBreak/>
        <w:t>C1. Self-evaluation Summary</w:t>
      </w:r>
    </w:p>
    <w:p w14:paraId="6CDF8DCB" w14:textId="77777777" w:rsidR="00E0191F" w:rsidRPr="00CC3B26" w:rsidRDefault="00E0191F" w:rsidP="00FC436E">
      <w:pPr>
        <w:spacing w:before="160" w:after="120" w:line="360" w:lineRule="auto"/>
        <w:ind w:right="-598"/>
        <w:rPr>
          <w:rFonts w:ascii="Times New Roman" w:hAnsi="Times New Roman" w:cs="Times New Roman"/>
          <w:color w:val="FF0000"/>
          <w:sz w:val="24"/>
          <w:szCs w:val="24"/>
          <w:lang w:val="en-US"/>
        </w:rPr>
      </w:pPr>
      <w:r w:rsidRPr="00CC3B26">
        <w:rPr>
          <w:rFonts w:ascii="Times New Roman" w:hAnsi="Times New Roman" w:cs="Times New Roman"/>
          <w:sz w:val="24"/>
          <w:szCs w:val="24"/>
          <w:lang w:val="en-US"/>
        </w:rPr>
        <w:t>Summarize the status of the school meeting the standards defining the strength and weaknesses in a text not longer than one page</w:t>
      </w:r>
      <w:r w:rsidRPr="00CC3B26">
        <w:rPr>
          <w:rFonts w:ascii="Times New Roman" w:hAnsi="Times New Roman" w:cs="Times New Roman"/>
          <w:color w:val="FF0000"/>
          <w:sz w:val="24"/>
          <w:szCs w:val="24"/>
          <w:lang w:val="en-US"/>
        </w:rPr>
        <w:t xml:space="preserve">. </w:t>
      </w:r>
    </w:p>
    <w:p w14:paraId="574F83AE" w14:textId="77777777" w:rsidR="00E0191F" w:rsidRPr="00CC3B26" w:rsidRDefault="00E0191F" w:rsidP="00FC436E">
      <w:pPr>
        <w:spacing w:before="160" w:after="120" w:line="360" w:lineRule="auto"/>
        <w:ind w:left="720"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t>C2. Evaluations of WFME Global Standards for Basic Medical Education (2015)</w:t>
      </w:r>
    </w:p>
    <w:p w14:paraId="207B8972" w14:textId="7D8EB5A8"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In this section, evaluate and explain your schools status meeting all of the basic and quality standards, using the definitions given below.</w:t>
      </w:r>
    </w:p>
    <w:p w14:paraId="3E54AF15"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 In the SER, each basic and quality standard should be regarded as a separate heading. Under each heading, decision on whether the standard is met or not should be mentioned and the rationale and evidence behind this decision should be explained by text, tables and graphics.</w:t>
      </w:r>
    </w:p>
    <w:p w14:paraId="51CD9C35"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sz w:val="24"/>
          <w:szCs w:val="24"/>
          <w:lang w:val="en-US"/>
        </w:rPr>
        <w:t xml:space="preserve">All kind of supporting documents and/or evidence for explanation of the school’s status meeting the standards such as written or visual materials should be given as “attachments”.  The attachments should be numbered according to the number of the related standard and referred in brackets in the text.  For </w:t>
      </w:r>
      <w:proofErr w:type="gramStart"/>
      <w:r w:rsidRPr="00CC3B26">
        <w:rPr>
          <w:rFonts w:ascii="Times New Roman" w:hAnsi="Times New Roman" w:cs="Times New Roman"/>
          <w:sz w:val="24"/>
          <w:szCs w:val="24"/>
          <w:lang w:val="en-US"/>
        </w:rPr>
        <w:t>example</w:t>
      </w:r>
      <w:proofErr w:type="gramEnd"/>
      <w:r w:rsidRPr="00CC3B26">
        <w:rPr>
          <w:rFonts w:ascii="Times New Roman" w:hAnsi="Times New Roman" w:cs="Times New Roman"/>
          <w:sz w:val="24"/>
          <w:szCs w:val="24"/>
          <w:lang w:val="en-US"/>
        </w:rPr>
        <w:t xml:space="preserve"> the 3</w:t>
      </w:r>
      <w:r w:rsidRPr="00CC3B26">
        <w:rPr>
          <w:rFonts w:ascii="Times New Roman" w:hAnsi="Times New Roman" w:cs="Times New Roman"/>
          <w:sz w:val="24"/>
          <w:szCs w:val="24"/>
          <w:vertAlign w:val="superscript"/>
          <w:lang w:val="en-US"/>
        </w:rPr>
        <w:t>rd</w:t>
      </w:r>
      <w:r w:rsidRPr="00CC3B26">
        <w:rPr>
          <w:rFonts w:ascii="Times New Roman" w:hAnsi="Times New Roman" w:cs="Times New Roman"/>
          <w:sz w:val="24"/>
          <w:szCs w:val="24"/>
          <w:lang w:val="en-US"/>
        </w:rPr>
        <w:t xml:space="preserve"> attachment associated with basic standard 1.1.1 should be numbered as BS 1.1.1/3.  </w:t>
      </w:r>
    </w:p>
    <w:p w14:paraId="74A8EAE0" w14:textId="7978178D" w:rsidR="00E0191F" w:rsidRPr="00CC3B26" w:rsidRDefault="00D93104" w:rsidP="00CC3B26">
      <w:pPr>
        <w:pStyle w:val="Balk2"/>
      </w:pPr>
      <w:bookmarkStart w:id="11" w:name="_Toc480991858"/>
      <w:r w:rsidRPr="00CC3B26">
        <w:t xml:space="preserve">5. </w:t>
      </w:r>
      <w:r w:rsidR="00E0191F" w:rsidRPr="00CC3B26">
        <w:t>Definitions</w:t>
      </w:r>
      <w:bookmarkEnd w:id="11"/>
    </w:p>
    <w:p w14:paraId="0F47924F" w14:textId="77777777" w:rsidR="00E0191F" w:rsidRPr="00CC3B26" w:rsidRDefault="00E0191F" w:rsidP="00FC436E">
      <w:pPr>
        <w:spacing w:before="160" w:after="120" w:line="360" w:lineRule="auto"/>
        <w:ind w:right="-598"/>
        <w:rPr>
          <w:rFonts w:ascii="Times New Roman" w:hAnsi="Times New Roman" w:cs="Times New Roman"/>
          <w:b/>
          <w:sz w:val="24"/>
          <w:szCs w:val="24"/>
          <w:lang w:val="en-US"/>
        </w:rPr>
      </w:pPr>
      <w:r w:rsidRPr="00CC3B26">
        <w:rPr>
          <w:rFonts w:ascii="Times New Roman" w:hAnsi="Times New Roman" w:cs="Times New Roman"/>
          <w:b/>
          <w:sz w:val="24"/>
          <w:szCs w:val="24"/>
          <w:lang w:val="en-US"/>
        </w:rPr>
        <w:t xml:space="preserve">Basic standard (BS): </w:t>
      </w:r>
      <w:r w:rsidRPr="00CC3B26">
        <w:rPr>
          <w:rFonts w:ascii="Times New Roman" w:hAnsi="Times New Roman" w:cs="Times New Roman"/>
          <w:sz w:val="24"/>
          <w:szCs w:val="24"/>
          <w:lang w:val="en-US"/>
        </w:rPr>
        <w:t>The standard that must be met by the school of medicine seeking for accreditation</w:t>
      </w:r>
      <w:r w:rsidRPr="00CC3B26">
        <w:rPr>
          <w:rFonts w:ascii="Times New Roman" w:hAnsi="Times New Roman" w:cs="Times New Roman"/>
          <w:b/>
          <w:sz w:val="24"/>
          <w:szCs w:val="24"/>
          <w:lang w:val="en-US"/>
        </w:rPr>
        <w:t xml:space="preserve"> </w:t>
      </w:r>
    </w:p>
    <w:p w14:paraId="47C488C9" w14:textId="77777777" w:rsidR="00E0191F" w:rsidRPr="00CC3B26" w:rsidRDefault="00E0191F" w:rsidP="00FC436E">
      <w:pPr>
        <w:spacing w:before="160" w:after="120" w:line="360" w:lineRule="auto"/>
        <w:ind w:right="-598"/>
        <w:rPr>
          <w:rFonts w:ascii="Times New Roman" w:hAnsi="Times New Roman" w:cs="Times New Roman"/>
          <w:i/>
          <w:lang w:val="en-US"/>
        </w:rPr>
      </w:pPr>
      <w:r w:rsidRPr="00CC3B26">
        <w:rPr>
          <w:rFonts w:ascii="Times New Roman" w:hAnsi="Times New Roman" w:cs="Times New Roman"/>
          <w:b/>
          <w:sz w:val="24"/>
          <w:szCs w:val="24"/>
          <w:lang w:val="en-US"/>
        </w:rPr>
        <w:t xml:space="preserve">Quality development standard (QS): </w:t>
      </w:r>
      <w:r w:rsidRPr="00CC3B26">
        <w:rPr>
          <w:rFonts w:ascii="Times New Roman" w:hAnsi="Times New Roman" w:cs="Times New Roman"/>
          <w:sz w:val="24"/>
          <w:szCs w:val="24"/>
          <w:lang w:val="en-US"/>
        </w:rPr>
        <w:t>The standard that is an indicator of high quality and should be used for quality improvement of the educational program. The fulfillment of these standards may vary between medical faculties depending on resources and polici</w:t>
      </w:r>
      <w:r w:rsidRPr="00CC3B26">
        <w:rPr>
          <w:rFonts w:ascii="Times New Roman" w:hAnsi="Times New Roman" w:cs="Times New Roman"/>
          <w:i/>
          <w:lang w:val="en-US"/>
        </w:rPr>
        <w:t>es</w:t>
      </w:r>
    </w:p>
    <w:p w14:paraId="59C067AD"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b/>
          <w:sz w:val="24"/>
          <w:szCs w:val="24"/>
          <w:lang w:val="en-US"/>
        </w:rPr>
        <w:t>Guiding questions to explain how the standard is met:</w:t>
      </w:r>
      <w:r w:rsidRPr="00CC3B26">
        <w:rPr>
          <w:rFonts w:ascii="Times New Roman" w:hAnsi="Times New Roman" w:cs="Times New Roman"/>
          <w:sz w:val="24"/>
          <w:szCs w:val="24"/>
          <w:lang w:val="en-US"/>
        </w:rPr>
        <w:t xml:space="preserve"> These are the questions that clarify the standard to be understood better and also guide the text writer while preparing the SER. However, answering these questions alone is not enough to establish the SER. Detailed descriptions regarding standards and their explanations, documents, flow charts, tables or graphics should take part in the text and be supported by relevant attachments. </w:t>
      </w:r>
    </w:p>
    <w:p w14:paraId="45563DD3"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r w:rsidRPr="00CC3B26">
        <w:rPr>
          <w:rFonts w:ascii="Times New Roman" w:hAnsi="Times New Roman" w:cs="Times New Roman"/>
          <w:b/>
          <w:sz w:val="24"/>
          <w:szCs w:val="24"/>
          <w:lang w:val="en-US"/>
        </w:rPr>
        <w:t xml:space="preserve">Annonations: </w:t>
      </w:r>
      <w:r w:rsidRPr="00CC3B26">
        <w:rPr>
          <w:rFonts w:ascii="Times New Roman" w:hAnsi="Times New Roman" w:cs="Times New Roman"/>
          <w:sz w:val="24"/>
          <w:szCs w:val="24"/>
          <w:lang w:val="en-US"/>
        </w:rPr>
        <w:t>These are available for each standard to explain what the standard means and to suggest text content and attachment samples</w:t>
      </w:r>
    </w:p>
    <w:p w14:paraId="498858CC"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0EC35950"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7746054F" w14:textId="77777777" w:rsidR="00E0191F" w:rsidRPr="00CC3B26" w:rsidRDefault="00E0191F" w:rsidP="00FC436E">
      <w:pPr>
        <w:spacing w:before="160" w:after="120" w:line="360" w:lineRule="auto"/>
        <w:ind w:right="-598"/>
        <w:rPr>
          <w:rFonts w:ascii="Times New Roman" w:hAnsi="Times New Roman" w:cs="Times New Roman"/>
          <w:sz w:val="24"/>
          <w:szCs w:val="24"/>
          <w:lang w:val="en-US"/>
        </w:rPr>
      </w:pPr>
    </w:p>
    <w:p w14:paraId="1FB13268" w14:textId="4E438904" w:rsidR="00C1125C" w:rsidRPr="00DE3F82" w:rsidRDefault="007A41F2" w:rsidP="00C1125C">
      <w:pPr>
        <w:jc w:val="center"/>
        <w:rPr>
          <w:rFonts w:ascii="Times New Roman" w:hAnsi="Times New Roman" w:cs="Times New Roman"/>
          <w:b/>
          <w:noProof/>
          <w:sz w:val="28"/>
          <w:szCs w:val="28"/>
        </w:rPr>
      </w:pPr>
      <w:r>
        <w:object w:dxaOrig="10835" w:dyaOrig="15872" w14:anchorId="3CA6C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88.85pt" o:ole="">
            <v:imagedata r:id="rId10" o:title=""/>
          </v:shape>
          <o:OLEObject Type="Embed" ProgID="Visio.Drawing.11" ShapeID="_x0000_i1025" DrawAspect="Content" ObjectID="_1637407307" r:id="rId11"/>
        </w:object>
      </w:r>
    </w:p>
    <w:p w14:paraId="73CB3588" w14:textId="77777777" w:rsidR="00C1125C" w:rsidRDefault="00C1125C" w:rsidP="00FC436E">
      <w:pPr>
        <w:spacing w:before="160" w:after="120" w:line="360" w:lineRule="auto"/>
        <w:ind w:right="-598"/>
        <w:jc w:val="center"/>
        <w:rPr>
          <w:rFonts w:ascii="Times New Roman" w:hAnsi="Times New Roman" w:cs="Times New Roman"/>
          <w:sz w:val="24"/>
          <w:szCs w:val="24"/>
          <w:lang w:val="en-US"/>
        </w:rPr>
        <w:sectPr w:rsidR="00C1125C" w:rsidSect="00FC436E">
          <w:footerReference w:type="default" r:id="rId12"/>
          <w:pgSz w:w="11900" w:h="16838"/>
          <w:pgMar w:top="1440" w:right="1080" w:bottom="1440" w:left="1080" w:header="0" w:footer="0" w:gutter="0"/>
          <w:pgNumType w:start="1"/>
          <w:cols w:space="0" w:equalWidth="0">
            <w:col w:w="9406"/>
          </w:cols>
          <w:docGrid w:linePitch="360"/>
        </w:sectPr>
      </w:pPr>
    </w:p>
    <w:p w14:paraId="2D25F53F" w14:textId="2A17F2D2" w:rsidR="00E0191F" w:rsidRPr="00CC3B26" w:rsidRDefault="00E0191F" w:rsidP="00FC436E">
      <w:pPr>
        <w:spacing w:before="160" w:after="120" w:line="360" w:lineRule="auto"/>
        <w:ind w:right="-598"/>
        <w:jc w:val="center"/>
        <w:rPr>
          <w:rFonts w:ascii="Times New Roman" w:hAnsi="Times New Roman" w:cs="Times New Roman"/>
          <w:sz w:val="24"/>
          <w:szCs w:val="24"/>
          <w:lang w:val="en-US"/>
        </w:rPr>
      </w:pPr>
    </w:p>
    <w:p w14:paraId="200F45B6" w14:textId="57EE8B24" w:rsidR="00E0191F" w:rsidRPr="00CC3B26" w:rsidRDefault="00CC72D0" w:rsidP="00CC3B26">
      <w:pPr>
        <w:pStyle w:val="Balk1"/>
      </w:pPr>
      <w:bookmarkStart w:id="12" w:name="_Toc480991859"/>
      <w:r w:rsidRPr="00CC3B26">
        <w:t>PART ll</w:t>
      </w:r>
      <w:r w:rsidR="00D93104" w:rsidRPr="00CC3B26">
        <w:t xml:space="preserve">: </w:t>
      </w:r>
      <w:r w:rsidRPr="00CC3B26">
        <w:t>U</w:t>
      </w:r>
      <w:r w:rsidR="00E0191F" w:rsidRPr="00CC3B26">
        <w:t>se of WFME Global Standards for Basic Me</w:t>
      </w:r>
      <w:r w:rsidR="00D93104" w:rsidRPr="00CC3B26">
        <w:t>d</w:t>
      </w:r>
      <w:r w:rsidR="00E0191F" w:rsidRPr="00CC3B26">
        <w:t>ical Education in Preparing Self-evaluation Report</w:t>
      </w:r>
      <w:bookmarkEnd w:id="12"/>
    </w:p>
    <w:p w14:paraId="6E0590B0" w14:textId="77777777" w:rsidR="00D93104" w:rsidRPr="00CC3B26" w:rsidRDefault="00D93104" w:rsidP="00FC436E">
      <w:pPr>
        <w:spacing w:line="0" w:lineRule="atLeast"/>
        <w:ind w:left="1440" w:right="-598"/>
        <w:rPr>
          <w:rFonts w:ascii="Times New Roman" w:eastAsia="Times New Roman" w:hAnsi="Times New Roman" w:cs="Times New Roman"/>
          <w:b/>
          <w:sz w:val="32"/>
        </w:rPr>
      </w:pPr>
    </w:p>
    <w:p w14:paraId="25CDBB38" w14:textId="04F21CA8" w:rsidR="00544D51" w:rsidRPr="00CC3B26" w:rsidRDefault="00544D51" w:rsidP="00CC3B26">
      <w:pPr>
        <w:pStyle w:val="Balk2"/>
      </w:pPr>
      <w:bookmarkStart w:id="13" w:name="_Toc480991860"/>
      <w:r w:rsidRPr="00CC3B26">
        <w:t>1. MISSION AND OUTCOMES</w:t>
      </w:r>
      <w:bookmarkEnd w:id="13"/>
    </w:p>
    <w:p w14:paraId="56310445" w14:textId="77777777" w:rsidR="00544D51" w:rsidRPr="00CC3B26" w:rsidRDefault="00544D51" w:rsidP="00AA68D2">
      <w:pPr>
        <w:pStyle w:val="Balk3"/>
        <w:spacing w:line="276" w:lineRule="auto"/>
      </w:pPr>
      <w:bookmarkStart w:id="14" w:name="_Toc480991861"/>
      <w:r w:rsidRPr="00CC3B26">
        <w:t>1.1 MISSION</w:t>
      </w:r>
      <w:bookmarkEnd w:id="14"/>
    </w:p>
    <w:p w14:paraId="317DC20E" w14:textId="77777777" w:rsidR="00544D51" w:rsidRPr="00CC3B26" w:rsidRDefault="00544D51" w:rsidP="00AA68D2">
      <w:pPr>
        <w:spacing w:line="276" w:lineRule="auto"/>
        <w:ind w:right="-598"/>
        <w:rPr>
          <w:rFonts w:ascii="Times New Roman" w:eastAsia="Times New Roman" w:hAnsi="Times New Roman" w:cs="Times New Roman"/>
        </w:rPr>
      </w:pPr>
    </w:p>
    <w:p w14:paraId="408A57A5"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16513680" w14:textId="77777777" w:rsidR="00544D51" w:rsidRPr="00CC3B26" w:rsidRDefault="00544D51" w:rsidP="00AA68D2">
      <w:pPr>
        <w:spacing w:line="276" w:lineRule="auto"/>
        <w:ind w:right="-598"/>
        <w:rPr>
          <w:rFonts w:ascii="Times New Roman" w:eastAsia="Times New Roman" w:hAnsi="Times New Roman" w:cs="Times New Roman"/>
        </w:rPr>
      </w:pPr>
    </w:p>
    <w:p w14:paraId="44A49302"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78A88AA4"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state its mission. (B 1.1.1)</w:t>
      </w:r>
    </w:p>
    <w:p w14:paraId="74DBAA63" w14:textId="77777777" w:rsidR="00544D51" w:rsidRPr="00CC3B26" w:rsidRDefault="00544D51" w:rsidP="00AA68D2">
      <w:pPr>
        <w:spacing w:line="276" w:lineRule="auto"/>
        <w:ind w:right="-598"/>
        <w:rPr>
          <w:rFonts w:ascii="Times New Roman" w:eastAsia="Symbol" w:hAnsi="Times New Roman" w:cs="Times New Roman"/>
          <w:sz w:val="24"/>
        </w:rPr>
      </w:pPr>
    </w:p>
    <w:p w14:paraId="2A249F10"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make it known to its constituency and the health sector it serves. (B 1.1.2)</w:t>
      </w:r>
    </w:p>
    <w:p w14:paraId="59F6EF78" w14:textId="77777777" w:rsidR="00544D51" w:rsidRPr="00CC3B26" w:rsidRDefault="00544D51" w:rsidP="00AA68D2">
      <w:pPr>
        <w:numPr>
          <w:ilvl w:val="0"/>
          <w:numId w:val="5"/>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mission outline the aims and the educational strategy resulting in a medical doctor</w:t>
      </w:r>
    </w:p>
    <w:p w14:paraId="714DB372" w14:textId="77777777" w:rsidR="00544D51" w:rsidRPr="00CC3B26" w:rsidRDefault="00544D51" w:rsidP="00AA68D2">
      <w:pPr>
        <w:spacing w:line="276" w:lineRule="auto"/>
        <w:ind w:right="-598"/>
        <w:rPr>
          <w:rFonts w:ascii="Times New Roman" w:eastAsia="Symbol" w:hAnsi="Times New Roman" w:cs="Times New Roman"/>
          <w:sz w:val="24"/>
        </w:rPr>
      </w:pPr>
    </w:p>
    <w:p w14:paraId="4CEA08FC" w14:textId="2B758966" w:rsidR="00544D51" w:rsidRPr="005400DA" w:rsidRDefault="00544D51" w:rsidP="00AA68D2">
      <w:pPr>
        <w:pStyle w:val="ListeParagraf"/>
        <w:numPr>
          <w:ilvl w:val="1"/>
          <w:numId w:val="83"/>
        </w:numPr>
        <w:ind w:right="-598"/>
        <w:jc w:val="both"/>
        <w:rPr>
          <w:rFonts w:ascii="Times New Roman" w:hAnsi="Times New Roman"/>
          <w:sz w:val="24"/>
        </w:rPr>
      </w:pPr>
      <w:r w:rsidRPr="005400DA">
        <w:rPr>
          <w:rFonts w:ascii="Times New Roman" w:hAnsi="Times New Roman"/>
          <w:sz w:val="24"/>
        </w:rPr>
        <w:t>competent at a basic level. (B 1.1.3)</w:t>
      </w:r>
    </w:p>
    <w:p w14:paraId="49678D07" w14:textId="20058A5E" w:rsidR="00544D51" w:rsidRPr="005400DA" w:rsidRDefault="00544D51" w:rsidP="00AA68D2">
      <w:pPr>
        <w:pStyle w:val="ListeParagraf"/>
        <w:numPr>
          <w:ilvl w:val="1"/>
          <w:numId w:val="83"/>
        </w:numPr>
        <w:ind w:right="-598"/>
        <w:jc w:val="both"/>
        <w:rPr>
          <w:rFonts w:ascii="Times New Roman" w:hAnsi="Times New Roman"/>
          <w:sz w:val="24"/>
        </w:rPr>
      </w:pPr>
      <w:r w:rsidRPr="005400DA">
        <w:rPr>
          <w:rFonts w:ascii="Times New Roman" w:hAnsi="Times New Roman"/>
          <w:sz w:val="24"/>
        </w:rPr>
        <w:t>with an appropriate foundation for future career in any branch of medicine.</w:t>
      </w:r>
      <w:r w:rsidR="00EB70F0" w:rsidRPr="005400DA">
        <w:rPr>
          <w:rFonts w:ascii="Times New Roman" w:eastAsia="Wingdings" w:hAnsi="Times New Roman"/>
          <w:sz w:val="24"/>
        </w:rPr>
        <w:t xml:space="preserve"> </w:t>
      </w:r>
      <w:r w:rsidRPr="005400DA">
        <w:rPr>
          <w:rFonts w:ascii="Times New Roman" w:hAnsi="Times New Roman"/>
          <w:sz w:val="24"/>
        </w:rPr>
        <w:t>(B 1.1.4)</w:t>
      </w:r>
    </w:p>
    <w:p w14:paraId="249A2B73" w14:textId="3E77F0F9" w:rsidR="00544D51" w:rsidRPr="005400DA" w:rsidRDefault="00544D51" w:rsidP="00AA68D2">
      <w:pPr>
        <w:pStyle w:val="ListeParagraf"/>
        <w:numPr>
          <w:ilvl w:val="1"/>
          <w:numId w:val="83"/>
        </w:numPr>
        <w:ind w:right="-598"/>
        <w:jc w:val="both"/>
        <w:rPr>
          <w:rFonts w:ascii="Times New Roman" w:hAnsi="Times New Roman"/>
          <w:sz w:val="24"/>
        </w:rPr>
      </w:pPr>
      <w:r w:rsidRPr="005400DA">
        <w:rPr>
          <w:rFonts w:ascii="Times New Roman" w:hAnsi="Times New Roman"/>
          <w:sz w:val="24"/>
        </w:rPr>
        <w:t>capable of undertaking the roles of doctors as defined by the health sector.</w:t>
      </w:r>
      <w:r w:rsidR="00EB70F0" w:rsidRPr="005400DA">
        <w:rPr>
          <w:rFonts w:ascii="Times New Roman" w:eastAsia="Wingdings" w:hAnsi="Times New Roman"/>
          <w:sz w:val="24"/>
        </w:rPr>
        <w:t xml:space="preserve"> </w:t>
      </w:r>
      <w:r w:rsidR="00EB70F0" w:rsidRPr="005400DA">
        <w:rPr>
          <w:rFonts w:ascii="Times New Roman" w:eastAsia="Wingdings" w:hAnsi="Times New Roman"/>
          <w:sz w:val="24"/>
        </w:rPr>
        <w:tab/>
      </w:r>
      <w:r w:rsidRPr="005400DA">
        <w:rPr>
          <w:rFonts w:ascii="Times New Roman" w:hAnsi="Times New Roman"/>
          <w:sz w:val="24"/>
        </w:rPr>
        <w:t>(B 1.1.5)</w:t>
      </w:r>
    </w:p>
    <w:p w14:paraId="49818F74" w14:textId="2DCCFAD5" w:rsidR="00E94FE9" w:rsidRPr="005400DA" w:rsidRDefault="00544D51" w:rsidP="00AA68D2">
      <w:pPr>
        <w:pStyle w:val="ListeParagraf"/>
        <w:numPr>
          <w:ilvl w:val="1"/>
          <w:numId w:val="83"/>
        </w:numPr>
        <w:ind w:right="-598"/>
        <w:jc w:val="both"/>
        <w:rPr>
          <w:rFonts w:ascii="Times New Roman" w:eastAsia="Wingdings" w:hAnsi="Times New Roman"/>
          <w:sz w:val="24"/>
        </w:rPr>
      </w:pPr>
      <w:r w:rsidRPr="005400DA">
        <w:rPr>
          <w:rFonts w:ascii="Times New Roman" w:hAnsi="Times New Roman"/>
          <w:sz w:val="24"/>
        </w:rPr>
        <w:t>prepared and ready for pos</w:t>
      </w:r>
      <w:r w:rsidR="00E94FE9" w:rsidRPr="005400DA">
        <w:rPr>
          <w:rFonts w:ascii="Times New Roman" w:hAnsi="Times New Roman"/>
          <w:sz w:val="24"/>
        </w:rPr>
        <w:t xml:space="preserve">tgraduate medical education. (B </w:t>
      </w:r>
      <w:r w:rsidRPr="005400DA">
        <w:rPr>
          <w:rFonts w:ascii="Times New Roman" w:hAnsi="Times New Roman"/>
          <w:sz w:val="24"/>
        </w:rPr>
        <w:t>1.1.6)</w:t>
      </w:r>
      <w:r w:rsidR="00EB70F0" w:rsidRPr="005400DA">
        <w:rPr>
          <w:rFonts w:ascii="Times New Roman" w:eastAsia="Wingdings" w:hAnsi="Times New Roman"/>
          <w:sz w:val="24"/>
        </w:rPr>
        <w:t xml:space="preserve"> </w:t>
      </w:r>
      <w:r w:rsidR="00EB70F0" w:rsidRPr="005400DA">
        <w:rPr>
          <w:rFonts w:ascii="Times New Roman" w:eastAsia="Wingdings" w:hAnsi="Times New Roman"/>
          <w:sz w:val="24"/>
        </w:rPr>
        <w:tab/>
      </w:r>
    </w:p>
    <w:p w14:paraId="0A692338" w14:textId="5394F847" w:rsidR="00544D51" w:rsidRPr="005400DA" w:rsidRDefault="00544D51" w:rsidP="00AA68D2">
      <w:pPr>
        <w:pStyle w:val="ListeParagraf"/>
        <w:numPr>
          <w:ilvl w:val="1"/>
          <w:numId w:val="83"/>
        </w:numPr>
        <w:ind w:right="-598"/>
        <w:jc w:val="both"/>
        <w:rPr>
          <w:rFonts w:ascii="Times New Roman" w:hAnsi="Times New Roman"/>
          <w:sz w:val="24"/>
        </w:rPr>
      </w:pPr>
      <w:r w:rsidRPr="005400DA">
        <w:rPr>
          <w:rFonts w:ascii="Times New Roman" w:hAnsi="Times New Roman"/>
          <w:sz w:val="24"/>
        </w:rPr>
        <w:t>committed to life-long learning. (B 1.1.7)</w:t>
      </w:r>
    </w:p>
    <w:p w14:paraId="7E78D928" w14:textId="77777777" w:rsidR="00544D51" w:rsidRPr="00CC3B26" w:rsidRDefault="00544D51" w:rsidP="00AA68D2">
      <w:pPr>
        <w:spacing w:line="276" w:lineRule="auto"/>
        <w:ind w:right="-598"/>
        <w:rPr>
          <w:rFonts w:ascii="Times New Roman" w:eastAsia="Symbol" w:hAnsi="Times New Roman" w:cs="Times New Roman"/>
          <w:sz w:val="24"/>
        </w:rPr>
      </w:pPr>
    </w:p>
    <w:p w14:paraId="7D2FCE1C" w14:textId="77777777" w:rsidR="00544D51" w:rsidRPr="00CC3B26" w:rsidRDefault="00544D51" w:rsidP="00AA68D2">
      <w:pPr>
        <w:numPr>
          <w:ilvl w:val="0"/>
          <w:numId w:val="5"/>
        </w:numPr>
        <w:tabs>
          <w:tab w:val="left" w:pos="720"/>
        </w:tabs>
        <w:spacing w:line="276" w:lineRule="auto"/>
        <w:ind w:left="720" w:right="-598" w:hanging="366"/>
        <w:rPr>
          <w:rFonts w:ascii="Times New Roman" w:eastAsia="Symbol" w:hAnsi="Times New Roman" w:cs="Times New Roman"/>
          <w:sz w:val="23"/>
        </w:rPr>
      </w:pPr>
      <w:r w:rsidRPr="00CC3B26">
        <w:rPr>
          <w:rFonts w:ascii="Times New Roman" w:eastAsia="Times New Roman" w:hAnsi="Times New Roman" w:cs="Times New Roman"/>
          <w:sz w:val="23"/>
        </w:rPr>
        <w:t>consider that the mission encompasses the health needs of the community, the needs of the health care delivery system and other aspects of social accountability. (B 1.1.8)</w:t>
      </w:r>
    </w:p>
    <w:p w14:paraId="2E030EAB" w14:textId="77777777" w:rsidR="00544D51" w:rsidRPr="00CC3B26" w:rsidRDefault="00544D51" w:rsidP="00AA68D2">
      <w:pPr>
        <w:spacing w:line="276" w:lineRule="auto"/>
        <w:ind w:right="-598"/>
        <w:rPr>
          <w:rFonts w:ascii="Times New Roman" w:eastAsia="Times New Roman" w:hAnsi="Times New Roman" w:cs="Times New Roman"/>
        </w:rPr>
      </w:pPr>
    </w:p>
    <w:p w14:paraId="465691C2"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02229EF0" w14:textId="77777777" w:rsidR="00544D51" w:rsidRPr="00CC3B26" w:rsidRDefault="00544D51" w:rsidP="00AA68D2">
      <w:pPr>
        <w:spacing w:line="276" w:lineRule="auto"/>
        <w:ind w:right="-598"/>
        <w:rPr>
          <w:rFonts w:ascii="Times New Roman" w:eastAsia="Times New Roman" w:hAnsi="Times New Roman" w:cs="Times New Roman"/>
        </w:rPr>
      </w:pPr>
    </w:p>
    <w:p w14:paraId="05382067" w14:textId="77777777" w:rsidR="00544D51" w:rsidRPr="00CC3B26" w:rsidRDefault="00544D51" w:rsidP="00AA68D2">
      <w:pPr>
        <w:spacing w:line="276" w:lineRule="auto"/>
        <w:ind w:right="-598"/>
        <w:rPr>
          <w:rFonts w:ascii="Times New Roman" w:eastAsia="Times New Roman" w:hAnsi="Times New Roman" w:cs="Times New Roman"/>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r w:rsidRPr="00CC3B26">
        <w:rPr>
          <w:rFonts w:ascii="Times New Roman" w:eastAsia="Times New Roman" w:hAnsi="Times New Roman" w:cs="Times New Roman"/>
          <w:sz w:val="24"/>
        </w:rPr>
        <w:t xml:space="preserve"> ensure that the mission encompasses</w:t>
      </w:r>
    </w:p>
    <w:p w14:paraId="553FC046" w14:textId="77777777" w:rsidR="00544D51" w:rsidRPr="00CC3B26" w:rsidRDefault="00544D51" w:rsidP="00AA68D2">
      <w:pPr>
        <w:spacing w:line="276" w:lineRule="auto"/>
        <w:ind w:right="-598"/>
        <w:rPr>
          <w:rFonts w:ascii="Times New Roman" w:eastAsia="Times New Roman" w:hAnsi="Times New Roman" w:cs="Times New Roman"/>
        </w:rPr>
      </w:pPr>
    </w:p>
    <w:p w14:paraId="09C01863" w14:textId="77777777" w:rsidR="00544D51" w:rsidRPr="00CC3B26" w:rsidRDefault="00544D51" w:rsidP="00AA68D2">
      <w:pPr>
        <w:numPr>
          <w:ilvl w:val="0"/>
          <w:numId w:val="6"/>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medical research attainment. (Q 1.1.1)</w:t>
      </w:r>
    </w:p>
    <w:p w14:paraId="297445CA" w14:textId="77777777" w:rsidR="00544D51" w:rsidRPr="00CC3B26" w:rsidRDefault="00544D51" w:rsidP="00AA68D2">
      <w:pPr>
        <w:numPr>
          <w:ilvl w:val="0"/>
          <w:numId w:val="6"/>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aspects of </w:t>
      </w:r>
      <w:proofErr w:type="gramStart"/>
      <w:r w:rsidRPr="00CC3B26">
        <w:rPr>
          <w:rFonts w:ascii="Times New Roman" w:eastAsia="Times New Roman" w:hAnsi="Times New Roman" w:cs="Times New Roman"/>
          <w:sz w:val="24"/>
        </w:rPr>
        <w:t>global</w:t>
      </w:r>
      <w:proofErr w:type="gramEnd"/>
      <w:r w:rsidRPr="00CC3B26">
        <w:rPr>
          <w:rFonts w:ascii="Times New Roman" w:eastAsia="Times New Roman" w:hAnsi="Times New Roman" w:cs="Times New Roman"/>
          <w:sz w:val="24"/>
        </w:rPr>
        <w:t xml:space="preserve"> health. (Q 1.1.2)</w:t>
      </w:r>
    </w:p>
    <w:p w14:paraId="73FFF6A4" w14:textId="77777777" w:rsidR="00544D51" w:rsidRPr="00CC3B26" w:rsidRDefault="00544D51" w:rsidP="00AA68D2">
      <w:pPr>
        <w:spacing w:line="276" w:lineRule="auto"/>
        <w:ind w:right="-598"/>
        <w:rPr>
          <w:rFonts w:ascii="Times New Roman" w:eastAsia="Times New Roman" w:hAnsi="Times New Roman" w:cs="Times New Roman"/>
        </w:rPr>
      </w:pPr>
    </w:p>
    <w:p w14:paraId="3DA5DE3A"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1F4B193C" w14:textId="77777777" w:rsidR="00544D51" w:rsidRPr="00CC3B26" w:rsidRDefault="00544D51" w:rsidP="00AA68D2">
      <w:pPr>
        <w:spacing w:line="276" w:lineRule="auto"/>
        <w:ind w:right="-598"/>
        <w:rPr>
          <w:rFonts w:ascii="Times New Roman" w:eastAsia="Times New Roman" w:hAnsi="Times New Roman" w:cs="Times New Roman"/>
        </w:rPr>
      </w:pPr>
    </w:p>
    <w:p w14:paraId="1F13D530" w14:textId="2A44C1B5" w:rsidR="00544D51" w:rsidRPr="005400DA" w:rsidRDefault="00544D51" w:rsidP="00AA68D2">
      <w:pPr>
        <w:pStyle w:val="ListeParagraf"/>
        <w:numPr>
          <w:ilvl w:val="0"/>
          <w:numId w:val="84"/>
        </w:numPr>
        <w:tabs>
          <w:tab w:val="left" w:pos="680"/>
        </w:tabs>
        <w:ind w:right="-598"/>
        <w:rPr>
          <w:rFonts w:ascii="Times New Roman" w:hAnsi="Times New Roman"/>
          <w:sz w:val="24"/>
        </w:rPr>
      </w:pPr>
      <w:r w:rsidRPr="005400DA">
        <w:rPr>
          <w:rFonts w:ascii="Times New Roman" w:hAnsi="Times New Roman"/>
          <w:i/>
          <w:sz w:val="24"/>
        </w:rPr>
        <w:t xml:space="preserve">Mission </w:t>
      </w:r>
      <w:r w:rsidRPr="005400DA">
        <w:rPr>
          <w:rFonts w:ascii="Times New Roman" w:hAnsi="Times New Roman"/>
          <w:sz w:val="24"/>
        </w:rPr>
        <w:t>provides the overarching frame to which all other aspects of the educational</w:t>
      </w:r>
      <w:r w:rsidRPr="005400DA">
        <w:rPr>
          <w:rFonts w:ascii="Times New Roman" w:hAnsi="Times New Roman"/>
          <w:i/>
          <w:sz w:val="24"/>
        </w:rPr>
        <w:t xml:space="preserve"> </w:t>
      </w:r>
      <w:r w:rsidRPr="005400DA">
        <w:rPr>
          <w:rFonts w:ascii="Times New Roman" w:hAnsi="Times New Roman"/>
          <w:sz w:val="24"/>
        </w:rPr>
        <w:t xml:space="preserve">institution and its programme have to be related. Mission statement would include general and specific issues relevant to institutional, national, regional and </w:t>
      </w:r>
      <w:proofErr w:type="gramStart"/>
      <w:r w:rsidRPr="005400DA">
        <w:rPr>
          <w:rFonts w:ascii="Times New Roman" w:hAnsi="Times New Roman"/>
          <w:sz w:val="24"/>
        </w:rPr>
        <w:t>global</w:t>
      </w:r>
      <w:proofErr w:type="gramEnd"/>
      <w:r w:rsidRPr="005400DA">
        <w:rPr>
          <w:rFonts w:ascii="Times New Roman" w:hAnsi="Times New Roman"/>
          <w:sz w:val="24"/>
        </w:rPr>
        <w:t xml:space="preserve"> policy and needs. Mission in this document includes the institutions’ vision.</w:t>
      </w:r>
    </w:p>
    <w:p w14:paraId="56E6435D" w14:textId="69559711" w:rsidR="00544D51" w:rsidRPr="005400DA" w:rsidRDefault="00544D51" w:rsidP="00AA68D2">
      <w:pPr>
        <w:pStyle w:val="ListeParagraf"/>
        <w:numPr>
          <w:ilvl w:val="0"/>
          <w:numId w:val="84"/>
        </w:numPr>
        <w:tabs>
          <w:tab w:val="left" w:pos="680"/>
        </w:tabs>
        <w:ind w:right="-598"/>
        <w:rPr>
          <w:rFonts w:ascii="Times New Roman" w:hAnsi="Times New Roman"/>
          <w:sz w:val="24"/>
        </w:rPr>
      </w:pPr>
      <w:r w:rsidRPr="005400DA">
        <w:rPr>
          <w:rFonts w:ascii="Times New Roman" w:hAnsi="Times New Roman"/>
          <w:i/>
          <w:sz w:val="24"/>
        </w:rPr>
        <w:t xml:space="preserve">Medical school </w:t>
      </w:r>
      <w:r w:rsidRPr="005400DA">
        <w:rPr>
          <w:rFonts w:ascii="Times New Roman" w:hAnsi="Times New Roman"/>
          <w:sz w:val="24"/>
        </w:rPr>
        <w:t>in this document is the educational organisation providing a basic</w:t>
      </w:r>
      <w:r w:rsidRPr="005400DA">
        <w:rPr>
          <w:rFonts w:ascii="Times New Roman" w:hAnsi="Times New Roman"/>
          <w:i/>
          <w:sz w:val="24"/>
        </w:rPr>
        <w:t xml:space="preserve"> </w:t>
      </w:r>
      <w:r w:rsidRPr="005400DA">
        <w:rPr>
          <w:rFonts w:ascii="Times New Roman" w:hAnsi="Times New Roman"/>
          <w:sz w:val="24"/>
        </w:rPr>
        <w:t>(undergraduate) programme in medicine and is synonymous with medical faculty, medical college, medical academy or medical university. The medical school can be part of or affiliated to a university or can be an independent institution of equal level. It normally also encompasses research and clinical service functions, and would also provide educational programmes for other phases of medical education and for other health professions. Medical schools would include university hospitals and other affiliated clinical facilities.</w:t>
      </w:r>
    </w:p>
    <w:p w14:paraId="5AB33813" w14:textId="16854147" w:rsidR="00544D51" w:rsidRP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lastRenderedPageBreak/>
        <w:t xml:space="preserve">Constituency </w:t>
      </w:r>
      <w:r w:rsidRPr="005400DA">
        <w:rPr>
          <w:rFonts w:ascii="Times New Roman" w:hAnsi="Times New Roman"/>
          <w:sz w:val="24"/>
        </w:rPr>
        <w:t>would include the leadership, staff and students of the medical school as</w:t>
      </w:r>
      <w:r w:rsidRPr="005400DA">
        <w:rPr>
          <w:rFonts w:ascii="Times New Roman" w:hAnsi="Times New Roman"/>
          <w:i/>
          <w:sz w:val="24"/>
        </w:rPr>
        <w:t xml:space="preserve"> </w:t>
      </w:r>
      <w:r w:rsidRPr="005400DA">
        <w:rPr>
          <w:rFonts w:ascii="Times New Roman" w:hAnsi="Times New Roman"/>
          <w:sz w:val="24"/>
        </w:rPr>
        <w:t>well as other stakeholders, cf. 1.4 annotation.</w:t>
      </w:r>
    </w:p>
    <w:p w14:paraId="2BD05503"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Health sector </w:t>
      </w:r>
      <w:r w:rsidRPr="005400DA">
        <w:rPr>
          <w:rFonts w:ascii="Times New Roman" w:hAnsi="Times New Roman"/>
          <w:sz w:val="24"/>
        </w:rPr>
        <w:t>would include the health care delivery system, whether public or</w:t>
      </w:r>
      <w:r w:rsidRPr="005400DA">
        <w:rPr>
          <w:rFonts w:ascii="Times New Roman" w:hAnsi="Times New Roman"/>
          <w:i/>
          <w:sz w:val="24"/>
        </w:rPr>
        <w:t xml:space="preserve"> </w:t>
      </w:r>
      <w:r w:rsidRPr="005400DA">
        <w:rPr>
          <w:rFonts w:ascii="Times New Roman" w:hAnsi="Times New Roman"/>
          <w:sz w:val="24"/>
        </w:rPr>
        <w:t>private, and medical research institutions.</w:t>
      </w:r>
    </w:p>
    <w:p w14:paraId="1706C247" w14:textId="725A2ED3" w:rsidR="00544D51" w:rsidRP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Basic level </w:t>
      </w:r>
      <w:r w:rsidRPr="005400DA">
        <w:rPr>
          <w:rFonts w:ascii="Times New Roman" w:hAnsi="Times New Roman"/>
          <w:sz w:val="24"/>
        </w:rPr>
        <w:t>of medical education is in most countries identical to undergraduate</w:t>
      </w:r>
      <w:r w:rsidRPr="005400DA">
        <w:rPr>
          <w:rFonts w:ascii="Times New Roman" w:hAnsi="Times New Roman"/>
          <w:i/>
          <w:sz w:val="24"/>
        </w:rPr>
        <w:t xml:space="preserve"> </w:t>
      </w:r>
      <w:r w:rsidRPr="005400DA">
        <w:rPr>
          <w:rFonts w:ascii="Times New Roman" w:hAnsi="Times New Roman"/>
          <w:sz w:val="24"/>
        </w:rPr>
        <w:t>medical education starting on the basis of completed secondary school education. In other countries or schools it starts after completion of a non-medical undergraduate degree.</w:t>
      </w:r>
    </w:p>
    <w:p w14:paraId="5574B9F7"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Any branch of medicine </w:t>
      </w:r>
      <w:r w:rsidRPr="005400DA">
        <w:rPr>
          <w:rFonts w:ascii="Times New Roman" w:hAnsi="Times New Roman"/>
          <w:sz w:val="24"/>
        </w:rPr>
        <w:t>refers to all types of medical practice, administrative medicine</w:t>
      </w:r>
      <w:r w:rsidRPr="005400DA">
        <w:rPr>
          <w:rFonts w:ascii="Times New Roman" w:hAnsi="Times New Roman"/>
          <w:i/>
          <w:sz w:val="24"/>
        </w:rPr>
        <w:t xml:space="preserve"> </w:t>
      </w:r>
      <w:r w:rsidR="00E94FE9" w:rsidRPr="005400DA">
        <w:rPr>
          <w:rFonts w:ascii="Times New Roman" w:hAnsi="Times New Roman"/>
          <w:sz w:val="24"/>
        </w:rPr>
        <w:t xml:space="preserve">and </w:t>
      </w:r>
      <w:r w:rsidR="00CC72D0" w:rsidRPr="005400DA">
        <w:rPr>
          <w:rFonts w:ascii="Times New Roman" w:hAnsi="Times New Roman"/>
          <w:sz w:val="24"/>
        </w:rPr>
        <w:t>medical research</w:t>
      </w:r>
      <w:bookmarkStart w:id="15" w:name="page20"/>
      <w:bookmarkEnd w:id="15"/>
    </w:p>
    <w:p w14:paraId="64D5D394"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Postgraduate medical education </w:t>
      </w:r>
      <w:r w:rsidRPr="005400DA">
        <w:rPr>
          <w:rFonts w:ascii="Times New Roman" w:hAnsi="Times New Roman"/>
          <w:sz w:val="24"/>
        </w:rPr>
        <w:t>would include pre</w:t>
      </w:r>
      <w:r w:rsidR="00FC436E" w:rsidRPr="005400DA">
        <w:rPr>
          <w:rFonts w:ascii="Times New Roman" w:hAnsi="Times New Roman"/>
          <w:sz w:val="24"/>
        </w:rPr>
        <w:t>registration education (leading</w:t>
      </w:r>
      <w:r w:rsidR="00784CE6" w:rsidRPr="005400DA">
        <w:rPr>
          <w:rFonts w:ascii="Times New Roman" w:hAnsi="Times New Roman"/>
          <w:sz w:val="24"/>
        </w:rPr>
        <w:t xml:space="preserve"> </w:t>
      </w:r>
      <w:proofErr w:type="gramStart"/>
      <w:r w:rsidRPr="005400DA">
        <w:rPr>
          <w:rFonts w:ascii="Times New Roman" w:hAnsi="Times New Roman"/>
          <w:sz w:val="24"/>
        </w:rPr>
        <w:t>to</w:t>
      </w:r>
      <w:r w:rsidR="00FC436E" w:rsidRPr="005400DA">
        <w:rPr>
          <w:rFonts w:ascii="Times New Roman" w:hAnsi="Times New Roman"/>
          <w:i/>
          <w:sz w:val="24"/>
        </w:rPr>
        <w:t xml:space="preserve"> </w:t>
      </w:r>
      <w:r w:rsidR="00316392" w:rsidRPr="005400DA">
        <w:rPr>
          <w:rFonts w:ascii="Times New Roman" w:hAnsi="Times New Roman"/>
          <w:i/>
          <w:sz w:val="24"/>
        </w:rPr>
        <w:t xml:space="preserve"> </w:t>
      </w:r>
      <w:r w:rsidRPr="005400DA">
        <w:rPr>
          <w:rFonts w:ascii="Times New Roman" w:hAnsi="Times New Roman"/>
          <w:sz w:val="24"/>
        </w:rPr>
        <w:t>right</w:t>
      </w:r>
      <w:proofErr w:type="gramEnd"/>
      <w:r w:rsidRPr="005400DA">
        <w:rPr>
          <w:rFonts w:ascii="Times New Roman" w:hAnsi="Times New Roman"/>
          <w:sz w:val="24"/>
        </w:rPr>
        <w:t xml:space="preserve"> to independent practice), vocational/professional education, specialist/ subspecialist education and other formalised education programmes for defined expert functions.</w:t>
      </w:r>
    </w:p>
    <w:p w14:paraId="0E219EF3"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Life-long learning </w:t>
      </w:r>
      <w:r w:rsidRPr="005400DA">
        <w:rPr>
          <w:rFonts w:ascii="Times New Roman" w:hAnsi="Times New Roman"/>
          <w:sz w:val="24"/>
        </w:rPr>
        <w:t>is the professional responsibility to keep up to date in knowledge</w:t>
      </w:r>
      <w:r w:rsidRPr="005400DA">
        <w:rPr>
          <w:rFonts w:ascii="Times New Roman" w:hAnsi="Times New Roman"/>
          <w:i/>
          <w:sz w:val="24"/>
        </w:rPr>
        <w:t xml:space="preserve"> </w:t>
      </w:r>
      <w:r w:rsidRPr="005400DA">
        <w:rPr>
          <w:rFonts w:ascii="Times New Roman" w:hAnsi="Times New Roman"/>
          <w:sz w:val="24"/>
        </w:rPr>
        <w:t>and skills through appraisal, audit, reflection or recognised continuing professional development (CPD)/continuing medical education (CME) activities. CPD includes all activities that doctors undertake, formally and informally, to maintain, update, develop and enhance their knowledge, skills and attitudes in response to the needs of their patients. CPD is a broader concept than CME, which describes continuing education in the knowledge and skills of medical practice.</w:t>
      </w:r>
    </w:p>
    <w:p w14:paraId="2837D6E8"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Encompassing the health needs of the </w:t>
      </w:r>
      <w:r w:rsidRPr="005400DA">
        <w:rPr>
          <w:rFonts w:ascii="Times New Roman" w:hAnsi="Times New Roman"/>
          <w:sz w:val="24"/>
        </w:rPr>
        <w:t>c</w:t>
      </w:r>
      <w:r w:rsidRPr="005400DA">
        <w:rPr>
          <w:rFonts w:ascii="Times New Roman" w:hAnsi="Times New Roman"/>
          <w:i/>
          <w:sz w:val="24"/>
        </w:rPr>
        <w:t xml:space="preserve">ommunity </w:t>
      </w:r>
      <w:r w:rsidRPr="005400DA">
        <w:rPr>
          <w:rFonts w:ascii="Times New Roman" w:hAnsi="Times New Roman"/>
          <w:sz w:val="24"/>
        </w:rPr>
        <w:t>would imply interaction with the</w:t>
      </w:r>
      <w:r w:rsidRPr="005400DA">
        <w:rPr>
          <w:rFonts w:ascii="Times New Roman" w:hAnsi="Times New Roman"/>
          <w:i/>
          <w:sz w:val="24"/>
        </w:rPr>
        <w:t xml:space="preserve"> </w:t>
      </w:r>
      <w:r w:rsidRPr="005400DA">
        <w:rPr>
          <w:rFonts w:ascii="Times New Roman" w:hAnsi="Times New Roman"/>
          <w:sz w:val="24"/>
        </w:rPr>
        <w:t>local community, especially the health and health related sectors, and adjustment of the curriculum to demonstrate attention to and knowledge about health problems of the community.</w:t>
      </w:r>
    </w:p>
    <w:p w14:paraId="36758733" w14:textId="10E3805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Social accountability </w:t>
      </w:r>
      <w:r w:rsidRPr="005400DA">
        <w:rPr>
          <w:rFonts w:ascii="Times New Roman" w:hAnsi="Times New Roman"/>
          <w:sz w:val="24"/>
        </w:rPr>
        <w:t>would include willingness and ability to respond to the needs of</w:t>
      </w:r>
      <w:r w:rsidRPr="005400DA">
        <w:rPr>
          <w:rFonts w:ascii="Times New Roman" w:hAnsi="Times New Roman"/>
          <w:i/>
          <w:sz w:val="24"/>
        </w:rPr>
        <w:t xml:space="preserve"> </w:t>
      </w:r>
      <w:r w:rsidRPr="005400DA">
        <w:rPr>
          <w:rFonts w:ascii="Times New Roman" w:hAnsi="Times New Roman"/>
          <w:sz w:val="24"/>
        </w:rPr>
        <w:t>society, of patients and the health and health related sectors and to contribute to the national and international development of medicine by fostering competencies in health care, medical education and medical research. This would be based on the school’s own principles and in respect of the autonomy of universities.</w:t>
      </w:r>
      <w:r w:rsidR="005400DA">
        <w:rPr>
          <w:rFonts w:ascii="Times New Roman" w:hAnsi="Times New Roman"/>
          <w:sz w:val="24"/>
        </w:rPr>
        <w:t xml:space="preserve"> </w:t>
      </w:r>
      <w:r w:rsidRPr="005400DA">
        <w:rPr>
          <w:rFonts w:ascii="Times New Roman" w:hAnsi="Times New Roman"/>
          <w:sz w:val="24"/>
        </w:rPr>
        <w:t>Social accountability is sometimes used synonymously with social responsibility and social responsiveness. In matters outside its control, the medical school would still demonstrate social accountability through advocacy and by explaining relationships and drawing attention to consequences of the policy.</w:t>
      </w:r>
    </w:p>
    <w:p w14:paraId="1F3B8562" w14:textId="77777777" w:rsid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Medical research </w:t>
      </w:r>
      <w:r w:rsidRPr="005400DA">
        <w:rPr>
          <w:rFonts w:ascii="Times New Roman" w:hAnsi="Times New Roman"/>
          <w:sz w:val="24"/>
        </w:rPr>
        <w:t>encompasses scientific research in basic biomedical, clinical,</w:t>
      </w:r>
      <w:r w:rsidRPr="005400DA">
        <w:rPr>
          <w:rFonts w:ascii="Times New Roman" w:hAnsi="Times New Roman"/>
          <w:i/>
          <w:sz w:val="24"/>
        </w:rPr>
        <w:t xml:space="preserve"> </w:t>
      </w:r>
      <w:r w:rsidRPr="005400DA">
        <w:rPr>
          <w:rFonts w:ascii="Times New Roman" w:hAnsi="Times New Roman"/>
          <w:sz w:val="24"/>
        </w:rPr>
        <w:t>behavioural and social sciences and is described in 6.4.</w:t>
      </w:r>
    </w:p>
    <w:p w14:paraId="22D18AF7" w14:textId="4978D44C" w:rsidR="0087495D" w:rsidRPr="005400DA" w:rsidRDefault="00544D51" w:rsidP="00AA68D2">
      <w:pPr>
        <w:pStyle w:val="ListeParagraf"/>
        <w:numPr>
          <w:ilvl w:val="0"/>
          <w:numId w:val="84"/>
        </w:numPr>
        <w:tabs>
          <w:tab w:val="left" w:pos="700"/>
        </w:tabs>
        <w:ind w:right="-598"/>
        <w:rPr>
          <w:rFonts w:ascii="Times New Roman" w:hAnsi="Times New Roman"/>
          <w:sz w:val="24"/>
        </w:rPr>
      </w:pPr>
      <w:r w:rsidRPr="005400DA">
        <w:rPr>
          <w:rFonts w:ascii="Times New Roman" w:hAnsi="Times New Roman"/>
          <w:i/>
          <w:sz w:val="24"/>
        </w:rPr>
        <w:t xml:space="preserve">Aspects of </w:t>
      </w:r>
      <w:proofErr w:type="gramStart"/>
      <w:r w:rsidRPr="005400DA">
        <w:rPr>
          <w:rFonts w:ascii="Times New Roman" w:hAnsi="Times New Roman"/>
          <w:i/>
          <w:sz w:val="24"/>
        </w:rPr>
        <w:t>global</w:t>
      </w:r>
      <w:proofErr w:type="gramEnd"/>
      <w:r w:rsidRPr="005400DA">
        <w:rPr>
          <w:rFonts w:ascii="Times New Roman" w:hAnsi="Times New Roman"/>
          <w:i/>
          <w:sz w:val="24"/>
        </w:rPr>
        <w:t xml:space="preserve"> health </w:t>
      </w:r>
      <w:r w:rsidRPr="005400DA">
        <w:rPr>
          <w:rFonts w:ascii="Times New Roman" w:hAnsi="Times New Roman"/>
          <w:sz w:val="24"/>
        </w:rPr>
        <w:t>would include awareness of major international health</w:t>
      </w:r>
      <w:r w:rsidRPr="005400DA">
        <w:rPr>
          <w:rFonts w:ascii="Times New Roman" w:hAnsi="Times New Roman"/>
          <w:i/>
          <w:sz w:val="24"/>
        </w:rPr>
        <w:t xml:space="preserve"> </w:t>
      </w:r>
      <w:r w:rsidRPr="005400DA">
        <w:rPr>
          <w:rFonts w:ascii="Times New Roman" w:hAnsi="Times New Roman"/>
          <w:sz w:val="24"/>
        </w:rPr>
        <w:t>problems, also of health consequences of inequality and injustice.</w:t>
      </w:r>
    </w:p>
    <w:p w14:paraId="7FB1DFF0" w14:textId="77777777" w:rsidR="00544D51" w:rsidRPr="00CC3B26" w:rsidRDefault="00544D51" w:rsidP="00AA68D2">
      <w:pPr>
        <w:pStyle w:val="Balk3"/>
        <w:spacing w:line="276" w:lineRule="auto"/>
      </w:pPr>
      <w:bookmarkStart w:id="16" w:name="_Toc480991862"/>
      <w:r w:rsidRPr="00CC3B26">
        <w:t>1.2 INSTITUTIONAL AUTONOMY AND ACADEMIC FREEDOM</w:t>
      </w:r>
      <w:bookmarkEnd w:id="16"/>
    </w:p>
    <w:p w14:paraId="65E8FBA9" w14:textId="77777777" w:rsidR="00544D51" w:rsidRPr="00CC3B26" w:rsidRDefault="00544D51" w:rsidP="00AA68D2">
      <w:pPr>
        <w:spacing w:line="276" w:lineRule="auto"/>
        <w:ind w:right="-598"/>
        <w:rPr>
          <w:rFonts w:ascii="Times New Roman" w:eastAsia="Times New Roman" w:hAnsi="Times New Roman" w:cs="Times New Roman"/>
        </w:rPr>
      </w:pPr>
    </w:p>
    <w:p w14:paraId="360B7DCD"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1E60187" w14:textId="77777777" w:rsidR="00544D51" w:rsidRPr="00CC3B26" w:rsidRDefault="00544D51" w:rsidP="00AA68D2">
      <w:pPr>
        <w:spacing w:line="276" w:lineRule="auto"/>
        <w:ind w:right="-598"/>
        <w:rPr>
          <w:rFonts w:ascii="Times New Roman" w:eastAsia="Times New Roman" w:hAnsi="Times New Roman" w:cs="Times New Roman"/>
        </w:rPr>
      </w:pPr>
    </w:p>
    <w:p w14:paraId="1FD59301" w14:textId="77777777" w:rsidR="00544D51" w:rsidRPr="00CC3B26" w:rsidRDefault="00544D51" w:rsidP="00AA68D2">
      <w:pPr>
        <w:spacing w:line="276" w:lineRule="auto"/>
        <w:ind w:right="-598"/>
        <w:rPr>
          <w:rFonts w:ascii="Times New Roman" w:eastAsia="Times New Roman" w:hAnsi="Times New Roman" w:cs="Times New Roman"/>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r w:rsidRPr="00CC3B26">
        <w:rPr>
          <w:rFonts w:ascii="Times New Roman" w:eastAsia="Times New Roman" w:hAnsi="Times New Roman" w:cs="Times New Roman"/>
          <w:sz w:val="24"/>
        </w:rPr>
        <w:t xml:space="preserve"> have institutional autonomy to</w:t>
      </w:r>
    </w:p>
    <w:p w14:paraId="5F7543AF" w14:textId="77777777" w:rsidR="00544D51" w:rsidRPr="00CC3B26" w:rsidRDefault="00544D51" w:rsidP="00AA68D2">
      <w:pPr>
        <w:spacing w:line="276" w:lineRule="auto"/>
        <w:ind w:right="-598"/>
        <w:rPr>
          <w:rFonts w:ascii="Times New Roman" w:eastAsia="Times New Roman" w:hAnsi="Times New Roman" w:cs="Times New Roman"/>
        </w:rPr>
      </w:pPr>
    </w:p>
    <w:p w14:paraId="30B284DD" w14:textId="77777777" w:rsidR="00544D51" w:rsidRPr="00CC3B26" w:rsidRDefault="00544D51" w:rsidP="00AA68D2">
      <w:pPr>
        <w:numPr>
          <w:ilvl w:val="0"/>
          <w:numId w:val="7"/>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formulate and implement policies for which its faculty/academic staff and administration are responsible, especially regarding</w:t>
      </w:r>
    </w:p>
    <w:p w14:paraId="4B9FE887" w14:textId="77777777" w:rsidR="00544D51" w:rsidRPr="00CC3B26" w:rsidRDefault="00544D51" w:rsidP="00AA68D2">
      <w:pPr>
        <w:spacing w:line="276" w:lineRule="auto"/>
        <w:ind w:right="-598"/>
        <w:rPr>
          <w:rFonts w:ascii="Times New Roman" w:eastAsia="Symbol" w:hAnsi="Times New Roman" w:cs="Times New Roman"/>
          <w:sz w:val="24"/>
        </w:rPr>
      </w:pPr>
    </w:p>
    <w:p w14:paraId="50A85F81" w14:textId="2CAF70BA" w:rsidR="00544D51" w:rsidRPr="00BF7D59" w:rsidRDefault="00544D51" w:rsidP="00AA68D2">
      <w:pPr>
        <w:pStyle w:val="ListeParagraf"/>
        <w:numPr>
          <w:ilvl w:val="1"/>
          <w:numId w:val="85"/>
        </w:numPr>
        <w:ind w:right="-598"/>
        <w:jc w:val="both"/>
        <w:rPr>
          <w:rFonts w:ascii="Times New Roman" w:hAnsi="Times New Roman"/>
          <w:sz w:val="24"/>
        </w:rPr>
      </w:pPr>
      <w:r w:rsidRPr="00BF7D59">
        <w:rPr>
          <w:rFonts w:ascii="Times New Roman" w:hAnsi="Times New Roman"/>
          <w:sz w:val="24"/>
        </w:rPr>
        <w:t>design of the curriculum. (B 1.2.1)</w:t>
      </w:r>
    </w:p>
    <w:p w14:paraId="6664B73F" w14:textId="253C1516" w:rsidR="00544D51" w:rsidRPr="00BF7D59" w:rsidRDefault="00544D51" w:rsidP="00AA68D2">
      <w:pPr>
        <w:pStyle w:val="ListeParagraf"/>
        <w:numPr>
          <w:ilvl w:val="1"/>
          <w:numId w:val="85"/>
        </w:numPr>
        <w:ind w:right="-598"/>
        <w:jc w:val="both"/>
        <w:rPr>
          <w:rFonts w:ascii="Times New Roman" w:hAnsi="Times New Roman"/>
          <w:sz w:val="24"/>
        </w:rPr>
      </w:pPr>
      <w:r w:rsidRPr="00BF7D59">
        <w:rPr>
          <w:rFonts w:ascii="Times New Roman" w:hAnsi="Times New Roman"/>
          <w:sz w:val="24"/>
        </w:rPr>
        <w:t>use of the allocated resources necessary for implementation of the curriculum.</w:t>
      </w:r>
      <w:r w:rsidR="00EB70F0" w:rsidRPr="00BF7D59">
        <w:rPr>
          <w:rFonts w:ascii="Times New Roman" w:eastAsia="Wingdings" w:hAnsi="Times New Roman"/>
          <w:sz w:val="24"/>
        </w:rPr>
        <w:tab/>
      </w:r>
      <w:r w:rsidRPr="00BF7D59">
        <w:rPr>
          <w:rFonts w:ascii="Times New Roman" w:hAnsi="Times New Roman"/>
          <w:sz w:val="24"/>
        </w:rPr>
        <w:t>(B 1.2.2)</w:t>
      </w:r>
    </w:p>
    <w:p w14:paraId="40D6CE7E" w14:textId="77777777" w:rsidR="00544D51" w:rsidRPr="00CC3B26" w:rsidRDefault="00544D51" w:rsidP="00AA68D2">
      <w:pPr>
        <w:spacing w:line="276" w:lineRule="auto"/>
        <w:ind w:right="-598"/>
        <w:rPr>
          <w:rFonts w:ascii="Times New Roman" w:eastAsia="Times New Roman" w:hAnsi="Times New Roman" w:cs="Times New Roman"/>
        </w:rPr>
      </w:pPr>
    </w:p>
    <w:p w14:paraId="0BBC931D"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5C64831E" w14:textId="77777777" w:rsidR="00544D51" w:rsidRPr="00CC3B26" w:rsidRDefault="00544D51" w:rsidP="00AA68D2">
      <w:pPr>
        <w:spacing w:line="276" w:lineRule="auto"/>
        <w:ind w:right="-598"/>
        <w:rPr>
          <w:rFonts w:ascii="Times New Roman" w:eastAsia="Times New Roman" w:hAnsi="Times New Roman" w:cs="Times New Roman"/>
        </w:rPr>
      </w:pPr>
    </w:p>
    <w:p w14:paraId="17070FF6" w14:textId="77777777" w:rsidR="00544D51" w:rsidRPr="00CC3B26" w:rsidRDefault="00544D51" w:rsidP="00AA68D2">
      <w:pPr>
        <w:spacing w:line="276" w:lineRule="auto"/>
        <w:ind w:right="-598"/>
        <w:rPr>
          <w:rFonts w:ascii="Times New Roman" w:eastAsia="Times New Roman" w:hAnsi="Times New Roman" w:cs="Times New Roman"/>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r w:rsidRPr="00CC3B26">
        <w:rPr>
          <w:rFonts w:ascii="Times New Roman" w:eastAsia="Times New Roman" w:hAnsi="Times New Roman" w:cs="Times New Roman"/>
          <w:sz w:val="24"/>
        </w:rPr>
        <w:t xml:space="preserve"> ensure academic freedom for its staff and students</w:t>
      </w:r>
    </w:p>
    <w:p w14:paraId="04FBFFBA" w14:textId="77777777" w:rsidR="00544D51" w:rsidRPr="00CC3B26" w:rsidRDefault="00544D51" w:rsidP="00AA68D2">
      <w:pPr>
        <w:numPr>
          <w:ilvl w:val="0"/>
          <w:numId w:val="8"/>
        </w:numPr>
        <w:tabs>
          <w:tab w:val="left" w:pos="740"/>
        </w:tabs>
        <w:spacing w:line="276" w:lineRule="auto"/>
        <w:ind w:left="740" w:right="-598" w:hanging="350"/>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lastRenderedPageBreak/>
        <w:t>in</w:t>
      </w:r>
      <w:proofErr w:type="gramEnd"/>
      <w:r w:rsidRPr="00CC3B26">
        <w:rPr>
          <w:rFonts w:ascii="Times New Roman" w:eastAsia="Times New Roman" w:hAnsi="Times New Roman" w:cs="Times New Roman"/>
          <w:sz w:val="24"/>
        </w:rPr>
        <w:t xml:space="preserve"> addressing the actual curriculum. (Q 1.2.1)</w:t>
      </w:r>
    </w:p>
    <w:p w14:paraId="528E2E41" w14:textId="77777777" w:rsidR="00544D51" w:rsidRPr="00CC3B26" w:rsidRDefault="00544D51" w:rsidP="00AA68D2">
      <w:pPr>
        <w:spacing w:line="276" w:lineRule="auto"/>
        <w:ind w:right="-598"/>
        <w:rPr>
          <w:rFonts w:ascii="Times New Roman" w:eastAsia="Symbol" w:hAnsi="Times New Roman" w:cs="Times New Roman"/>
          <w:sz w:val="24"/>
        </w:rPr>
      </w:pPr>
    </w:p>
    <w:p w14:paraId="3391497B" w14:textId="77777777" w:rsidR="00544D51" w:rsidRPr="00CC3B26" w:rsidRDefault="00544D51" w:rsidP="00AA68D2">
      <w:pPr>
        <w:numPr>
          <w:ilvl w:val="0"/>
          <w:numId w:val="8"/>
        </w:numPr>
        <w:tabs>
          <w:tab w:val="left" w:pos="740"/>
        </w:tabs>
        <w:spacing w:line="276" w:lineRule="auto"/>
        <w:ind w:left="740" w:right="-598" w:hanging="350"/>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exploring the use of new research results to illustrate specific subjects without expanding the curriculum. (Q 1.2.2)</w:t>
      </w:r>
    </w:p>
    <w:p w14:paraId="67BCD3AA" w14:textId="77777777" w:rsidR="00544D51" w:rsidRPr="00CC3B26" w:rsidRDefault="00544D51" w:rsidP="00AA68D2">
      <w:pPr>
        <w:spacing w:line="276" w:lineRule="auto"/>
        <w:ind w:right="-598"/>
        <w:rPr>
          <w:rFonts w:ascii="Times New Roman" w:eastAsia="Times New Roman" w:hAnsi="Times New Roman" w:cs="Times New Roman"/>
        </w:rPr>
      </w:pPr>
    </w:p>
    <w:p w14:paraId="06E3CA8E" w14:textId="77777777" w:rsidR="00544D51" w:rsidRPr="00CC3B26" w:rsidRDefault="00544D51" w:rsidP="00AA68D2">
      <w:pPr>
        <w:spacing w:line="276" w:lineRule="auto"/>
        <w:ind w:right="-598"/>
        <w:rPr>
          <w:rFonts w:ascii="Times New Roman" w:eastAsia="Times New Roman" w:hAnsi="Times New Roman" w:cs="Times New Roman"/>
          <w:b/>
          <w:i/>
          <w:sz w:val="24"/>
        </w:rPr>
      </w:pPr>
      <w:bookmarkStart w:id="17" w:name="page21"/>
      <w:bookmarkEnd w:id="17"/>
      <w:r w:rsidRPr="00CC3B26">
        <w:rPr>
          <w:rFonts w:ascii="Times New Roman" w:eastAsia="Times New Roman" w:hAnsi="Times New Roman" w:cs="Times New Roman"/>
          <w:b/>
          <w:i/>
          <w:sz w:val="24"/>
        </w:rPr>
        <w:t>Annotations:</w:t>
      </w:r>
    </w:p>
    <w:p w14:paraId="6BDE5CC2" w14:textId="77777777" w:rsidR="00544D51" w:rsidRPr="00CC3B26" w:rsidRDefault="00544D51" w:rsidP="00AA68D2">
      <w:pPr>
        <w:spacing w:line="276" w:lineRule="auto"/>
        <w:ind w:right="-598"/>
        <w:rPr>
          <w:rFonts w:ascii="Times New Roman" w:eastAsia="Times New Roman" w:hAnsi="Times New Roman" w:cs="Times New Roman"/>
        </w:rPr>
      </w:pPr>
    </w:p>
    <w:p w14:paraId="62BD0CD6" w14:textId="77777777" w:rsidR="00BF7D59" w:rsidRDefault="00544D51" w:rsidP="00AA68D2">
      <w:pPr>
        <w:pStyle w:val="ListeParagraf"/>
        <w:numPr>
          <w:ilvl w:val="0"/>
          <w:numId w:val="84"/>
        </w:numPr>
        <w:tabs>
          <w:tab w:val="left" w:pos="700"/>
        </w:tabs>
        <w:ind w:right="-598"/>
        <w:rPr>
          <w:rFonts w:ascii="Times New Roman" w:hAnsi="Times New Roman"/>
          <w:sz w:val="24"/>
        </w:rPr>
      </w:pPr>
      <w:r w:rsidRPr="00BF7D59">
        <w:rPr>
          <w:rFonts w:ascii="Times New Roman" w:hAnsi="Times New Roman"/>
          <w:i/>
          <w:sz w:val="24"/>
        </w:rPr>
        <w:t xml:space="preserve">Institutional autonomy </w:t>
      </w:r>
      <w:r w:rsidRPr="00BF7D59">
        <w:rPr>
          <w:rFonts w:ascii="Times New Roman" w:hAnsi="Times New Roman"/>
          <w:sz w:val="24"/>
        </w:rPr>
        <w:t>would include appropriate independence from government and</w:t>
      </w:r>
      <w:r w:rsidRPr="00BF7D59">
        <w:rPr>
          <w:rFonts w:ascii="Times New Roman" w:hAnsi="Times New Roman"/>
          <w:i/>
          <w:sz w:val="24"/>
        </w:rPr>
        <w:t xml:space="preserve"> </w:t>
      </w:r>
      <w:r w:rsidRPr="00BF7D59">
        <w:rPr>
          <w:rFonts w:ascii="Times New Roman" w:hAnsi="Times New Roman"/>
          <w:sz w:val="24"/>
        </w:rPr>
        <w:t>other counterparts (regional and local authorities, religious communities, private co-operations, the professions, unions and other interest groups) to be able to make decisions about key areas such as design of curriculum (cf. 2.1 and 2.6), assessments (cf. 3.1), students admission (cf. 4.1 and 4.2), staff recruitment/selection (cf. 5.1) and employment conditions (cf.5.2), research (cf. 6.4) and resource allocation (cf. 8.3).</w:t>
      </w:r>
    </w:p>
    <w:p w14:paraId="4E67CB5A" w14:textId="77777777" w:rsidR="00BF7D59" w:rsidRDefault="00544D51" w:rsidP="00AA68D2">
      <w:pPr>
        <w:pStyle w:val="ListeParagraf"/>
        <w:numPr>
          <w:ilvl w:val="0"/>
          <w:numId w:val="84"/>
        </w:numPr>
        <w:tabs>
          <w:tab w:val="left" w:pos="700"/>
        </w:tabs>
        <w:ind w:right="-598"/>
        <w:rPr>
          <w:rFonts w:ascii="Times New Roman" w:hAnsi="Times New Roman"/>
          <w:sz w:val="24"/>
        </w:rPr>
      </w:pPr>
      <w:r w:rsidRPr="00BF7D59">
        <w:rPr>
          <w:rFonts w:ascii="Times New Roman" w:hAnsi="Times New Roman"/>
          <w:i/>
          <w:sz w:val="24"/>
        </w:rPr>
        <w:t xml:space="preserve">Academic freedom </w:t>
      </w:r>
      <w:r w:rsidRPr="00BF7D59">
        <w:rPr>
          <w:rFonts w:ascii="Times New Roman" w:hAnsi="Times New Roman"/>
          <w:sz w:val="24"/>
        </w:rPr>
        <w:t>would include appropriate freedom of expression, freedom of</w:t>
      </w:r>
      <w:r w:rsidRPr="00BF7D59">
        <w:rPr>
          <w:rFonts w:ascii="Times New Roman" w:hAnsi="Times New Roman"/>
          <w:i/>
          <w:sz w:val="24"/>
        </w:rPr>
        <w:t xml:space="preserve"> </w:t>
      </w:r>
      <w:r w:rsidRPr="00BF7D59">
        <w:rPr>
          <w:rFonts w:ascii="Times New Roman" w:hAnsi="Times New Roman"/>
          <w:sz w:val="24"/>
        </w:rPr>
        <w:t>inquiry and publication for staff and students.</w:t>
      </w:r>
    </w:p>
    <w:p w14:paraId="4D743F54" w14:textId="77777777" w:rsidR="00BF7D59" w:rsidRDefault="00544D51" w:rsidP="00AA68D2">
      <w:pPr>
        <w:pStyle w:val="ListeParagraf"/>
        <w:numPr>
          <w:ilvl w:val="0"/>
          <w:numId w:val="84"/>
        </w:numPr>
        <w:tabs>
          <w:tab w:val="left" w:pos="700"/>
        </w:tabs>
        <w:ind w:right="-598"/>
        <w:rPr>
          <w:rFonts w:ascii="Times New Roman" w:hAnsi="Times New Roman"/>
          <w:sz w:val="24"/>
        </w:rPr>
      </w:pPr>
      <w:r w:rsidRPr="00BF7D59">
        <w:rPr>
          <w:rFonts w:ascii="Times New Roman" w:hAnsi="Times New Roman"/>
          <w:i/>
          <w:sz w:val="24"/>
        </w:rPr>
        <w:t xml:space="preserve">Addressing the actual curriculum </w:t>
      </w:r>
      <w:r w:rsidRPr="00BF7D59">
        <w:rPr>
          <w:rFonts w:ascii="Times New Roman" w:hAnsi="Times New Roman"/>
          <w:sz w:val="24"/>
        </w:rPr>
        <w:t>would allow staff and students to draw upon</w:t>
      </w:r>
      <w:r w:rsidRPr="00BF7D59">
        <w:rPr>
          <w:rFonts w:ascii="Times New Roman" w:hAnsi="Times New Roman"/>
          <w:i/>
          <w:sz w:val="24"/>
        </w:rPr>
        <w:t xml:space="preserve"> </w:t>
      </w:r>
      <w:r w:rsidRPr="00BF7D59">
        <w:rPr>
          <w:rFonts w:ascii="Times New Roman" w:hAnsi="Times New Roman"/>
          <w:sz w:val="24"/>
        </w:rPr>
        <w:t>different perspectives in description and analysis of medical issues, basic as well as clinical.</w:t>
      </w:r>
    </w:p>
    <w:p w14:paraId="3C6F7199" w14:textId="7FAE5141" w:rsidR="00FC436E" w:rsidRPr="00BF7D59" w:rsidRDefault="00544D51" w:rsidP="00AA68D2">
      <w:pPr>
        <w:pStyle w:val="ListeParagraf"/>
        <w:numPr>
          <w:ilvl w:val="0"/>
          <w:numId w:val="84"/>
        </w:numPr>
        <w:tabs>
          <w:tab w:val="left" w:pos="700"/>
        </w:tabs>
        <w:ind w:right="-598"/>
        <w:rPr>
          <w:rFonts w:ascii="Times New Roman" w:hAnsi="Times New Roman"/>
          <w:sz w:val="24"/>
        </w:rPr>
      </w:pPr>
      <w:r w:rsidRPr="00BF7D59">
        <w:rPr>
          <w:rFonts w:ascii="Times New Roman" w:hAnsi="Times New Roman"/>
          <w:i/>
          <w:sz w:val="24"/>
        </w:rPr>
        <w:t>Curriculum,</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r w:rsidRPr="00BF7D59">
        <w:rPr>
          <w:rFonts w:ascii="Times New Roman" w:hAnsi="Times New Roman"/>
          <w:sz w:val="24"/>
        </w:rPr>
        <w:t>cf. 2.1, annotation.</w:t>
      </w:r>
    </w:p>
    <w:p w14:paraId="42AEB49B" w14:textId="77777777" w:rsidR="00544D51" w:rsidRPr="00CC3B26" w:rsidRDefault="00544D51" w:rsidP="00AA68D2">
      <w:pPr>
        <w:pStyle w:val="Balk3"/>
        <w:spacing w:line="276" w:lineRule="auto"/>
      </w:pPr>
      <w:bookmarkStart w:id="18" w:name="_Toc480991863"/>
      <w:r w:rsidRPr="00CC3B26">
        <w:t>1.3 EDUCATIONAL OUTCOMES</w:t>
      </w:r>
      <w:bookmarkEnd w:id="18"/>
    </w:p>
    <w:p w14:paraId="43536D6F" w14:textId="77777777" w:rsidR="00544D51" w:rsidRPr="00CC3B26" w:rsidRDefault="00544D51" w:rsidP="00AA68D2">
      <w:pPr>
        <w:spacing w:line="276" w:lineRule="auto"/>
        <w:ind w:right="-598"/>
        <w:rPr>
          <w:rFonts w:ascii="Times New Roman" w:eastAsia="Times New Roman" w:hAnsi="Times New Roman" w:cs="Times New Roman"/>
        </w:rPr>
      </w:pPr>
    </w:p>
    <w:p w14:paraId="729A0DF8"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1B16CA59" w14:textId="77777777" w:rsidR="00544D51" w:rsidRPr="00CC3B26" w:rsidRDefault="00544D51" w:rsidP="00AA68D2">
      <w:pPr>
        <w:spacing w:line="276" w:lineRule="auto"/>
        <w:ind w:right="-598"/>
        <w:rPr>
          <w:rFonts w:ascii="Times New Roman" w:eastAsia="Times New Roman" w:hAnsi="Times New Roman" w:cs="Times New Roman"/>
        </w:rPr>
      </w:pPr>
    </w:p>
    <w:p w14:paraId="545D777F"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0BE21B3" w14:textId="77777777" w:rsidR="00544D51" w:rsidRPr="00CC3B26" w:rsidRDefault="00544D51" w:rsidP="00AA68D2">
      <w:pPr>
        <w:spacing w:line="276" w:lineRule="auto"/>
        <w:ind w:right="-598"/>
        <w:rPr>
          <w:rFonts w:ascii="Times New Roman" w:eastAsia="Times New Roman" w:hAnsi="Times New Roman" w:cs="Times New Roman"/>
        </w:rPr>
      </w:pPr>
    </w:p>
    <w:p w14:paraId="391F8C58"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define</w:t>
      </w:r>
      <w:proofErr w:type="gramEnd"/>
      <w:r w:rsidRPr="00CC3B26">
        <w:rPr>
          <w:rFonts w:ascii="Times New Roman" w:eastAsia="Times New Roman" w:hAnsi="Times New Roman" w:cs="Times New Roman"/>
          <w:sz w:val="24"/>
        </w:rPr>
        <w:t xml:space="preserve"> the intended educational outcomes that students should exhibit upon graduation in relation to</w:t>
      </w:r>
    </w:p>
    <w:p w14:paraId="6A5CD941" w14:textId="13F81806" w:rsidR="00544D51" w:rsidRPr="00BF7D59" w:rsidRDefault="00544D51" w:rsidP="00AA68D2">
      <w:pPr>
        <w:pStyle w:val="ListeParagraf"/>
        <w:numPr>
          <w:ilvl w:val="1"/>
          <w:numId w:val="86"/>
        </w:numPr>
        <w:ind w:right="-598"/>
        <w:jc w:val="both"/>
        <w:rPr>
          <w:rFonts w:ascii="Times New Roman" w:hAnsi="Times New Roman"/>
          <w:sz w:val="24"/>
        </w:rPr>
      </w:pPr>
      <w:r w:rsidRPr="00BF7D59">
        <w:rPr>
          <w:rFonts w:ascii="Times New Roman" w:hAnsi="Times New Roman"/>
          <w:sz w:val="24"/>
        </w:rPr>
        <w:t>their achievements at a basic level regarding knowledge, skills, and attitudes.</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r w:rsidRPr="00BF7D59">
        <w:rPr>
          <w:rFonts w:ascii="Times New Roman" w:hAnsi="Times New Roman"/>
          <w:sz w:val="24"/>
        </w:rPr>
        <w:t>(B 1.3.1)</w:t>
      </w:r>
    </w:p>
    <w:p w14:paraId="5B667DB7" w14:textId="0EB77B15" w:rsidR="00EB70F0" w:rsidRPr="00BF7D59" w:rsidRDefault="00544D51" w:rsidP="00AA68D2">
      <w:pPr>
        <w:pStyle w:val="ListeParagraf"/>
        <w:numPr>
          <w:ilvl w:val="1"/>
          <w:numId w:val="86"/>
        </w:numPr>
        <w:ind w:right="-598"/>
        <w:jc w:val="both"/>
        <w:rPr>
          <w:rFonts w:ascii="Times New Roman" w:hAnsi="Times New Roman"/>
          <w:sz w:val="24"/>
        </w:rPr>
      </w:pPr>
      <w:r w:rsidRPr="00BF7D59">
        <w:rPr>
          <w:rFonts w:ascii="Times New Roman" w:hAnsi="Times New Roman"/>
          <w:sz w:val="24"/>
        </w:rPr>
        <w:t>appropriate foundation for future career in any branch of medicine. (B 1.3.2)</w:t>
      </w:r>
    </w:p>
    <w:p w14:paraId="07078D0D" w14:textId="25E22A84" w:rsidR="00544D51" w:rsidRPr="00BF7D59" w:rsidRDefault="00544D51" w:rsidP="00AA68D2">
      <w:pPr>
        <w:pStyle w:val="ListeParagraf"/>
        <w:numPr>
          <w:ilvl w:val="1"/>
          <w:numId w:val="86"/>
        </w:numPr>
        <w:ind w:right="-598"/>
        <w:jc w:val="both"/>
        <w:rPr>
          <w:rFonts w:ascii="Times New Roman" w:hAnsi="Times New Roman"/>
          <w:sz w:val="24"/>
        </w:rPr>
      </w:pPr>
      <w:r w:rsidRPr="00BF7D59">
        <w:rPr>
          <w:rFonts w:ascii="Times New Roman" w:hAnsi="Times New Roman"/>
          <w:sz w:val="24"/>
        </w:rPr>
        <w:t>their future roles in the health sector. (B 1.3.3)</w:t>
      </w:r>
    </w:p>
    <w:p w14:paraId="47BAD78E" w14:textId="5CA47876" w:rsidR="00544D51" w:rsidRPr="00BF7D59" w:rsidRDefault="00544D51" w:rsidP="00AA68D2">
      <w:pPr>
        <w:pStyle w:val="ListeParagraf"/>
        <w:numPr>
          <w:ilvl w:val="1"/>
          <w:numId w:val="86"/>
        </w:numPr>
        <w:ind w:right="-598"/>
        <w:jc w:val="both"/>
        <w:rPr>
          <w:rFonts w:ascii="Times New Roman" w:hAnsi="Times New Roman"/>
          <w:sz w:val="24"/>
        </w:rPr>
      </w:pPr>
      <w:r w:rsidRPr="00BF7D59">
        <w:rPr>
          <w:rFonts w:ascii="Times New Roman" w:hAnsi="Times New Roman"/>
          <w:sz w:val="24"/>
        </w:rPr>
        <w:t>their subsequent postgraduate training. (B 1.3.4)</w:t>
      </w:r>
    </w:p>
    <w:p w14:paraId="5341F85F" w14:textId="74455179" w:rsidR="00EE03FE" w:rsidRPr="00BF7D59" w:rsidRDefault="00544D51" w:rsidP="00AA68D2">
      <w:pPr>
        <w:pStyle w:val="ListeParagraf"/>
        <w:numPr>
          <w:ilvl w:val="1"/>
          <w:numId w:val="86"/>
        </w:numPr>
        <w:ind w:right="-598"/>
        <w:rPr>
          <w:rFonts w:ascii="Times New Roman" w:hAnsi="Times New Roman"/>
          <w:sz w:val="23"/>
        </w:rPr>
      </w:pPr>
      <w:r w:rsidRPr="00BF7D59">
        <w:rPr>
          <w:rFonts w:ascii="Times New Roman" w:hAnsi="Times New Roman"/>
          <w:sz w:val="23"/>
        </w:rPr>
        <w:t>their commitment to and skills in life-long learning. (B 1.3.5)</w:t>
      </w:r>
    </w:p>
    <w:p w14:paraId="45D47AEA" w14:textId="7EEF7F50" w:rsidR="00544D51" w:rsidRPr="00BF7D59" w:rsidRDefault="00544D51" w:rsidP="00AA68D2">
      <w:pPr>
        <w:pStyle w:val="ListeParagraf"/>
        <w:numPr>
          <w:ilvl w:val="1"/>
          <w:numId w:val="86"/>
        </w:numPr>
        <w:ind w:right="-598"/>
        <w:rPr>
          <w:rFonts w:ascii="Times New Roman" w:hAnsi="Times New Roman"/>
          <w:sz w:val="24"/>
        </w:rPr>
      </w:pPr>
      <w:r w:rsidRPr="00BF7D59">
        <w:rPr>
          <w:rFonts w:ascii="Times New Roman" w:hAnsi="Times New Roman"/>
          <w:sz w:val="23"/>
        </w:rPr>
        <w:t>the health needs of the community, the needs of the health care</w:t>
      </w:r>
      <w:r w:rsidR="00EE03FE" w:rsidRPr="00BF7D59">
        <w:rPr>
          <w:rFonts w:ascii="Times New Roman" w:hAnsi="Times New Roman"/>
          <w:sz w:val="23"/>
        </w:rPr>
        <w:t xml:space="preserve"> </w:t>
      </w:r>
      <w:r w:rsidRPr="00BF7D59">
        <w:rPr>
          <w:rFonts w:ascii="Times New Roman" w:hAnsi="Times New Roman"/>
          <w:sz w:val="24"/>
        </w:rPr>
        <w:t>delivery system and other aspects of social accountability. (B 1.3.6)</w:t>
      </w:r>
    </w:p>
    <w:p w14:paraId="037C3CB3"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appropriate student conduct with respect to fellow students, faculty members, other health care personnel, patients and their relatives. (B 1.3.7)</w:t>
      </w:r>
    </w:p>
    <w:p w14:paraId="503162C3" w14:textId="77777777" w:rsidR="00544D51" w:rsidRPr="00CC3B26" w:rsidRDefault="00544D51" w:rsidP="00AA68D2">
      <w:pPr>
        <w:spacing w:line="276" w:lineRule="auto"/>
        <w:ind w:right="-598"/>
        <w:rPr>
          <w:rFonts w:ascii="Times New Roman" w:eastAsia="Symbol" w:hAnsi="Times New Roman" w:cs="Times New Roman"/>
          <w:sz w:val="24"/>
        </w:rPr>
      </w:pPr>
    </w:p>
    <w:p w14:paraId="11A6B479" w14:textId="77777777" w:rsidR="00544D51" w:rsidRPr="00CC3B26" w:rsidRDefault="00544D51" w:rsidP="00AA68D2">
      <w:pPr>
        <w:numPr>
          <w:ilvl w:val="0"/>
          <w:numId w:val="9"/>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make the intended educational outcomes publicly known. (B 1.3.8)</w:t>
      </w:r>
    </w:p>
    <w:p w14:paraId="4366536F" w14:textId="77777777" w:rsidR="00544D51" w:rsidRPr="00CC3B26" w:rsidRDefault="00544D51" w:rsidP="00AA68D2">
      <w:pPr>
        <w:spacing w:line="276" w:lineRule="auto"/>
        <w:ind w:right="-598"/>
        <w:rPr>
          <w:rFonts w:ascii="Times New Roman" w:eastAsia="Times New Roman" w:hAnsi="Times New Roman" w:cs="Times New Roman"/>
        </w:rPr>
      </w:pPr>
    </w:p>
    <w:p w14:paraId="479B9C1F"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37C12016" w14:textId="77777777" w:rsidR="00544D51" w:rsidRPr="00CC3B26" w:rsidRDefault="00544D51" w:rsidP="00AA68D2">
      <w:pPr>
        <w:spacing w:line="276" w:lineRule="auto"/>
        <w:ind w:right="-598"/>
        <w:rPr>
          <w:rFonts w:ascii="Times New Roman" w:eastAsia="Times New Roman" w:hAnsi="Times New Roman" w:cs="Times New Roman"/>
        </w:rPr>
      </w:pPr>
    </w:p>
    <w:p w14:paraId="06F8C922"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1148C85D"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specify and co-ordinate the linkage of acquired outcomes by graduation with acquired outcomes in postgraduate training. (Q 1.3.1)</w:t>
      </w:r>
    </w:p>
    <w:p w14:paraId="6F4449AE"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specify intended outcomes of student engagement in medical research. (Q 1.3.2)</w:t>
      </w:r>
    </w:p>
    <w:p w14:paraId="29CB88D4" w14:textId="77777777" w:rsidR="00544D51" w:rsidRPr="00CC3B26" w:rsidRDefault="00544D51" w:rsidP="00AA68D2">
      <w:pPr>
        <w:numPr>
          <w:ilvl w:val="0"/>
          <w:numId w:val="1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draw attention to </w:t>
      </w:r>
      <w:proofErr w:type="gramStart"/>
      <w:r w:rsidRPr="00CC3B26">
        <w:rPr>
          <w:rFonts w:ascii="Times New Roman" w:eastAsia="Times New Roman" w:hAnsi="Times New Roman" w:cs="Times New Roman"/>
          <w:sz w:val="24"/>
        </w:rPr>
        <w:t>global</w:t>
      </w:r>
      <w:proofErr w:type="gramEnd"/>
      <w:r w:rsidRPr="00CC3B26">
        <w:rPr>
          <w:rFonts w:ascii="Times New Roman" w:eastAsia="Times New Roman" w:hAnsi="Times New Roman" w:cs="Times New Roman"/>
          <w:sz w:val="24"/>
        </w:rPr>
        <w:t xml:space="preserve"> health related intended outcomes. (Q 1.3.3)</w:t>
      </w:r>
    </w:p>
    <w:p w14:paraId="004D0729" w14:textId="77777777" w:rsidR="00544D51" w:rsidRPr="00CC3B26" w:rsidRDefault="00544D51" w:rsidP="00AA68D2">
      <w:pPr>
        <w:spacing w:line="276" w:lineRule="auto"/>
        <w:ind w:right="-598"/>
        <w:rPr>
          <w:rFonts w:ascii="Times New Roman" w:eastAsia="Times New Roman" w:hAnsi="Times New Roman" w:cs="Times New Roman"/>
        </w:rPr>
      </w:pPr>
    </w:p>
    <w:p w14:paraId="50CFF4FF" w14:textId="77777777" w:rsidR="00AA68D2" w:rsidRDefault="00AA68D2" w:rsidP="00AA68D2">
      <w:pPr>
        <w:spacing w:line="276" w:lineRule="auto"/>
        <w:ind w:right="-598"/>
        <w:rPr>
          <w:rFonts w:ascii="Times New Roman" w:eastAsia="Times New Roman" w:hAnsi="Times New Roman" w:cs="Times New Roman"/>
          <w:b/>
          <w:i/>
          <w:sz w:val="24"/>
        </w:rPr>
      </w:pPr>
    </w:p>
    <w:p w14:paraId="54F6B539" w14:textId="77777777" w:rsidR="00AA68D2" w:rsidRDefault="00AA68D2" w:rsidP="00AA68D2">
      <w:pPr>
        <w:spacing w:line="276" w:lineRule="auto"/>
        <w:ind w:right="-598"/>
        <w:rPr>
          <w:rFonts w:ascii="Times New Roman" w:eastAsia="Times New Roman" w:hAnsi="Times New Roman" w:cs="Times New Roman"/>
          <w:b/>
          <w:i/>
          <w:sz w:val="24"/>
        </w:rPr>
      </w:pPr>
    </w:p>
    <w:p w14:paraId="17933CB4" w14:textId="77777777" w:rsidR="00AA68D2" w:rsidRDefault="00AA68D2" w:rsidP="00AA68D2">
      <w:pPr>
        <w:spacing w:line="276" w:lineRule="auto"/>
        <w:ind w:right="-598"/>
        <w:rPr>
          <w:rFonts w:ascii="Times New Roman" w:eastAsia="Times New Roman" w:hAnsi="Times New Roman" w:cs="Times New Roman"/>
          <w:b/>
          <w:i/>
          <w:sz w:val="24"/>
        </w:rPr>
      </w:pPr>
    </w:p>
    <w:p w14:paraId="261850B7"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lastRenderedPageBreak/>
        <w:t>Annotations:</w:t>
      </w:r>
    </w:p>
    <w:p w14:paraId="0DDD4564" w14:textId="77777777" w:rsidR="00544D51" w:rsidRPr="00CC3B26" w:rsidRDefault="00544D51" w:rsidP="00AA68D2">
      <w:pPr>
        <w:spacing w:line="276" w:lineRule="auto"/>
        <w:ind w:right="-598"/>
        <w:rPr>
          <w:rFonts w:ascii="Times New Roman" w:eastAsia="Times New Roman" w:hAnsi="Times New Roman" w:cs="Times New Roman"/>
        </w:rPr>
      </w:pPr>
    </w:p>
    <w:p w14:paraId="74D48A24" w14:textId="77777777" w:rsidR="00BF7D59" w:rsidRPr="00AA68D2" w:rsidRDefault="00544D51" w:rsidP="00AA68D2">
      <w:pPr>
        <w:pStyle w:val="ListeParagraf"/>
        <w:numPr>
          <w:ilvl w:val="0"/>
          <w:numId w:val="84"/>
        </w:numPr>
        <w:tabs>
          <w:tab w:val="left" w:pos="700"/>
        </w:tabs>
        <w:ind w:right="-598"/>
        <w:rPr>
          <w:rFonts w:ascii="Times New Roman" w:hAnsi="Times New Roman"/>
          <w:sz w:val="24"/>
          <w:szCs w:val="24"/>
        </w:rPr>
      </w:pPr>
      <w:r w:rsidRPr="00AA68D2">
        <w:rPr>
          <w:rFonts w:ascii="Times New Roman" w:hAnsi="Times New Roman"/>
          <w:i/>
          <w:sz w:val="24"/>
          <w:szCs w:val="24"/>
        </w:rPr>
        <w:t>Educational outcomes or learning outcomes/competencies refer to statements of knowledge, skills and attitude that students demonstrate at the end of a period of learning. Outcomes might be either intended or acquired. Educational/learning objectives are often described in terms of intended outcomes.</w:t>
      </w:r>
      <w:r w:rsidR="00EB70F0" w:rsidRPr="00AA68D2">
        <w:rPr>
          <w:rFonts w:ascii="Times New Roman" w:hAnsi="Times New Roman"/>
          <w:i/>
          <w:sz w:val="24"/>
          <w:szCs w:val="24"/>
        </w:rPr>
        <w:t xml:space="preserve"> </w:t>
      </w:r>
      <w:proofErr w:type="gramStart"/>
      <w:r w:rsidRPr="00AA68D2">
        <w:rPr>
          <w:rFonts w:ascii="Times New Roman" w:hAnsi="Times New Roman"/>
          <w:i/>
          <w:sz w:val="24"/>
          <w:szCs w:val="24"/>
        </w:rPr>
        <w:t>Outcomes within medicine and medical practice - to be specified by the medical school - would include documented knowledge and understanding of (a) the basic biomedical sciences, (b) the behavioural and social sciences, including public health and</w:t>
      </w:r>
      <w:r w:rsidRPr="00AA68D2">
        <w:rPr>
          <w:rFonts w:ascii="Times New Roman" w:hAnsi="Times New Roman"/>
          <w:sz w:val="24"/>
          <w:szCs w:val="24"/>
        </w:rPr>
        <w:t xml:space="preserve"> population medicine, (c) medical ethics, human rights and medical jurisprudence</w:t>
      </w:r>
      <w:bookmarkStart w:id="19" w:name="page22"/>
      <w:bookmarkEnd w:id="19"/>
      <w:r w:rsidR="0087495D" w:rsidRPr="00AA68D2">
        <w:rPr>
          <w:rFonts w:ascii="Times New Roman" w:hAnsi="Times New Roman"/>
          <w:sz w:val="24"/>
          <w:szCs w:val="24"/>
        </w:rPr>
        <w:t xml:space="preserve"> </w:t>
      </w:r>
      <w:r w:rsidRPr="00AA68D2">
        <w:rPr>
          <w:rFonts w:ascii="Times New Roman" w:hAnsi="Times New Roman"/>
          <w:sz w:val="24"/>
          <w:szCs w:val="24"/>
        </w:rPr>
        <w:t>relevant to the practice of medicine, (d) the clinical sciences, including clinical skills with respect to diagnostic procedures, practical procedures, communication skills, treatment and prevention of disease, health promotion, rehabilitation, clinical reasoning and problem solving; and (e) the ability to undertake life -long learning and demonstrate professionalism in connection with the different roles of the doctor, also in relation to the medical profession.</w:t>
      </w:r>
      <w:r w:rsidR="00BF7D59" w:rsidRPr="00AA68D2">
        <w:rPr>
          <w:rFonts w:ascii="Times New Roman" w:hAnsi="Times New Roman"/>
          <w:sz w:val="24"/>
          <w:szCs w:val="24"/>
        </w:rPr>
        <w:t xml:space="preserve"> </w:t>
      </w:r>
      <w:proofErr w:type="gramEnd"/>
      <w:r w:rsidRPr="00AA68D2">
        <w:rPr>
          <w:rFonts w:ascii="Times New Roman" w:hAnsi="Times New Roman"/>
          <w:sz w:val="24"/>
          <w:szCs w:val="24"/>
        </w:rPr>
        <w:t>The characteristics and achievements the students display upon graduation can e.g. be categorised in terms of the doctor as (a) scholar and scientist, (b) practitioner, (c) communicator, (d) teacher, (e) manager and (f) a professional.</w:t>
      </w:r>
    </w:p>
    <w:p w14:paraId="07C39E18" w14:textId="4387295C" w:rsidR="00EE03FE" w:rsidRPr="00AA68D2" w:rsidRDefault="00544D51" w:rsidP="00AA68D2">
      <w:pPr>
        <w:pStyle w:val="ListeParagraf"/>
        <w:numPr>
          <w:ilvl w:val="0"/>
          <w:numId w:val="84"/>
        </w:numPr>
        <w:tabs>
          <w:tab w:val="left" w:pos="700"/>
        </w:tabs>
        <w:ind w:right="-598"/>
        <w:rPr>
          <w:rFonts w:ascii="Times New Roman" w:hAnsi="Times New Roman"/>
          <w:sz w:val="24"/>
          <w:szCs w:val="24"/>
        </w:rPr>
      </w:pPr>
      <w:r w:rsidRPr="00AA68D2">
        <w:rPr>
          <w:rFonts w:ascii="Times New Roman" w:hAnsi="Times New Roman"/>
          <w:i/>
          <w:sz w:val="24"/>
          <w:szCs w:val="24"/>
        </w:rPr>
        <w:t>Appropriate student conduct</w:t>
      </w:r>
      <w:r w:rsidR="00EB70F0" w:rsidRPr="00AA68D2">
        <w:rPr>
          <w:rFonts w:ascii="Times New Roman" w:eastAsia="Wingdings" w:hAnsi="Times New Roman"/>
          <w:sz w:val="24"/>
          <w:szCs w:val="24"/>
        </w:rPr>
        <w:t xml:space="preserve"> </w:t>
      </w:r>
      <w:r w:rsidR="00EB70F0" w:rsidRPr="00AA68D2">
        <w:rPr>
          <w:rFonts w:ascii="Times New Roman" w:eastAsia="Wingdings" w:hAnsi="Times New Roman"/>
          <w:sz w:val="24"/>
          <w:szCs w:val="24"/>
        </w:rPr>
        <w:tab/>
      </w:r>
      <w:r w:rsidRPr="00AA68D2">
        <w:rPr>
          <w:rFonts w:ascii="Times New Roman" w:hAnsi="Times New Roman"/>
          <w:sz w:val="24"/>
          <w:szCs w:val="24"/>
        </w:rPr>
        <w:t>would presuppose a written code of conduct.</w:t>
      </w:r>
    </w:p>
    <w:p w14:paraId="67D9A94C" w14:textId="7A6BA12B" w:rsidR="00544D51" w:rsidRPr="00CC3B26" w:rsidRDefault="00544D51" w:rsidP="00AA68D2">
      <w:pPr>
        <w:pStyle w:val="Balk3"/>
        <w:spacing w:line="276" w:lineRule="auto"/>
      </w:pPr>
      <w:bookmarkStart w:id="20" w:name="_Toc480991864"/>
      <w:r w:rsidRPr="00CC3B26">
        <w:t>1.4 PARTICIPATION IN FORMULATION OF MISSION AND</w:t>
      </w:r>
      <w:r w:rsidR="0087495D" w:rsidRPr="00CC3B26">
        <w:t xml:space="preserve"> </w:t>
      </w:r>
      <w:r w:rsidRPr="00CC3B26">
        <w:t>OUTCOMES</w:t>
      </w:r>
      <w:bookmarkEnd w:id="20"/>
    </w:p>
    <w:p w14:paraId="2440BFD3" w14:textId="77777777" w:rsidR="00544D51" w:rsidRPr="00CC3B26" w:rsidRDefault="00544D51" w:rsidP="00AA68D2">
      <w:pPr>
        <w:spacing w:line="276" w:lineRule="auto"/>
        <w:ind w:right="-598"/>
        <w:rPr>
          <w:rFonts w:ascii="Times New Roman" w:eastAsia="Times New Roman" w:hAnsi="Times New Roman" w:cs="Times New Roman"/>
        </w:rPr>
      </w:pPr>
    </w:p>
    <w:p w14:paraId="630BB4C0"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5322254E" w14:textId="77777777" w:rsidR="00544D51" w:rsidRPr="00CC3B26" w:rsidRDefault="00544D51" w:rsidP="00AA68D2">
      <w:pPr>
        <w:spacing w:line="276" w:lineRule="auto"/>
        <w:ind w:right="-598"/>
        <w:rPr>
          <w:rFonts w:ascii="Times New Roman" w:eastAsia="Times New Roman" w:hAnsi="Times New Roman" w:cs="Times New Roman"/>
        </w:rPr>
      </w:pPr>
    </w:p>
    <w:p w14:paraId="5FFE0F54"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09EFC3B" w14:textId="77777777" w:rsidR="00544D51" w:rsidRPr="00CC3B26" w:rsidRDefault="00544D51" w:rsidP="00AA68D2">
      <w:pPr>
        <w:spacing w:line="276" w:lineRule="auto"/>
        <w:ind w:right="-598"/>
        <w:rPr>
          <w:rFonts w:ascii="Times New Roman" w:eastAsia="Times New Roman" w:hAnsi="Times New Roman" w:cs="Times New Roman"/>
        </w:rPr>
      </w:pPr>
    </w:p>
    <w:p w14:paraId="5E3F40CB" w14:textId="77777777" w:rsidR="00544D51" w:rsidRPr="00CC3B26" w:rsidRDefault="00544D51" w:rsidP="00AA68D2">
      <w:pPr>
        <w:numPr>
          <w:ilvl w:val="0"/>
          <w:numId w:val="11"/>
        </w:numPr>
        <w:tabs>
          <w:tab w:val="left" w:pos="700"/>
        </w:tabs>
        <w:spacing w:line="276" w:lineRule="auto"/>
        <w:ind w:left="700" w:right="-598" w:hanging="349"/>
        <w:jc w:val="both"/>
        <w:rPr>
          <w:rFonts w:ascii="Times New Roman" w:eastAsia="Symbol" w:hAnsi="Times New Roman" w:cs="Times New Roman"/>
          <w:sz w:val="24"/>
        </w:rPr>
      </w:pPr>
      <w:r w:rsidRPr="00CC3B26">
        <w:rPr>
          <w:rFonts w:ascii="Times New Roman" w:eastAsia="Times New Roman" w:hAnsi="Times New Roman" w:cs="Times New Roman"/>
          <w:sz w:val="24"/>
        </w:rPr>
        <w:t>ensure that its principal stakeholders participate in formulating the mission and intended educational outcomes. (B 1.4.1)</w:t>
      </w:r>
    </w:p>
    <w:p w14:paraId="3BA59206" w14:textId="77777777" w:rsidR="00544D51" w:rsidRPr="00CC3B26" w:rsidRDefault="00544D51" w:rsidP="00AA68D2">
      <w:pPr>
        <w:spacing w:line="276" w:lineRule="auto"/>
        <w:ind w:right="-598"/>
        <w:rPr>
          <w:rFonts w:ascii="Times New Roman" w:eastAsia="Times New Roman" w:hAnsi="Times New Roman" w:cs="Times New Roman"/>
        </w:rPr>
      </w:pPr>
    </w:p>
    <w:p w14:paraId="59DFC7B2"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78FCD77F" w14:textId="77777777" w:rsidR="00544D51" w:rsidRPr="00CC3B26" w:rsidRDefault="00544D51" w:rsidP="00AA68D2">
      <w:pPr>
        <w:spacing w:line="276" w:lineRule="auto"/>
        <w:ind w:right="-598"/>
        <w:rPr>
          <w:rFonts w:ascii="Times New Roman" w:eastAsia="Times New Roman" w:hAnsi="Times New Roman" w:cs="Times New Roman"/>
        </w:rPr>
      </w:pPr>
    </w:p>
    <w:p w14:paraId="16E40931"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45415F90" w14:textId="77777777" w:rsidR="00544D51" w:rsidRPr="00CC3B26" w:rsidRDefault="00544D51" w:rsidP="00AA68D2">
      <w:pPr>
        <w:spacing w:line="276" w:lineRule="auto"/>
        <w:ind w:right="-598"/>
        <w:rPr>
          <w:rFonts w:ascii="Times New Roman" w:eastAsia="Times New Roman" w:hAnsi="Times New Roman" w:cs="Times New Roman"/>
        </w:rPr>
      </w:pPr>
    </w:p>
    <w:p w14:paraId="77FBEB14" w14:textId="77777777" w:rsidR="00544D51" w:rsidRPr="00CC3B26" w:rsidRDefault="00544D51" w:rsidP="00AA68D2">
      <w:pPr>
        <w:numPr>
          <w:ilvl w:val="0"/>
          <w:numId w:val="12"/>
        </w:numPr>
        <w:tabs>
          <w:tab w:val="left" w:pos="700"/>
        </w:tabs>
        <w:spacing w:line="276" w:lineRule="auto"/>
        <w:ind w:left="700" w:right="-598" w:hanging="349"/>
        <w:jc w:val="both"/>
        <w:rPr>
          <w:rFonts w:ascii="Times New Roman" w:eastAsia="Symbol" w:hAnsi="Times New Roman" w:cs="Times New Roman"/>
          <w:sz w:val="24"/>
        </w:rPr>
      </w:pPr>
      <w:r w:rsidRPr="00CC3B26">
        <w:rPr>
          <w:rFonts w:ascii="Times New Roman" w:eastAsia="Times New Roman" w:hAnsi="Times New Roman" w:cs="Times New Roman"/>
          <w:sz w:val="24"/>
        </w:rPr>
        <w:t>ensure that the formulation of its mission and intended educational outcomes is based also on input from other stakeholders. (Q 1.4.1)</w:t>
      </w:r>
    </w:p>
    <w:p w14:paraId="16766151" w14:textId="77777777" w:rsidR="00544D51" w:rsidRPr="00CC3B26" w:rsidRDefault="00544D51" w:rsidP="00AA68D2">
      <w:pPr>
        <w:spacing w:line="276" w:lineRule="auto"/>
        <w:ind w:right="-598"/>
        <w:rPr>
          <w:rFonts w:ascii="Times New Roman" w:eastAsia="Times New Roman" w:hAnsi="Times New Roman" w:cs="Times New Roman"/>
        </w:rPr>
      </w:pPr>
    </w:p>
    <w:p w14:paraId="56802E6D"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0E81E8D0" w14:textId="77777777" w:rsidR="00544D51" w:rsidRPr="00CC3B26" w:rsidRDefault="00544D51" w:rsidP="00AA68D2">
      <w:pPr>
        <w:spacing w:line="276" w:lineRule="auto"/>
        <w:ind w:right="-598"/>
        <w:rPr>
          <w:rFonts w:ascii="Times New Roman" w:eastAsia="Times New Roman" w:hAnsi="Times New Roman" w:cs="Times New Roman"/>
        </w:rPr>
      </w:pPr>
    </w:p>
    <w:p w14:paraId="5F8899F0" w14:textId="77777777" w:rsidR="00BF7D59" w:rsidRDefault="00544D51" w:rsidP="00AA68D2">
      <w:pPr>
        <w:pStyle w:val="ListeParagraf"/>
        <w:numPr>
          <w:ilvl w:val="0"/>
          <w:numId w:val="84"/>
        </w:numPr>
        <w:tabs>
          <w:tab w:val="left" w:pos="700"/>
        </w:tabs>
        <w:ind w:right="-598"/>
        <w:rPr>
          <w:rFonts w:ascii="Times New Roman" w:hAnsi="Times New Roman"/>
          <w:sz w:val="23"/>
        </w:rPr>
      </w:pPr>
      <w:r w:rsidRPr="00BF7D59">
        <w:rPr>
          <w:rFonts w:ascii="Times New Roman" w:hAnsi="Times New Roman"/>
          <w:i/>
          <w:sz w:val="23"/>
        </w:rPr>
        <w:t xml:space="preserve">Principal stakeholders </w:t>
      </w:r>
      <w:r w:rsidRPr="00BF7D59">
        <w:rPr>
          <w:rFonts w:ascii="Times New Roman" w:hAnsi="Times New Roman"/>
          <w:sz w:val="23"/>
        </w:rPr>
        <w:t>would include the dean, the faculty board/council, the</w:t>
      </w:r>
      <w:r w:rsidRPr="00BF7D59">
        <w:rPr>
          <w:rFonts w:ascii="Times New Roman" w:hAnsi="Times New Roman"/>
          <w:i/>
          <w:sz w:val="23"/>
        </w:rPr>
        <w:t xml:space="preserve"> </w:t>
      </w:r>
      <w:r w:rsidRPr="00BF7D59">
        <w:rPr>
          <w:rFonts w:ascii="Times New Roman" w:hAnsi="Times New Roman"/>
          <w:sz w:val="23"/>
        </w:rPr>
        <w:t>curriculum committee, representatives of staff and students, the university leadership and administration, relevant governmental authorities and regulatory bodies.</w:t>
      </w:r>
    </w:p>
    <w:p w14:paraId="09B04FEA" w14:textId="16867D8F" w:rsidR="00544D51" w:rsidRPr="00BF7D59" w:rsidRDefault="00544D51" w:rsidP="00AA68D2">
      <w:pPr>
        <w:pStyle w:val="ListeParagraf"/>
        <w:numPr>
          <w:ilvl w:val="0"/>
          <w:numId w:val="84"/>
        </w:numPr>
        <w:tabs>
          <w:tab w:val="left" w:pos="700"/>
        </w:tabs>
        <w:ind w:right="-598"/>
        <w:rPr>
          <w:rFonts w:ascii="Times New Roman" w:hAnsi="Times New Roman"/>
          <w:sz w:val="23"/>
        </w:rPr>
      </w:pPr>
      <w:r w:rsidRPr="00BF7D59">
        <w:rPr>
          <w:rFonts w:ascii="Times New Roman" w:hAnsi="Times New Roman"/>
          <w:i/>
          <w:sz w:val="24"/>
        </w:rPr>
        <w:t xml:space="preserve">Other stakeholders </w:t>
      </w:r>
      <w:r w:rsidRPr="00BF7D59">
        <w:rPr>
          <w:rFonts w:ascii="Times New Roman" w:hAnsi="Times New Roman"/>
          <w:sz w:val="24"/>
        </w:rPr>
        <w:t>would include representatives of other health professions, patients,</w:t>
      </w:r>
      <w:r w:rsidRPr="00BF7D59">
        <w:rPr>
          <w:rFonts w:ascii="Times New Roman" w:hAnsi="Times New Roman"/>
          <w:i/>
          <w:sz w:val="24"/>
        </w:rPr>
        <w:t xml:space="preserve"> </w:t>
      </w:r>
      <w:r w:rsidRPr="00BF7D59">
        <w:rPr>
          <w:rFonts w:ascii="Times New Roman" w:hAnsi="Times New Roman"/>
          <w:sz w:val="24"/>
        </w:rPr>
        <w:t>the community and public (e.g. users of the health care delivery systems, including patient organisations). Other stakeholders would also include other representatives of academic and administrative staff, education and health care authorities, professional organisations, medical scientific societies and postgraduate medical educators.</w:t>
      </w:r>
    </w:p>
    <w:p w14:paraId="5DA7C55D" w14:textId="6B077262" w:rsidR="0087495D" w:rsidRPr="00CC3B26" w:rsidRDefault="00CC3B26" w:rsidP="00AA68D2">
      <w:pPr>
        <w:tabs>
          <w:tab w:val="left" w:pos="720"/>
        </w:tabs>
        <w:spacing w:line="276" w:lineRule="auto"/>
        <w:ind w:right="-598"/>
        <w:jc w:val="both"/>
        <w:rPr>
          <w:rFonts w:ascii="Times New Roman" w:eastAsia="Times New Roman" w:hAnsi="Times New Roman" w:cs="Times New Roman"/>
        </w:rPr>
      </w:pPr>
      <w:r w:rsidRPr="00CC3B26">
        <w:rPr>
          <w:rFonts w:ascii="Times New Roman" w:eastAsia="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4CFE686" wp14:editId="69D6CA70">
                <wp:simplePos x="0" y="0"/>
                <wp:positionH relativeFrom="column">
                  <wp:posOffset>73025</wp:posOffset>
                </wp:positionH>
                <wp:positionV relativeFrom="paragraph">
                  <wp:posOffset>229235</wp:posOffset>
                </wp:positionV>
                <wp:extent cx="6167120" cy="3086100"/>
                <wp:effectExtent l="0" t="0" r="24130" b="19050"/>
                <wp:wrapThrough wrapText="bothSides">
                  <wp:wrapPolygon edited="0">
                    <wp:start x="0" y="0"/>
                    <wp:lineTo x="0" y="21600"/>
                    <wp:lineTo x="21618" y="21600"/>
                    <wp:lineTo x="2161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167120" cy="30861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FB8A35E" w14:textId="3C3A9CC8" w:rsidR="006A020B" w:rsidRDefault="006A020B" w:rsidP="00274D3D">
                            <w:pPr>
                              <w:tabs>
                                <w:tab w:val="left" w:pos="720"/>
                              </w:tabs>
                              <w:spacing w:line="239"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E</w:t>
                            </w:r>
                            <w:r w:rsidRPr="00CC3B26">
                              <w:rPr>
                                <w:rFonts w:ascii="Times New Roman" w:eastAsia="Times New Roman" w:hAnsi="Times New Roman" w:cs="Times New Roman"/>
                                <w:b/>
                                <w:i/>
                                <w:sz w:val="28"/>
                                <w:szCs w:val="28"/>
                              </w:rPr>
                              <w:t>xamples of questions, relevant to the self-evaluation</w:t>
                            </w:r>
                          </w:p>
                          <w:p w14:paraId="10B848FD" w14:textId="77777777" w:rsidR="006A020B" w:rsidRPr="00CC3B26" w:rsidRDefault="006A020B" w:rsidP="00274D3D">
                            <w:pPr>
                              <w:tabs>
                                <w:tab w:val="left" w:pos="720"/>
                              </w:tabs>
                              <w:spacing w:line="239" w:lineRule="auto"/>
                              <w:jc w:val="both"/>
                              <w:rPr>
                                <w:rFonts w:ascii="Times New Roman" w:eastAsia="Times New Roman" w:hAnsi="Times New Roman" w:cs="Times New Roman"/>
                                <w:b/>
                                <w:i/>
                                <w:sz w:val="28"/>
                                <w:szCs w:val="28"/>
                              </w:rPr>
                            </w:pPr>
                          </w:p>
                          <w:p w14:paraId="09600772" w14:textId="77777777" w:rsidR="006A020B" w:rsidRPr="00CC3B26" w:rsidRDefault="006A020B" w:rsidP="005F0B3A">
                            <w:pPr>
                              <w:numPr>
                                <w:ilvl w:val="0"/>
                                <w:numId w:val="1"/>
                              </w:numPr>
                              <w:tabs>
                                <w:tab w:val="left" w:pos="720"/>
                              </w:tabs>
                              <w:spacing w:line="0" w:lineRule="atLeast"/>
                              <w:ind w:left="7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How is the statement on mission developed?</w:t>
                            </w:r>
                          </w:p>
                          <w:p w14:paraId="440A6007" w14:textId="77777777" w:rsidR="006A020B" w:rsidRPr="00CC3B26" w:rsidRDefault="006A020B" w:rsidP="00274D3D">
                            <w:pPr>
                              <w:spacing w:line="39" w:lineRule="exact"/>
                              <w:rPr>
                                <w:rFonts w:ascii="Times New Roman" w:eastAsia="Arial" w:hAnsi="Times New Roman" w:cs="Times New Roman"/>
                                <w:i/>
                                <w:sz w:val="28"/>
                                <w:szCs w:val="28"/>
                              </w:rPr>
                            </w:pPr>
                          </w:p>
                          <w:p w14:paraId="5D12CE8C" w14:textId="77777777" w:rsidR="006A020B" w:rsidRPr="00CC3B26" w:rsidRDefault="006A020B" w:rsidP="005F0B3A">
                            <w:pPr>
                              <w:numPr>
                                <w:ilvl w:val="0"/>
                                <w:numId w:val="1"/>
                              </w:numPr>
                              <w:tabs>
                                <w:tab w:val="left" w:pos="720"/>
                              </w:tabs>
                              <w:spacing w:line="264" w:lineRule="auto"/>
                              <w:ind w:left="720" w:right="78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How is social responsibility, research attainment, community involvement and readiness for postgraduate education reflected in the mission statement?</w:t>
                            </w:r>
                          </w:p>
                          <w:p w14:paraId="358AC12E" w14:textId="77777777" w:rsidR="006A020B" w:rsidRPr="00CC3B26" w:rsidRDefault="006A020B" w:rsidP="00274D3D">
                            <w:pPr>
                              <w:spacing w:line="1" w:lineRule="exact"/>
                              <w:rPr>
                                <w:rFonts w:ascii="Times New Roman" w:eastAsia="Arial" w:hAnsi="Times New Roman" w:cs="Times New Roman"/>
                                <w:i/>
                                <w:sz w:val="28"/>
                                <w:szCs w:val="28"/>
                              </w:rPr>
                            </w:pPr>
                          </w:p>
                          <w:p w14:paraId="2721BFE7" w14:textId="77777777" w:rsidR="006A020B" w:rsidRPr="00CC3B26" w:rsidRDefault="006A020B" w:rsidP="005F0B3A">
                            <w:pPr>
                              <w:numPr>
                                <w:ilvl w:val="0"/>
                                <w:numId w:val="1"/>
                              </w:numPr>
                              <w:tabs>
                                <w:tab w:val="left" w:pos="720"/>
                              </w:tabs>
                              <w:spacing w:line="266" w:lineRule="auto"/>
                              <w:ind w:left="720" w:right="2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What are the outcome results in terms of broad competencies (knowledge, skills and attitudes) required of students at graduation?</w:t>
                            </w:r>
                          </w:p>
                          <w:p w14:paraId="54CBD19D" w14:textId="77777777" w:rsidR="006A020B" w:rsidRPr="00CC3B26" w:rsidRDefault="006A020B" w:rsidP="00274D3D">
                            <w:pPr>
                              <w:spacing w:line="1" w:lineRule="exact"/>
                              <w:rPr>
                                <w:rFonts w:ascii="Times New Roman" w:eastAsia="Arial" w:hAnsi="Times New Roman" w:cs="Times New Roman"/>
                                <w:i/>
                                <w:sz w:val="28"/>
                                <w:szCs w:val="28"/>
                              </w:rPr>
                            </w:pPr>
                          </w:p>
                          <w:p w14:paraId="71BBDBC3" w14:textId="4112E334" w:rsidR="006A020B" w:rsidRPr="00CC3B26" w:rsidRDefault="006A020B" w:rsidP="005F0B3A">
                            <w:pPr>
                              <w:numPr>
                                <w:ilvl w:val="0"/>
                                <w:numId w:val="1"/>
                              </w:numPr>
                              <w:tabs>
                                <w:tab w:val="left" w:pos="720"/>
                              </w:tabs>
                              <w:spacing w:line="318" w:lineRule="exact"/>
                              <w:ind w:left="720" w:right="600" w:hanging="364"/>
                              <w:jc w:val="both"/>
                              <w:rPr>
                                <w:rFonts w:ascii="Times New Roman" w:eastAsia="Times New Roman" w:hAnsi="Times New Roman" w:cs="Times New Roman"/>
                                <w:sz w:val="28"/>
                                <w:szCs w:val="28"/>
                              </w:rPr>
                            </w:pPr>
                            <w:r w:rsidRPr="00CC3B26">
                              <w:rPr>
                                <w:rFonts w:ascii="Times New Roman" w:eastAsia="Times New Roman" w:hAnsi="Times New Roman" w:cs="Times New Roman"/>
                                <w:i/>
                                <w:sz w:val="28"/>
                                <w:szCs w:val="28"/>
                              </w:rPr>
                              <w:t>How do the competencies relate to existing and emerging needs of the society in which the students will practice?</w:t>
                            </w:r>
                            <w:bookmarkStart w:id="21" w:name="page23"/>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CFE686" id="Rectangle 3" o:spid="_x0000_s1026" style="position:absolute;left:0;text-align:left;margin-left:5.75pt;margin-top:18.05pt;width:485.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" fillcolor="#65a0d7 [3028]" strokecolor="#5b9bd5 [3204]" strokeweight=".5pt">
                <v:fill color2="#5898d4 [3172]" rotate="t" colors="0 #71a6db;.5 #559bdb;1 #438ac9" focus="100%" type="gradient">
                  <o:fill v:ext="view" type="gradientUnscaled"/>
                </v:fill>
                <v:textbox>
                  <w:txbxContent>
                    <w:p w14:paraId="1FB8A35E" w14:textId="3C3A9CC8" w:rsidR="006A020B" w:rsidRDefault="006A020B" w:rsidP="00274D3D">
                      <w:pPr>
                        <w:tabs>
                          <w:tab w:val="left" w:pos="720"/>
                        </w:tabs>
                        <w:spacing w:line="239"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
                        <w:t>E</w:t>
                      </w:r>
                      <w:r w:rsidRPr="00CC3B26">
                        <w:rPr>
                          <w:rFonts w:ascii="Times New Roman" w:eastAsia="Times New Roman" w:hAnsi="Times New Roman" w:cs="Times New Roman"/>
                          <w:b/>
                          <w:i/>
                          <w:sz w:val="28"/>
                          <w:szCs w:val="28"/>
                        </w:rPr>
                        <w:t>xamples of questions, relevant to the self-evaluation</w:t>
                      </w:r>
                    </w:p>
                    <w:p w14:paraId="10B848FD" w14:textId="77777777" w:rsidR="006A020B" w:rsidRPr="00CC3B26" w:rsidRDefault="006A020B" w:rsidP="00274D3D">
                      <w:pPr>
                        <w:tabs>
                          <w:tab w:val="left" w:pos="720"/>
                        </w:tabs>
                        <w:spacing w:line="239" w:lineRule="auto"/>
                        <w:jc w:val="both"/>
                        <w:rPr>
                          <w:rFonts w:ascii="Times New Roman" w:eastAsia="Times New Roman" w:hAnsi="Times New Roman" w:cs="Times New Roman"/>
                          <w:b/>
                          <w:i/>
                          <w:sz w:val="28"/>
                          <w:szCs w:val="28"/>
                        </w:rPr>
                      </w:pPr>
                    </w:p>
                    <w:p w14:paraId="09600772" w14:textId="77777777" w:rsidR="006A020B" w:rsidRPr="00CC3B26" w:rsidRDefault="006A020B" w:rsidP="005F0B3A">
                      <w:pPr>
                        <w:numPr>
                          <w:ilvl w:val="0"/>
                          <w:numId w:val="1"/>
                        </w:numPr>
                        <w:tabs>
                          <w:tab w:val="left" w:pos="720"/>
                        </w:tabs>
                        <w:spacing w:line="0" w:lineRule="atLeast"/>
                        <w:ind w:left="7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How is the statement on mission developed?</w:t>
                      </w:r>
                    </w:p>
                    <w:p w14:paraId="440A6007" w14:textId="77777777" w:rsidR="006A020B" w:rsidRPr="00CC3B26" w:rsidRDefault="006A020B" w:rsidP="00274D3D">
                      <w:pPr>
                        <w:spacing w:line="39" w:lineRule="exact"/>
                        <w:rPr>
                          <w:rFonts w:ascii="Times New Roman" w:eastAsia="Arial" w:hAnsi="Times New Roman" w:cs="Times New Roman"/>
                          <w:i/>
                          <w:sz w:val="28"/>
                          <w:szCs w:val="28"/>
                        </w:rPr>
                      </w:pPr>
                    </w:p>
                    <w:p w14:paraId="5D12CE8C" w14:textId="77777777" w:rsidR="006A020B" w:rsidRPr="00CC3B26" w:rsidRDefault="006A020B" w:rsidP="005F0B3A">
                      <w:pPr>
                        <w:numPr>
                          <w:ilvl w:val="0"/>
                          <w:numId w:val="1"/>
                        </w:numPr>
                        <w:tabs>
                          <w:tab w:val="left" w:pos="720"/>
                        </w:tabs>
                        <w:spacing w:line="264" w:lineRule="auto"/>
                        <w:ind w:left="720" w:right="78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How is social responsibility, research attainment, community involvement and readiness for postgraduate education reflected in the mission statement?</w:t>
                      </w:r>
                    </w:p>
                    <w:p w14:paraId="358AC12E" w14:textId="77777777" w:rsidR="006A020B" w:rsidRPr="00CC3B26" w:rsidRDefault="006A020B" w:rsidP="00274D3D">
                      <w:pPr>
                        <w:spacing w:line="1" w:lineRule="exact"/>
                        <w:rPr>
                          <w:rFonts w:ascii="Times New Roman" w:eastAsia="Arial" w:hAnsi="Times New Roman" w:cs="Times New Roman"/>
                          <w:i/>
                          <w:sz w:val="28"/>
                          <w:szCs w:val="28"/>
                        </w:rPr>
                      </w:pPr>
                    </w:p>
                    <w:p w14:paraId="2721BFE7" w14:textId="77777777" w:rsidR="006A020B" w:rsidRPr="00CC3B26" w:rsidRDefault="006A020B" w:rsidP="005F0B3A">
                      <w:pPr>
                        <w:numPr>
                          <w:ilvl w:val="0"/>
                          <w:numId w:val="1"/>
                        </w:numPr>
                        <w:tabs>
                          <w:tab w:val="left" w:pos="720"/>
                        </w:tabs>
                        <w:spacing w:line="266" w:lineRule="auto"/>
                        <w:ind w:left="720" w:right="220" w:hanging="364"/>
                        <w:jc w:val="both"/>
                        <w:rPr>
                          <w:rFonts w:ascii="Times New Roman" w:eastAsia="Arial" w:hAnsi="Times New Roman" w:cs="Times New Roman"/>
                          <w:i/>
                          <w:sz w:val="28"/>
                          <w:szCs w:val="28"/>
                        </w:rPr>
                      </w:pPr>
                      <w:r w:rsidRPr="00CC3B26">
                        <w:rPr>
                          <w:rFonts w:ascii="Times New Roman" w:eastAsia="Times New Roman" w:hAnsi="Times New Roman" w:cs="Times New Roman"/>
                          <w:i/>
                          <w:sz w:val="28"/>
                          <w:szCs w:val="28"/>
                        </w:rPr>
                        <w:t>What are the outcome results in terms of broad competencies (knowledge, skills and attitudes) required of students at graduation?</w:t>
                      </w:r>
                    </w:p>
                    <w:p w14:paraId="54CBD19D" w14:textId="77777777" w:rsidR="006A020B" w:rsidRPr="00CC3B26" w:rsidRDefault="006A020B" w:rsidP="00274D3D">
                      <w:pPr>
                        <w:spacing w:line="1" w:lineRule="exact"/>
                        <w:rPr>
                          <w:rFonts w:ascii="Times New Roman" w:eastAsia="Arial" w:hAnsi="Times New Roman" w:cs="Times New Roman"/>
                          <w:i/>
                          <w:sz w:val="28"/>
                          <w:szCs w:val="28"/>
                        </w:rPr>
                      </w:pPr>
                    </w:p>
                    <w:p w14:paraId="71BBDBC3" w14:textId="4112E334" w:rsidR="006A020B" w:rsidRPr="00CC3B26" w:rsidRDefault="006A020B" w:rsidP="005F0B3A">
                      <w:pPr>
                        <w:numPr>
                          <w:ilvl w:val="0"/>
                          <w:numId w:val="1"/>
                        </w:numPr>
                        <w:tabs>
                          <w:tab w:val="left" w:pos="720"/>
                        </w:tabs>
                        <w:spacing w:line="318" w:lineRule="exact"/>
                        <w:ind w:left="720" w:right="600" w:hanging="364"/>
                        <w:jc w:val="both"/>
                        <w:rPr>
                          <w:rFonts w:ascii="Times New Roman" w:eastAsia="Times New Roman" w:hAnsi="Times New Roman" w:cs="Times New Roman"/>
                          <w:sz w:val="28"/>
                          <w:szCs w:val="28"/>
                        </w:rPr>
                      </w:pPr>
                      <w:r w:rsidRPr="00CC3B26">
                        <w:rPr>
                          <w:rFonts w:ascii="Times New Roman" w:eastAsia="Times New Roman" w:hAnsi="Times New Roman" w:cs="Times New Roman"/>
                          <w:i/>
                          <w:sz w:val="28"/>
                          <w:szCs w:val="28"/>
                        </w:rPr>
                        <w:t>How do the competencies relate to existing and emerging needs of the society in which the students will practice?</w:t>
                      </w:r>
                      <w:bookmarkStart w:id="23" w:name="page23"/>
                      <w:bookmarkEnd w:id="23"/>
                    </w:p>
                  </w:txbxContent>
                </v:textbox>
                <w10:wrap type="through"/>
              </v:rect>
            </w:pict>
          </mc:Fallback>
        </mc:AlternateContent>
      </w:r>
      <w:r w:rsidR="0087495D" w:rsidRPr="00CC3B26">
        <w:rPr>
          <w:rFonts w:ascii="Times New Roman" w:eastAsia="Times New Roman" w:hAnsi="Times New Roman" w:cs="Times New Roman"/>
        </w:rPr>
        <w:br w:type="page"/>
      </w:r>
    </w:p>
    <w:p w14:paraId="084B7A79" w14:textId="7A62252E" w:rsidR="00544D51" w:rsidRPr="00CC3B26" w:rsidRDefault="0087495D" w:rsidP="00AA68D2">
      <w:pPr>
        <w:pStyle w:val="Balk2"/>
        <w:spacing w:line="276" w:lineRule="auto"/>
      </w:pPr>
      <w:bookmarkStart w:id="22" w:name="_Toc480991865"/>
      <w:r w:rsidRPr="00CC3B26">
        <w:lastRenderedPageBreak/>
        <w:t xml:space="preserve">2. </w:t>
      </w:r>
      <w:r w:rsidR="00544D51" w:rsidRPr="00CC3B26">
        <w:t>EDUCATIONAL PROGRAMME</w:t>
      </w:r>
      <w:bookmarkEnd w:id="22"/>
    </w:p>
    <w:p w14:paraId="4B2CA008"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0A0426E8" w14:textId="22394595" w:rsidR="00544D51" w:rsidRPr="00CC3B26" w:rsidRDefault="0087495D" w:rsidP="00AA68D2">
      <w:pPr>
        <w:pStyle w:val="Balk3"/>
        <w:spacing w:line="276" w:lineRule="auto"/>
      </w:pPr>
      <w:bookmarkStart w:id="23" w:name="_Toc480991866"/>
      <w:r w:rsidRPr="00CC3B26">
        <w:t xml:space="preserve">2.1. </w:t>
      </w:r>
      <w:r w:rsidR="00544D51" w:rsidRPr="00CC3B26">
        <w:t>FRAMEWORK OF THE PROGRAMME</w:t>
      </w:r>
      <w:bookmarkEnd w:id="23"/>
    </w:p>
    <w:p w14:paraId="5C553725" w14:textId="77777777" w:rsidR="00544D51" w:rsidRPr="00CC3B26" w:rsidRDefault="00544D51" w:rsidP="00AA68D2">
      <w:pPr>
        <w:spacing w:line="276" w:lineRule="auto"/>
        <w:ind w:right="-598"/>
        <w:rPr>
          <w:rFonts w:ascii="Times New Roman" w:eastAsia="Times New Roman" w:hAnsi="Times New Roman" w:cs="Times New Roman"/>
        </w:rPr>
      </w:pPr>
    </w:p>
    <w:p w14:paraId="4C316E5E"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1F63E384" w14:textId="77777777" w:rsidR="00544D51" w:rsidRPr="00CC3B26" w:rsidRDefault="00544D51" w:rsidP="00AA68D2">
      <w:pPr>
        <w:spacing w:line="276" w:lineRule="auto"/>
        <w:ind w:right="-598"/>
        <w:rPr>
          <w:rFonts w:ascii="Times New Roman" w:eastAsia="Times New Roman" w:hAnsi="Times New Roman" w:cs="Times New Roman"/>
        </w:rPr>
      </w:pPr>
    </w:p>
    <w:p w14:paraId="561C10D9"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0DBF4321"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define</w:t>
      </w:r>
      <w:proofErr w:type="gramEnd"/>
      <w:r w:rsidRPr="00CC3B26">
        <w:rPr>
          <w:rFonts w:ascii="Times New Roman" w:eastAsia="Times New Roman" w:hAnsi="Times New Roman" w:cs="Times New Roman"/>
          <w:sz w:val="24"/>
        </w:rPr>
        <w:t xml:space="preserve"> the overall curriculum. (B 2.1.1)</w:t>
      </w:r>
    </w:p>
    <w:p w14:paraId="0DD01A13"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use a curriculum and instructional/learning methods that stimulate, prepare and support students to take responsibility for their learning process. (B 2.1.2)</w:t>
      </w:r>
    </w:p>
    <w:p w14:paraId="223C0899" w14:textId="77777777" w:rsidR="00544D51" w:rsidRPr="00CC3B26" w:rsidRDefault="00544D51" w:rsidP="00AA68D2">
      <w:pPr>
        <w:numPr>
          <w:ilvl w:val="0"/>
          <w:numId w:val="13"/>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the curriculum is delivered in accordance with principles of equality. (B 2.1.3)</w:t>
      </w:r>
    </w:p>
    <w:p w14:paraId="7422A77A" w14:textId="77777777" w:rsidR="00544D51" w:rsidRPr="00CC3B26" w:rsidRDefault="00544D51" w:rsidP="00AA68D2">
      <w:pPr>
        <w:spacing w:line="276" w:lineRule="auto"/>
        <w:ind w:right="-598"/>
        <w:rPr>
          <w:rFonts w:ascii="Times New Roman" w:eastAsia="Times New Roman" w:hAnsi="Times New Roman" w:cs="Times New Roman"/>
        </w:rPr>
      </w:pPr>
    </w:p>
    <w:p w14:paraId="707FE19D"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74FF2C42" w14:textId="77777777" w:rsidR="00544D51" w:rsidRPr="00CC3B26" w:rsidRDefault="00544D51" w:rsidP="00AA68D2">
      <w:pPr>
        <w:spacing w:line="276" w:lineRule="auto"/>
        <w:ind w:right="-598"/>
        <w:rPr>
          <w:rFonts w:ascii="Times New Roman" w:eastAsia="Times New Roman" w:hAnsi="Times New Roman" w:cs="Times New Roman"/>
        </w:rPr>
      </w:pPr>
    </w:p>
    <w:p w14:paraId="7C51D34A"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6A23ACB3" w14:textId="77777777" w:rsidR="00544D51" w:rsidRPr="00CC3B26" w:rsidRDefault="00544D51" w:rsidP="00AA68D2">
      <w:pPr>
        <w:numPr>
          <w:ilvl w:val="0"/>
          <w:numId w:val="14"/>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the curriculum prepares the students for life-long learning. (Q 2.1.1)</w:t>
      </w:r>
    </w:p>
    <w:p w14:paraId="75A541BD" w14:textId="77777777" w:rsidR="00544D51" w:rsidRPr="00CC3B26" w:rsidRDefault="00544D51" w:rsidP="00AA68D2">
      <w:pPr>
        <w:spacing w:line="276" w:lineRule="auto"/>
        <w:ind w:right="-598"/>
        <w:rPr>
          <w:rFonts w:ascii="Times New Roman" w:eastAsia="Times New Roman" w:hAnsi="Times New Roman" w:cs="Times New Roman"/>
        </w:rPr>
      </w:pPr>
    </w:p>
    <w:p w14:paraId="5FD7F362" w14:textId="77777777" w:rsidR="00544D51" w:rsidRPr="00CC3B26" w:rsidRDefault="00544D51" w:rsidP="00AA68D2">
      <w:pPr>
        <w:spacing w:line="276" w:lineRule="auto"/>
        <w:ind w:left="6"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AA0DD06" w14:textId="77777777" w:rsidR="00544D51" w:rsidRPr="00CC3B26" w:rsidRDefault="00544D51" w:rsidP="00AA68D2">
      <w:pPr>
        <w:spacing w:line="276" w:lineRule="auto"/>
        <w:ind w:right="-598"/>
        <w:rPr>
          <w:rFonts w:ascii="Times New Roman" w:eastAsia="Times New Roman" w:hAnsi="Times New Roman" w:cs="Times New Roman"/>
        </w:rPr>
      </w:pPr>
    </w:p>
    <w:p w14:paraId="09CE61B2" w14:textId="77777777" w:rsidR="00BF7D59" w:rsidRDefault="00544D51" w:rsidP="00AA68D2">
      <w:pPr>
        <w:pStyle w:val="ListeParagraf"/>
        <w:numPr>
          <w:ilvl w:val="0"/>
          <w:numId w:val="84"/>
        </w:numPr>
        <w:tabs>
          <w:tab w:val="left" w:pos="706"/>
        </w:tabs>
        <w:ind w:right="-598"/>
        <w:rPr>
          <w:rFonts w:ascii="Times New Roman" w:hAnsi="Times New Roman"/>
          <w:sz w:val="24"/>
        </w:rPr>
      </w:pPr>
      <w:r w:rsidRPr="00BF7D59">
        <w:rPr>
          <w:rFonts w:ascii="Times New Roman" w:hAnsi="Times New Roman"/>
          <w:i/>
          <w:sz w:val="24"/>
        </w:rPr>
        <w:t xml:space="preserve">Framework of the programme </w:t>
      </w:r>
      <w:r w:rsidRPr="00BF7D59">
        <w:rPr>
          <w:rFonts w:ascii="Times New Roman" w:hAnsi="Times New Roman"/>
          <w:sz w:val="24"/>
        </w:rPr>
        <w:t>in this document is used synonymously with</w:t>
      </w:r>
      <w:r w:rsidRPr="00BF7D59">
        <w:rPr>
          <w:rFonts w:ascii="Times New Roman" w:hAnsi="Times New Roman"/>
          <w:i/>
          <w:sz w:val="24"/>
        </w:rPr>
        <w:t xml:space="preserve"> </w:t>
      </w:r>
      <w:r w:rsidRPr="00BF7D59">
        <w:rPr>
          <w:rFonts w:ascii="Times New Roman" w:hAnsi="Times New Roman"/>
          <w:sz w:val="24"/>
        </w:rPr>
        <w:t>curriculum.</w:t>
      </w:r>
    </w:p>
    <w:p w14:paraId="3867B866" w14:textId="77777777" w:rsidR="00BF7D59" w:rsidRDefault="00544D51" w:rsidP="00AA68D2">
      <w:pPr>
        <w:pStyle w:val="ListeParagraf"/>
        <w:numPr>
          <w:ilvl w:val="0"/>
          <w:numId w:val="84"/>
        </w:numPr>
        <w:tabs>
          <w:tab w:val="left" w:pos="706"/>
        </w:tabs>
        <w:ind w:right="-598"/>
        <w:rPr>
          <w:rFonts w:ascii="Times New Roman" w:hAnsi="Times New Roman"/>
          <w:sz w:val="24"/>
        </w:rPr>
      </w:pPr>
      <w:r w:rsidRPr="00BF7D59">
        <w:rPr>
          <w:rFonts w:ascii="Times New Roman" w:hAnsi="Times New Roman"/>
          <w:i/>
          <w:sz w:val="24"/>
        </w:rPr>
        <w:t xml:space="preserve">Overall curriculum </w:t>
      </w:r>
      <w:r w:rsidRPr="00BF7D59">
        <w:rPr>
          <w:rFonts w:ascii="Times New Roman" w:hAnsi="Times New Roman"/>
          <w:sz w:val="24"/>
        </w:rPr>
        <w:t>in this document refers to the specification of the educational</w:t>
      </w:r>
      <w:r w:rsidRPr="00BF7D59">
        <w:rPr>
          <w:rFonts w:ascii="Times New Roman" w:hAnsi="Times New Roman"/>
          <w:i/>
          <w:sz w:val="24"/>
        </w:rPr>
        <w:t xml:space="preserve"> </w:t>
      </w:r>
      <w:r w:rsidRPr="00BF7D59">
        <w:rPr>
          <w:rFonts w:ascii="Times New Roman" w:hAnsi="Times New Roman"/>
          <w:sz w:val="24"/>
        </w:rPr>
        <w:t>programme, including a statement of the intended educational outcomes (cf.1.3), the content/syllabus (cf. 2.2-2.6), learning experiences and processes of the programme. The curriculum should set out what knowledge, skills, and attitudes the student will achieve. Also, the curriculum would include a description of the planned instructional and learning methods and assessment methods (cf. 3.1).</w:t>
      </w:r>
      <w:r w:rsidR="00BF7D59">
        <w:rPr>
          <w:rFonts w:ascii="Times New Roman" w:hAnsi="Times New Roman"/>
          <w:sz w:val="24"/>
        </w:rPr>
        <w:t xml:space="preserve"> </w:t>
      </w:r>
    </w:p>
    <w:p w14:paraId="06361BE1" w14:textId="7E1A00CF" w:rsidR="00544D51" w:rsidRPr="00BF7D59" w:rsidRDefault="00544D51" w:rsidP="00AA68D2">
      <w:pPr>
        <w:pStyle w:val="ListeParagraf"/>
        <w:tabs>
          <w:tab w:val="left" w:pos="706"/>
        </w:tabs>
        <w:ind w:left="721" w:right="-598"/>
        <w:rPr>
          <w:rFonts w:ascii="Times New Roman" w:hAnsi="Times New Roman"/>
          <w:sz w:val="24"/>
        </w:rPr>
      </w:pPr>
      <w:r w:rsidRPr="00BF7D59">
        <w:rPr>
          <w:rFonts w:ascii="Times New Roman" w:hAnsi="Times New Roman"/>
          <w:sz w:val="24"/>
        </w:rPr>
        <w:t>Curriculum description would sometimes include models based on disciplines, organ systems, clinical problems/tasks or disease patterns as well as models based on modular or spiral design.</w:t>
      </w:r>
    </w:p>
    <w:p w14:paraId="64D8320B" w14:textId="7A4094F8" w:rsidR="00544D51" w:rsidRPr="00BF7D59" w:rsidRDefault="00BF7D59" w:rsidP="00AA68D2">
      <w:pPr>
        <w:pStyle w:val="ListeParagraf"/>
        <w:ind w:left="721" w:right="-598"/>
        <w:rPr>
          <w:rFonts w:ascii="Times New Roman" w:hAnsi="Times New Roman"/>
          <w:sz w:val="24"/>
        </w:rPr>
      </w:pPr>
      <w:r>
        <w:rPr>
          <w:rFonts w:ascii="Times New Roman" w:hAnsi="Times New Roman"/>
          <w:sz w:val="24"/>
        </w:rPr>
        <w:t>T</w:t>
      </w:r>
      <w:r w:rsidR="00544D51" w:rsidRPr="00BF7D59">
        <w:rPr>
          <w:rFonts w:ascii="Times New Roman" w:hAnsi="Times New Roman"/>
          <w:sz w:val="24"/>
        </w:rPr>
        <w:t>he curriculum would be based on contemporary learning principles.</w:t>
      </w:r>
    </w:p>
    <w:p w14:paraId="5504CFBF" w14:textId="77777777" w:rsidR="00544D51" w:rsidRPr="00CC3B26" w:rsidRDefault="00544D51" w:rsidP="00AA68D2">
      <w:pPr>
        <w:spacing w:line="276" w:lineRule="auto"/>
        <w:ind w:right="-598"/>
        <w:rPr>
          <w:rFonts w:ascii="Times New Roman" w:eastAsia="Times New Roman" w:hAnsi="Times New Roman" w:cs="Times New Roman"/>
        </w:rPr>
      </w:pPr>
    </w:p>
    <w:p w14:paraId="478A6B7D" w14:textId="77777777" w:rsidR="00BF7D59" w:rsidRDefault="00544D51" w:rsidP="00AA68D2">
      <w:pPr>
        <w:pStyle w:val="ListeParagraf"/>
        <w:numPr>
          <w:ilvl w:val="0"/>
          <w:numId w:val="84"/>
        </w:numPr>
        <w:tabs>
          <w:tab w:val="left" w:pos="686"/>
        </w:tabs>
        <w:ind w:right="-598"/>
        <w:rPr>
          <w:rFonts w:ascii="Times New Roman" w:hAnsi="Times New Roman"/>
          <w:sz w:val="24"/>
        </w:rPr>
      </w:pPr>
      <w:r w:rsidRPr="00BF7D59">
        <w:rPr>
          <w:rFonts w:ascii="Times New Roman" w:hAnsi="Times New Roman"/>
          <w:i/>
          <w:sz w:val="24"/>
        </w:rPr>
        <w:t xml:space="preserve">Instructional/ learning methods </w:t>
      </w:r>
      <w:r w:rsidRPr="00BF7D59">
        <w:rPr>
          <w:rFonts w:ascii="Times New Roman" w:hAnsi="Times New Roman"/>
          <w:sz w:val="24"/>
        </w:rPr>
        <w:t>would encompass lectures, small-group teaching,</w:t>
      </w:r>
      <w:r w:rsidRPr="00BF7D59">
        <w:rPr>
          <w:rFonts w:ascii="Times New Roman" w:hAnsi="Times New Roman"/>
          <w:i/>
          <w:sz w:val="24"/>
        </w:rPr>
        <w:t xml:space="preserve"> </w:t>
      </w:r>
      <w:r w:rsidRPr="00BF7D59">
        <w:rPr>
          <w:rFonts w:ascii="Times New Roman" w:hAnsi="Times New Roman"/>
          <w:sz w:val="24"/>
        </w:rPr>
        <w:t>problem-based or case-based learning, peer assisted learning, practicals, laboratory exercises, bed-side teaching, clinical demonstrations, clinical skills laboratory training, field exercises in the community and web-based instruction.</w:t>
      </w:r>
    </w:p>
    <w:p w14:paraId="63B83092" w14:textId="244A686A" w:rsidR="00544D51" w:rsidRPr="00BF7D59" w:rsidRDefault="00544D51" w:rsidP="00AA68D2">
      <w:pPr>
        <w:pStyle w:val="ListeParagraf"/>
        <w:numPr>
          <w:ilvl w:val="0"/>
          <w:numId w:val="84"/>
        </w:numPr>
        <w:tabs>
          <w:tab w:val="left" w:pos="686"/>
        </w:tabs>
        <w:ind w:right="-598"/>
        <w:rPr>
          <w:rFonts w:ascii="Times New Roman" w:hAnsi="Times New Roman"/>
          <w:sz w:val="24"/>
        </w:rPr>
      </w:pPr>
      <w:r w:rsidRPr="00BF7D59">
        <w:rPr>
          <w:rFonts w:ascii="Times New Roman" w:hAnsi="Times New Roman"/>
          <w:i/>
          <w:sz w:val="24"/>
        </w:rPr>
        <w:t xml:space="preserve">Principles of equality </w:t>
      </w:r>
      <w:r w:rsidRPr="00BF7D59">
        <w:rPr>
          <w:rFonts w:ascii="Times New Roman" w:hAnsi="Times New Roman"/>
          <w:sz w:val="24"/>
        </w:rPr>
        <w:t>mean equal treatment of staff and students irrespective of</w:t>
      </w:r>
      <w:r w:rsidRPr="00BF7D59">
        <w:rPr>
          <w:rFonts w:ascii="Times New Roman" w:hAnsi="Times New Roman"/>
          <w:i/>
          <w:sz w:val="24"/>
        </w:rPr>
        <w:t xml:space="preserve"> </w:t>
      </w:r>
      <w:r w:rsidRPr="00BF7D59">
        <w:rPr>
          <w:rFonts w:ascii="Times New Roman" w:hAnsi="Times New Roman"/>
          <w:sz w:val="24"/>
        </w:rPr>
        <w:t>gender, ethnicity, religion, sexual orientation, socio-economic status, and taking into account physical capabilities.</w:t>
      </w:r>
    </w:p>
    <w:p w14:paraId="5EFA96C7" w14:textId="77777777" w:rsidR="00544D51" w:rsidRPr="00CC3B26" w:rsidRDefault="00544D51" w:rsidP="00AA68D2">
      <w:pPr>
        <w:pStyle w:val="Balk3"/>
        <w:spacing w:line="276" w:lineRule="auto"/>
      </w:pPr>
      <w:bookmarkStart w:id="24" w:name="_Toc480991867"/>
      <w:r w:rsidRPr="00CC3B26">
        <w:t>2.2 SCIENTIFIC METHOD</w:t>
      </w:r>
      <w:bookmarkEnd w:id="24"/>
    </w:p>
    <w:p w14:paraId="4E774C4C" w14:textId="77777777" w:rsidR="00544D51" w:rsidRPr="00CC3B26" w:rsidRDefault="00544D51" w:rsidP="00AA68D2">
      <w:pPr>
        <w:spacing w:line="276" w:lineRule="auto"/>
        <w:ind w:right="-598"/>
        <w:rPr>
          <w:rFonts w:ascii="Times New Roman" w:eastAsia="Times New Roman" w:hAnsi="Times New Roman" w:cs="Times New Roman"/>
        </w:rPr>
      </w:pPr>
    </w:p>
    <w:p w14:paraId="51B6F10D"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24A59B5" w14:textId="77777777" w:rsidR="00544D51" w:rsidRPr="00CC3B26" w:rsidRDefault="00544D51" w:rsidP="00AA68D2">
      <w:pPr>
        <w:spacing w:line="276" w:lineRule="auto"/>
        <w:ind w:right="-598"/>
        <w:rPr>
          <w:rFonts w:ascii="Times New Roman" w:eastAsia="Times New Roman" w:hAnsi="Times New Roman" w:cs="Times New Roman"/>
        </w:rPr>
      </w:pPr>
    </w:p>
    <w:p w14:paraId="29607ABA"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755102B7" w14:textId="77777777" w:rsidR="00544D51" w:rsidRPr="00CC3B26" w:rsidRDefault="00544D51" w:rsidP="00AA68D2">
      <w:pPr>
        <w:numPr>
          <w:ilvl w:val="0"/>
          <w:numId w:val="15"/>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throughout the curriculum teach</w:t>
      </w:r>
    </w:p>
    <w:p w14:paraId="3FE21BD2" w14:textId="4ECFC248" w:rsidR="00544D51" w:rsidRPr="00BF7D59" w:rsidRDefault="00544D51" w:rsidP="00AA68D2">
      <w:pPr>
        <w:pStyle w:val="ListeParagraf"/>
        <w:numPr>
          <w:ilvl w:val="1"/>
          <w:numId w:val="87"/>
        </w:numPr>
        <w:ind w:right="-598"/>
        <w:jc w:val="both"/>
        <w:rPr>
          <w:rFonts w:ascii="Times New Roman" w:hAnsi="Times New Roman"/>
          <w:sz w:val="24"/>
        </w:rPr>
      </w:pPr>
      <w:r w:rsidRPr="00BF7D59">
        <w:rPr>
          <w:rFonts w:ascii="Times New Roman" w:hAnsi="Times New Roman"/>
          <w:sz w:val="24"/>
        </w:rPr>
        <w:t>the principles of scientific method, including analytical and critical thinking.</w:t>
      </w:r>
      <w:r w:rsidR="00EB70F0" w:rsidRPr="00BF7D59">
        <w:rPr>
          <w:rFonts w:ascii="Times New Roman" w:eastAsia="Wingdings" w:hAnsi="Times New Roman"/>
          <w:sz w:val="24"/>
        </w:rPr>
        <w:t xml:space="preserve"> </w:t>
      </w:r>
      <w:r w:rsidR="00EB70F0" w:rsidRPr="00BF7D59">
        <w:rPr>
          <w:rFonts w:ascii="Times New Roman" w:eastAsia="Wingdings" w:hAnsi="Times New Roman"/>
          <w:sz w:val="24"/>
        </w:rPr>
        <w:tab/>
      </w:r>
      <w:r w:rsidRPr="00BF7D59">
        <w:rPr>
          <w:rFonts w:ascii="Times New Roman" w:hAnsi="Times New Roman"/>
          <w:sz w:val="24"/>
        </w:rPr>
        <w:t>(B 2.2.1)</w:t>
      </w:r>
    </w:p>
    <w:p w14:paraId="60520C26" w14:textId="38D89880" w:rsidR="00E94FE9" w:rsidRPr="00BF7D59" w:rsidRDefault="00544D51" w:rsidP="00AA68D2">
      <w:pPr>
        <w:pStyle w:val="ListeParagraf"/>
        <w:numPr>
          <w:ilvl w:val="1"/>
          <w:numId w:val="87"/>
        </w:numPr>
        <w:ind w:right="-598"/>
        <w:jc w:val="both"/>
        <w:rPr>
          <w:rFonts w:ascii="Times New Roman" w:eastAsia="Wingdings" w:hAnsi="Times New Roman"/>
          <w:sz w:val="24"/>
          <w:szCs w:val="24"/>
        </w:rPr>
      </w:pPr>
      <w:r w:rsidRPr="00BF7D59">
        <w:rPr>
          <w:rFonts w:ascii="Times New Roman" w:hAnsi="Times New Roman"/>
          <w:sz w:val="24"/>
          <w:szCs w:val="24"/>
        </w:rPr>
        <w:t>medical research methods. (B 2.2.2)</w:t>
      </w:r>
    </w:p>
    <w:p w14:paraId="7ABFF1E2" w14:textId="4990DA34" w:rsidR="00274D3D" w:rsidRPr="00BF7D59" w:rsidRDefault="00544D51" w:rsidP="00AA68D2">
      <w:pPr>
        <w:pStyle w:val="ListeParagraf"/>
        <w:numPr>
          <w:ilvl w:val="1"/>
          <w:numId w:val="87"/>
        </w:numPr>
        <w:ind w:right="-598"/>
        <w:jc w:val="both"/>
        <w:rPr>
          <w:rFonts w:ascii="Times New Roman" w:hAnsi="Times New Roman"/>
          <w:sz w:val="24"/>
          <w:szCs w:val="24"/>
        </w:rPr>
      </w:pPr>
      <w:r w:rsidRPr="00BF7D59">
        <w:rPr>
          <w:rFonts w:ascii="Times New Roman" w:hAnsi="Times New Roman"/>
          <w:sz w:val="24"/>
          <w:szCs w:val="24"/>
        </w:rPr>
        <w:t>evidence-based medicine. (B 2.2.3)</w:t>
      </w:r>
      <w:bookmarkStart w:id="25" w:name="page24"/>
      <w:bookmarkEnd w:id="25"/>
      <w:r w:rsidR="00274D3D" w:rsidRPr="00BF7D59">
        <w:rPr>
          <w:rFonts w:ascii="Times New Roman" w:hAnsi="Times New Roman"/>
          <w:sz w:val="24"/>
          <w:szCs w:val="24"/>
        </w:rPr>
        <w:t xml:space="preserve">                                                       </w:t>
      </w:r>
    </w:p>
    <w:p w14:paraId="0F4DAEC1" w14:textId="30AF6144" w:rsidR="00544D51" w:rsidRPr="00CC3B26" w:rsidRDefault="00274D3D" w:rsidP="00AA68D2">
      <w:pPr>
        <w:spacing w:line="276" w:lineRule="auto"/>
        <w:ind w:right="-598"/>
        <w:jc w:val="both"/>
        <w:rPr>
          <w:rFonts w:ascii="Times New Roman" w:eastAsia="Times New Roman" w:hAnsi="Times New Roman" w:cs="Times New Roman"/>
          <w:sz w:val="22"/>
        </w:rPr>
      </w:pPr>
      <w:r w:rsidRPr="00CC3B26">
        <w:rPr>
          <w:rFonts w:ascii="Times New Roman" w:eastAsia="Times New Roman" w:hAnsi="Times New Roman" w:cs="Times New Roman"/>
          <w:sz w:val="22"/>
        </w:rPr>
        <w:t xml:space="preserve"> </w:t>
      </w:r>
      <w:r w:rsidR="00544D51" w:rsidRPr="00CC3B26">
        <w:rPr>
          <w:rFonts w:ascii="Times New Roman" w:eastAsia="Times New Roman" w:hAnsi="Times New Roman" w:cs="Times New Roman"/>
          <w:b/>
          <w:sz w:val="24"/>
        </w:rPr>
        <w:t>Quality development standard:</w:t>
      </w:r>
    </w:p>
    <w:p w14:paraId="3235E939" w14:textId="77777777" w:rsidR="00544D51" w:rsidRPr="00CC3B26" w:rsidRDefault="00544D51" w:rsidP="00AA68D2">
      <w:pPr>
        <w:spacing w:line="276" w:lineRule="auto"/>
        <w:ind w:right="-598"/>
        <w:rPr>
          <w:rFonts w:ascii="Times New Roman" w:eastAsia="Times New Roman" w:hAnsi="Times New Roman" w:cs="Times New Roman"/>
        </w:rPr>
      </w:pPr>
    </w:p>
    <w:p w14:paraId="5940F1A5"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B831ACA" w14:textId="77777777" w:rsidR="00544D51" w:rsidRPr="00CC3B26" w:rsidRDefault="00544D51" w:rsidP="00AA68D2">
      <w:pPr>
        <w:numPr>
          <w:ilvl w:val="0"/>
          <w:numId w:val="16"/>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lastRenderedPageBreak/>
        <w:t>in</w:t>
      </w:r>
      <w:proofErr w:type="gramEnd"/>
      <w:r w:rsidRPr="00CC3B26">
        <w:rPr>
          <w:rFonts w:ascii="Times New Roman" w:eastAsia="Times New Roman" w:hAnsi="Times New Roman" w:cs="Times New Roman"/>
          <w:sz w:val="24"/>
        </w:rPr>
        <w:t xml:space="preserve"> the curriculum include elements of original or advanced research. (Q 2.2.1)</w:t>
      </w:r>
    </w:p>
    <w:p w14:paraId="5FA774AC" w14:textId="77777777" w:rsidR="00544D51" w:rsidRPr="00CC3B26" w:rsidRDefault="00544D51" w:rsidP="00AA68D2">
      <w:pPr>
        <w:spacing w:line="276" w:lineRule="auto"/>
        <w:ind w:right="-598"/>
        <w:rPr>
          <w:rFonts w:ascii="Times New Roman" w:eastAsia="Times New Roman" w:hAnsi="Times New Roman" w:cs="Times New Roman"/>
        </w:rPr>
      </w:pPr>
    </w:p>
    <w:p w14:paraId="3633DAA7" w14:textId="77777777" w:rsidR="00544D51" w:rsidRPr="00CC3B26" w:rsidRDefault="00544D51" w:rsidP="00AA68D2">
      <w:pPr>
        <w:spacing w:line="276" w:lineRule="auto"/>
        <w:ind w:left="6" w:right="-598"/>
        <w:rPr>
          <w:rFonts w:ascii="Times New Roman" w:eastAsia="Times New Roman" w:hAnsi="Times New Roman" w:cs="Times New Roman"/>
          <w:sz w:val="24"/>
        </w:rPr>
      </w:pPr>
      <w:r w:rsidRPr="00CC3B26">
        <w:rPr>
          <w:rFonts w:ascii="Times New Roman" w:eastAsia="Times New Roman" w:hAnsi="Times New Roman" w:cs="Times New Roman"/>
          <w:b/>
          <w:i/>
          <w:sz w:val="24"/>
        </w:rPr>
        <w:t>Annotations</w:t>
      </w:r>
      <w:r w:rsidRPr="00CC3B26">
        <w:rPr>
          <w:rFonts w:ascii="Times New Roman" w:eastAsia="Times New Roman" w:hAnsi="Times New Roman" w:cs="Times New Roman"/>
          <w:sz w:val="24"/>
        </w:rPr>
        <w:t>:</w:t>
      </w:r>
    </w:p>
    <w:p w14:paraId="7E580F48" w14:textId="77777777" w:rsidR="00544D51" w:rsidRPr="00CC3B26" w:rsidRDefault="00544D51" w:rsidP="00AA68D2">
      <w:pPr>
        <w:spacing w:line="276" w:lineRule="auto"/>
        <w:ind w:right="-598"/>
        <w:rPr>
          <w:rFonts w:ascii="Times New Roman" w:eastAsia="Times New Roman" w:hAnsi="Times New Roman" w:cs="Times New Roman"/>
        </w:rPr>
      </w:pPr>
    </w:p>
    <w:p w14:paraId="0DA742F2" w14:textId="77777777" w:rsidR="00BF7D59" w:rsidRDefault="00544D51" w:rsidP="00AA68D2">
      <w:pPr>
        <w:pStyle w:val="ListeParagraf"/>
        <w:numPr>
          <w:ilvl w:val="0"/>
          <w:numId w:val="84"/>
        </w:numPr>
        <w:tabs>
          <w:tab w:val="left" w:pos="706"/>
        </w:tabs>
        <w:ind w:right="-598"/>
        <w:jc w:val="both"/>
        <w:rPr>
          <w:rFonts w:ascii="Times New Roman" w:hAnsi="Times New Roman"/>
          <w:sz w:val="24"/>
        </w:rPr>
      </w:pPr>
      <w:r w:rsidRPr="00BF7D59">
        <w:rPr>
          <w:rFonts w:ascii="Times New Roman" w:hAnsi="Times New Roman"/>
          <w:sz w:val="24"/>
        </w:rPr>
        <w:t xml:space="preserve">To </w:t>
      </w:r>
      <w:r w:rsidRPr="00BF7D59">
        <w:rPr>
          <w:rFonts w:ascii="Times New Roman" w:hAnsi="Times New Roman"/>
          <w:i/>
          <w:sz w:val="24"/>
        </w:rPr>
        <w:t xml:space="preserve">teach the principles of scientific method, medical research methods and evidence-based medicine </w:t>
      </w:r>
      <w:r w:rsidRPr="00BF7D59">
        <w:rPr>
          <w:rFonts w:ascii="Times New Roman" w:hAnsi="Times New Roman"/>
          <w:sz w:val="24"/>
        </w:rPr>
        <w:t>requires scientific competencies of teachers. This training would be a</w:t>
      </w:r>
      <w:r w:rsidRPr="00BF7D59">
        <w:rPr>
          <w:rFonts w:ascii="Times New Roman" w:hAnsi="Times New Roman"/>
          <w:i/>
          <w:sz w:val="24"/>
        </w:rPr>
        <w:t xml:space="preserve"> </w:t>
      </w:r>
      <w:r w:rsidRPr="00BF7D59">
        <w:rPr>
          <w:rFonts w:ascii="Times New Roman" w:hAnsi="Times New Roman"/>
          <w:sz w:val="24"/>
        </w:rPr>
        <w:t>compulsory part of the curriculum and would include that medical students conduct or participate in minor research projects.</w:t>
      </w:r>
    </w:p>
    <w:p w14:paraId="06B8E73E" w14:textId="77777777" w:rsidR="00BF7D59" w:rsidRDefault="00544D51" w:rsidP="00AA68D2">
      <w:pPr>
        <w:pStyle w:val="ListeParagraf"/>
        <w:numPr>
          <w:ilvl w:val="0"/>
          <w:numId w:val="84"/>
        </w:numPr>
        <w:tabs>
          <w:tab w:val="left" w:pos="706"/>
        </w:tabs>
        <w:ind w:right="-598"/>
        <w:jc w:val="both"/>
        <w:rPr>
          <w:rFonts w:ascii="Times New Roman" w:hAnsi="Times New Roman"/>
          <w:sz w:val="24"/>
        </w:rPr>
      </w:pPr>
      <w:r w:rsidRPr="00BF7D59">
        <w:rPr>
          <w:rFonts w:ascii="Times New Roman" w:hAnsi="Times New Roman"/>
          <w:i/>
          <w:sz w:val="24"/>
        </w:rPr>
        <w:t xml:space="preserve">Evidence-based medicine </w:t>
      </w:r>
      <w:r w:rsidRPr="00BF7D59">
        <w:rPr>
          <w:rFonts w:ascii="Times New Roman" w:hAnsi="Times New Roman"/>
          <w:sz w:val="24"/>
        </w:rPr>
        <w:t>means medicine founded on documentation, trials and</w:t>
      </w:r>
      <w:r w:rsidRPr="00BF7D59">
        <w:rPr>
          <w:rFonts w:ascii="Times New Roman" w:hAnsi="Times New Roman"/>
          <w:i/>
          <w:sz w:val="24"/>
        </w:rPr>
        <w:t xml:space="preserve"> </w:t>
      </w:r>
      <w:r w:rsidRPr="00BF7D59">
        <w:rPr>
          <w:rFonts w:ascii="Times New Roman" w:hAnsi="Times New Roman"/>
          <w:sz w:val="24"/>
        </w:rPr>
        <w:t>accepted scientific results.</w:t>
      </w:r>
    </w:p>
    <w:p w14:paraId="67B28F4A" w14:textId="7E8BE027" w:rsidR="00544D51" w:rsidRPr="00BF7D59" w:rsidRDefault="00544D51" w:rsidP="00AA68D2">
      <w:pPr>
        <w:pStyle w:val="ListeParagraf"/>
        <w:numPr>
          <w:ilvl w:val="0"/>
          <w:numId w:val="84"/>
        </w:numPr>
        <w:tabs>
          <w:tab w:val="left" w:pos="706"/>
        </w:tabs>
        <w:ind w:right="-598"/>
        <w:jc w:val="both"/>
        <w:rPr>
          <w:rFonts w:ascii="Times New Roman" w:hAnsi="Times New Roman"/>
          <w:sz w:val="24"/>
        </w:rPr>
      </w:pPr>
      <w:r w:rsidRPr="00BF7D59">
        <w:rPr>
          <w:rFonts w:ascii="Times New Roman" w:hAnsi="Times New Roman"/>
          <w:i/>
          <w:sz w:val="24"/>
        </w:rPr>
        <w:t xml:space="preserve">Elements of original or advanced research </w:t>
      </w:r>
      <w:r w:rsidRPr="00BF7D59">
        <w:rPr>
          <w:rFonts w:ascii="Times New Roman" w:hAnsi="Times New Roman"/>
          <w:sz w:val="24"/>
        </w:rPr>
        <w:t>would include obligatory or elective</w:t>
      </w:r>
      <w:r w:rsidRPr="00BF7D59">
        <w:rPr>
          <w:rFonts w:ascii="Times New Roman" w:hAnsi="Times New Roman"/>
          <w:i/>
          <w:sz w:val="24"/>
        </w:rPr>
        <w:t xml:space="preserve"> </w:t>
      </w:r>
      <w:r w:rsidRPr="00BF7D59">
        <w:rPr>
          <w:rFonts w:ascii="Times New Roman" w:hAnsi="Times New Roman"/>
          <w:sz w:val="24"/>
        </w:rPr>
        <w:t>analytic and experimental studies, thereby fostering the ability to participate in the scientific development of medicine as professionals and colleagues.</w:t>
      </w:r>
    </w:p>
    <w:p w14:paraId="212507AC" w14:textId="77777777" w:rsidR="00544D51" w:rsidRPr="00CC3B26" w:rsidRDefault="00544D51" w:rsidP="00AA68D2">
      <w:pPr>
        <w:pStyle w:val="Balk3"/>
        <w:spacing w:line="276" w:lineRule="auto"/>
      </w:pPr>
      <w:bookmarkStart w:id="26" w:name="_Toc480991868"/>
      <w:r w:rsidRPr="00CC3B26">
        <w:t>2.3 BASIC BIOMEDICAL SCIENCES</w:t>
      </w:r>
      <w:bookmarkEnd w:id="26"/>
    </w:p>
    <w:p w14:paraId="24A4075C" w14:textId="77777777" w:rsidR="00544D51" w:rsidRPr="00CC3B26" w:rsidRDefault="00544D51" w:rsidP="00AA68D2">
      <w:pPr>
        <w:spacing w:line="276" w:lineRule="auto"/>
        <w:ind w:right="-598"/>
        <w:rPr>
          <w:rFonts w:ascii="Times New Roman" w:eastAsia="Times New Roman" w:hAnsi="Times New Roman" w:cs="Times New Roman"/>
        </w:rPr>
      </w:pPr>
    </w:p>
    <w:p w14:paraId="43BB1EE7"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C9D4C85" w14:textId="77777777" w:rsidR="00544D51" w:rsidRPr="00CC3B26" w:rsidRDefault="00544D51" w:rsidP="00AA68D2">
      <w:pPr>
        <w:spacing w:line="276" w:lineRule="auto"/>
        <w:ind w:right="-598"/>
        <w:rPr>
          <w:rFonts w:ascii="Times New Roman" w:eastAsia="Times New Roman" w:hAnsi="Times New Roman" w:cs="Times New Roman"/>
        </w:rPr>
      </w:pPr>
    </w:p>
    <w:p w14:paraId="398D8AE5"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06164158" w14:textId="77777777" w:rsidR="00544D51" w:rsidRPr="00CC3B26" w:rsidRDefault="00544D51" w:rsidP="00AA68D2">
      <w:pPr>
        <w:spacing w:line="276" w:lineRule="auto"/>
        <w:ind w:right="-598"/>
        <w:rPr>
          <w:rFonts w:ascii="Times New Roman" w:eastAsia="Times New Roman" w:hAnsi="Times New Roman" w:cs="Times New Roman"/>
        </w:rPr>
      </w:pPr>
    </w:p>
    <w:p w14:paraId="1ED591C1" w14:textId="77777777" w:rsidR="00544D51" w:rsidRPr="00CC3B26" w:rsidRDefault="00544D51" w:rsidP="00AA68D2">
      <w:pPr>
        <w:numPr>
          <w:ilvl w:val="0"/>
          <w:numId w:val="17"/>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identify and incorporate the contributions of the basic biomedical sciences to create understanding of</w:t>
      </w:r>
    </w:p>
    <w:p w14:paraId="3BE21D20" w14:textId="78FC2F08" w:rsidR="00544D51" w:rsidRPr="00BF7D59" w:rsidRDefault="00544D51" w:rsidP="00AA68D2">
      <w:pPr>
        <w:pStyle w:val="ListeParagraf"/>
        <w:numPr>
          <w:ilvl w:val="0"/>
          <w:numId w:val="88"/>
        </w:numPr>
        <w:ind w:right="-598"/>
        <w:jc w:val="both"/>
        <w:rPr>
          <w:rFonts w:ascii="Times New Roman" w:hAnsi="Times New Roman"/>
          <w:sz w:val="24"/>
        </w:rPr>
      </w:pPr>
      <w:r w:rsidRPr="00BF7D59">
        <w:rPr>
          <w:rFonts w:ascii="Times New Roman" w:hAnsi="Times New Roman"/>
          <w:sz w:val="24"/>
        </w:rPr>
        <w:t>scientific knowledge fundamental to acquiring and applying clinical science.</w:t>
      </w:r>
      <w:r w:rsidR="00EB70F0" w:rsidRPr="00BF7D59">
        <w:rPr>
          <w:rFonts w:ascii="Times New Roman" w:eastAsia="Wingdings" w:hAnsi="Times New Roman"/>
          <w:sz w:val="24"/>
        </w:rPr>
        <w:t xml:space="preserve"> </w:t>
      </w:r>
      <w:r w:rsidRPr="00BF7D59">
        <w:rPr>
          <w:rFonts w:ascii="Times New Roman" w:hAnsi="Times New Roman"/>
          <w:sz w:val="24"/>
        </w:rPr>
        <w:t>(B 2.3.1)</w:t>
      </w:r>
    </w:p>
    <w:p w14:paraId="6C842CAA" w14:textId="7D9032BE" w:rsidR="00544D51" w:rsidRPr="00BF7D59" w:rsidRDefault="00544D51" w:rsidP="00AA68D2">
      <w:pPr>
        <w:pStyle w:val="ListeParagraf"/>
        <w:numPr>
          <w:ilvl w:val="0"/>
          <w:numId w:val="88"/>
        </w:numPr>
        <w:ind w:right="-598"/>
        <w:jc w:val="both"/>
        <w:rPr>
          <w:rFonts w:ascii="Times New Roman" w:hAnsi="Times New Roman"/>
          <w:sz w:val="24"/>
        </w:rPr>
      </w:pPr>
      <w:r w:rsidRPr="00BF7D59">
        <w:rPr>
          <w:rFonts w:ascii="Times New Roman" w:hAnsi="Times New Roman"/>
          <w:sz w:val="24"/>
        </w:rPr>
        <w:t>concepts and methods fundamental to acquiring and applying clinical science.</w:t>
      </w:r>
      <w:r w:rsidR="00EB70F0" w:rsidRPr="00BF7D59">
        <w:rPr>
          <w:rFonts w:ascii="Times New Roman" w:eastAsia="Wingdings" w:hAnsi="Times New Roman"/>
          <w:sz w:val="24"/>
        </w:rPr>
        <w:t xml:space="preserve"> </w:t>
      </w:r>
      <w:r w:rsidRPr="00BF7D59">
        <w:rPr>
          <w:rFonts w:ascii="Times New Roman" w:hAnsi="Times New Roman"/>
          <w:sz w:val="24"/>
        </w:rPr>
        <w:t>(B 2.3.2)</w:t>
      </w:r>
    </w:p>
    <w:p w14:paraId="25B27703" w14:textId="77777777" w:rsidR="00544D51" w:rsidRPr="00CC3B26" w:rsidRDefault="00544D51" w:rsidP="00AA68D2">
      <w:pPr>
        <w:spacing w:line="276" w:lineRule="auto"/>
        <w:ind w:right="-598"/>
        <w:rPr>
          <w:rFonts w:ascii="Times New Roman" w:eastAsia="Times New Roman" w:hAnsi="Times New Roman" w:cs="Times New Roman"/>
        </w:rPr>
      </w:pPr>
    </w:p>
    <w:p w14:paraId="4A8C6E4E"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0870735E" w14:textId="77777777" w:rsidR="00544D51" w:rsidRPr="00CC3B26" w:rsidRDefault="00544D51" w:rsidP="00AA68D2">
      <w:pPr>
        <w:spacing w:line="276" w:lineRule="auto"/>
        <w:ind w:right="-598"/>
        <w:rPr>
          <w:rFonts w:ascii="Times New Roman" w:eastAsia="Times New Roman" w:hAnsi="Times New Roman" w:cs="Times New Roman"/>
        </w:rPr>
      </w:pPr>
    </w:p>
    <w:p w14:paraId="5D068622"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E54ADE7" w14:textId="77777777" w:rsidR="00544D51" w:rsidRPr="00CC3B26" w:rsidRDefault="00544D51" w:rsidP="00AA68D2">
      <w:pPr>
        <w:spacing w:line="276" w:lineRule="auto"/>
        <w:ind w:right="-598"/>
        <w:rPr>
          <w:rFonts w:ascii="Times New Roman" w:eastAsia="Times New Roman" w:hAnsi="Times New Roman" w:cs="Times New Roman"/>
        </w:rPr>
      </w:pPr>
    </w:p>
    <w:p w14:paraId="2D8DA48F" w14:textId="77777777" w:rsidR="00EB70F0" w:rsidRPr="00EB70F0" w:rsidRDefault="00544D51" w:rsidP="00AA68D2">
      <w:pPr>
        <w:numPr>
          <w:ilvl w:val="0"/>
          <w:numId w:val="18"/>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adjust and modify the contributions of the biomedical sciences to the </w:t>
      </w:r>
    </w:p>
    <w:p w14:paraId="3CBDF51A" w14:textId="77777777" w:rsidR="00BF7D59" w:rsidRPr="00BF7D59" w:rsidRDefault="00544D51" w:rsidP="00AA68D2">
      <w:pPr>
        <w:pStyle w:val="ListeParagraf"/>
        <w:numPr>
          <w:ilvl w:val="1"/>
          <w:numId w:val="89"/>
        </w:numPr>
        <w:tabs>
          <w:tab w:val="left" w:pos="726"/>
        </w:tabs>
        <w:ind w:right="-598"/>
        <w:jc w:val="both"/>
        <w:rPr>
          <w:rFonts w:ascii="Times New Roman" w:eastAsia="Symbol" w:hAnsi="Times New Roman"/>
          <w:sz w:val="24"/>
        </w:rPr>
      </w:pPr>
      <w:r w:rsidRPr="00BF7D59">
        <w:rPr>
          <w:rFonts w:ascii="Times New Roman" w:hAnsi="Times New Roman"/>
          <w:sz w:val="24"/>
        </w:rPr>
        <w:t>scientific, technological and clinical developments. (Q 2.3.1)</w:t>
      </w:r>
    </w:p>
    <w:p w14:paraId="7AEAF9A9" w14:textId="5E70BF4F" w:rsidR="00544D51" w:rsidRPr="00BF7D59" w:rsidRDefault="00544D51" w:rsidP="00AA68D2">
      <w:pPr>
        <w:pStyle w:val="ListeParagraf"/>
        <w:numPr>
          <w:ilvl w:val="1"/>
          <w:numId w:val="89"/>
        </w:numPr>
        <w:tabs>
          <w:tab w:val="left" w:pos="726"/>
        </w:tabs>
        <w:ind w:right="-598"/>
        <w:jc w:val="both"/>
        <w:rPr>
          <w:rFonts w:ascii="Times New Roman" w:eastAsia="Symbol" w:hAnsi="Times New Roman"/>
          <w:sz w:val="24"/>
        </w:rPr>
      </w:pPr>
      <w:r w:rsidRPr="00BF7D59">
        <w:rPr>
          <w:rFonts w:ascii="Times New Roman" w:hAnsi="Times New Roman"/>
          <w:sz w:val="24"/>
        </w:rPr>
        <w:t>current and anticipated needs of the society and the health care system. (Q 2.3.2)</w:t>
      </w:r>
    </w:p>
    <w:p w14:paraId="6AC01265" w14:textId="77777777" w:rsidR="00544D51" w:rsidRPr="00CC3B26" w:rsidRDefault="00544D51" w:rsidP="00AA68D2">
      <w:pPr>
        <w:spacing w:line="276" w:lineRule="auto"/>
        <w:ind w:left="6"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w:t>
      </w:r>
    </w:p>
    <w:p w14:paraId="658E9909" w14:textId="77777777" w:rsidR="00544D51" w:rsidRPr="00CC3B26" w:rsidRDefault="00544D51" w:rsidP="00AA68D2">
      <w:pPr>
        <w:spacing w:line="276" w:lineRule="auto"/>
        <w:ind w:right="-598"/>
        <w:rPr>
          <w:rFonts w:ascii="Times New Roman" w:eastAsia="Times New Roman" w:hAnsi="Times New Roman" w:cs="Times New Roman"/>
        </w:rPr>
      </w:pPr>
    </w:p>
    <w:p w14:paraId="2A91E123" w14:textId="1C80E643" w:rsidR="00544D51" w:rsidRPr="00CC3B26" w:rsidRDefault="00BF7D59" w:rsidP="00AA68D2">
      <w:pPr>
        <w:tabs>
          <w:tab w:val="left" w:pos="706"/>
        </w:tabs>
        <w:spacing w:line="276" w:lineRule="auto"/>
        <w:ind w:left="367" w:right="-598"/>
        <w:rPr>
          <w:rFonts w:ascii="Times New Roman" w:eastAsia="Times New Roman" w:hAnsi="Times New Roman" w:cs="Times New Roman"/>
          <w:sz w:val="24"/>
        </w:rPr>
      </w:pPr>
      <w:r>
        <w:rPr>
          <w:rFonts w:ascii="Times New Roman" w:eastAsia="Wingdings" w:hAnsi="Times New Roman" w:cs="Times New Roman"/>
          <w:sz w:val="24"/>
        </w:rPr>
        <w:t>-</w:t>
      </w:r>
      <w:r>
        <w:rPr>
          <w:rFonts w:ascii="Times New Roman" w:eastAsia="Wingdings" w:hAnsi="Times New Roman" w:cs="Times New Roman"/>
          <w:sz w:val="24"/>
        </w:rPr>
        <w:tab/>
      </w:r>
      <w:r w:rsidR="00544D51" w:rsidRPr="00CC3B26">
        <w:rPr>
          <w:rFonts w:ascii="Times New Roman" w:eastAsia="Times New Roman" w:hAnsi="Times New Roman" w:cs="Times New Roman"/>
          <w:i/>
          <w:sz w:val="24"/>
        </w:rPr>
        <w:t xml:space="preserve">The basic biomedical sciences </w:t>
      </w:r>
      <w:r w:rsidR="00544D51" w:rsidRPr="00CC3B26">
        <w:rPr>
          <w:rFonts w:ascii="Times New Roman" w:eastAsia="Times New Roman" w:hAnsi="Times New Roman" w:cs="Times New Roman"/>
          <w:sz w:val="24"/>
        </w:rPr>
        <w:t>would - depending on local needs, interests and</w:t>
      </w:r>
      <w:r w:rsidR="00544D51" w:rsidRPr="00CC3B26">
        <w:rPr>
          <w:rFonts w:ascii="Times New Roman" w:eastAsia="Times New Roman" w:hAnsi="Times New Roman" w:cs="Times New Roman"/>
          <w:i/>
          <w:sz w:val="24"/>
        </w:rPr>
        <w:t xml:space="preserve"> </w:t>
      </w:r>
      <w:r w:rsidR="00544D51" w:rsidRPr="00CC3B26">
        <w:rPr>
          <w:rFonts w:ascii="Times New Roman" w:eastAsia="Times New Roman" w:hAnsi="Times New Roman" w:cs="Times New Roman"/>
          <w:sz w:val="24"/>
        </w:rPr>
        <w:t>traditions - include anatomy, biochemistry, biophysics, cell biology, genetics, immunology, microbiology (including bacteriology, parasitology and virology), molecular biology, pathology, pharmacology and physiology.</w:t>
      </w:r>
    </w:p>
    <w:p w14:paraId="69BA11AD" w14:textId="68334A3F" w:rsidR="00544D51" w:rsidRPr="00CC3B26" w:rsidRDefault="0087495D" w:rsidP="00AA68D2">
      <w:pPr>
        <w:pStyle w:val="Balk3"/>
        <w:spacing w:line="276" w:lineRule="auto"/>
      </w:pPr>
      <w:r w:rsidRPr="00CC3B26">
        <w:t xml:space="preserve"> </w:t>
      </w:r>
      <w:bookmarkStart w:id="27" w:name="_Toc480991869"/>
      <w:r w:rsidRPr="00CC3B26">
        <w:t xml:space="preserve">2.4 </w:t>
      </w:r>
      <w:r w:rsidR="00544D51" w:rsidRPr="00CC3B26">
        <w:t>BEHAVIOURAL AND SOCIAL SCIENCES, MEDICAL ETHICS</w:t>
      </w:r>
      <w:r w:rsidRPr="00CC3B26">
        <w:t xml:space="preserve"> </w:t>
      </w:r>
      <w:r w:rsidR="00544D51" w:rsidRPr="00CC3B26">
        <w:t>AND JURISPRUDENCE</w:t>
      </w:r>
      <w:bookmarkEnd w:id="27"/>
    </w:p>
    <w:p w14:paraId="22450692" w14:textId="77777777" w:rsidR="00544D51" w:rsidRPr="00CC3B26" w:rsidRDefault="00544D51" w:rsidP="00AA68D2">
      <w:pPr>
        <w:spacing w:line="276" w:lineRule="auto"/>
        <w:ind w:right="-598"/>
        <w:rPr>
          <w:rFonts w:ascii="Times New Roman" w:eastAsia="Times New Roman" w:hAnsi="Times New Roman" w:cs="Times New Roman"/>
        </w:rPr>
      </w:pPr>
    </w:p>
    <w:p w14:paraId="4D19D805"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3810E81" w14:textId="77777777" w:rsidR="00544D51" w:rsidRPr="00CC3B26" w:rsidRDefault="00544D51" w:rsidP="00AA68D2">
      <w:pPr>
        <w:spacing w:line="276" w:lineRule="auto"/>
        <w:ind w:right="-598"/>
        <w:rPr>
          <w:rFonts w:ascii="Times New Roman" w:eastAsia="Times New Roman" w:hAnsi="Times New Roman" w:cs="Times New Roman"/>
        </w:rPr>
      </w:pPr>
    </w:p>
    <w:p w14:paraId="39167123"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1E3ED732" w14:textId="77777777" w:rsidR="00CC3B26" w:rsidRPr="00CC3B26" w:rsidRDefault="00544D51" w:rsidP="00AA68D2">
      <w:pPr>
        <w:numPr>
          <w:ilvl w:val="0"/>
          <w:numId w:val="19"/>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identify and incorporate the contributions of the: </w:t>
      </w:r>
    </w:p>
    <w:p w14:paraId="2CFF1260" w14:textId="0A96AF66" w:rsidR="00544D51" w:rsidRPr="00CC3B26" w:rsidRDefault="00544D51" w:rsidP="00AA68D2">
      <w:pPr>
        <w:numPr>
          <w:ilvl w:val="0"/>
          <w:numId w:val="90"/>
        </w:numPr>
        <w:tabs>
          <w:tab w:val="left" w:pos="726"/>
        </w:tabs>
        <w:spacing w:line="276" w:lineRule="auto"/>
        <w:ind w:right="-598"/>
        <w:jc w:val="both"/>
        <w:rPr>
          <w:rFonts w:ascii="Times New Roman" w:eastAsia="Symbol" w:hAnsi="Times New Roman" w:cs="Times New Roman"/>
          <w:sz w:val="24"/>
          <w:szCs w:val="24"/>
        </w:rPr>
      </w:pPr>
      <w:r w:rsidRPr="00CC3B26">
        <w:rPr>
          <w:rFonts w:ascii="Times New Roman" w:eastAsia="Times New Roman" w:hAnsi="Times New Roman" w:cs="Times New Roman"/>
          <w:sz w:val="24"/>
          <w:szCs w:val="24"/>
        </w:rPr>
        <w:t>behavioural sciences. (B 2.4.1)</w:t>
      </w:r>
    </w:p>
    <w:p w14:paraId="0D6AFB5C" w14:textId="6C80219F" w:rsidR="00E94FE9" w:rsidRPr="00BF7D59" w:rsidRDefault="00544D51" w:rsidP="00AA68D2">
      <w:pPr>
        <w:pStyle w:val="ListeParagraf"/>
        <w:numPr>
          <w:ilvl w:val="0"/>
          <w:numId w:val="90"/>
        </w:numPr>
        <w:ind w:right="-598"/>
        <w:jc w:val="both"/>
        <w:rPr>
          <w:rFonts w:ascii="Times New Roman" w:eastAsia="Wingdings" w:hAnsi="Times New Roman"/>
          <w:sz w:val="24"/>
          <w:szCs w:val="24"/>
        </w:rPr>
      </w:pPr>
      <w:r w:rsidRPr="00BF7D59">
        <w:rPr>
          <w:rFonts w:ascii="Times New Roman" w:hAnsi="Times New Roman"/>
          <w:sz w:val="24"/>
          <w:szCs w:val="24"/>
        </w:rPr>
        <w:t>social sciences. (B 2.4.2)</w:t>
      </w:r>
      <w:r w:rsidR="00EB70F0" w:rsidRPr="00BF7D59">
        <w:rPr>
          <w:rFonts w:ascii="Times New Roman" w:eastAsia="Wingdings" w:hAnsi="Times New Roman"/>
          <w:sz w:val="24"/>
          <w:szCs w:val="24"/>
        </w:rPr>
        <w:t xml:space="preserve"> </w:t>
      </w:r>
      <w:r w:rsidR="00EB70F0" w:rsidRPr="00BF7D59">
        <w:rPr>
          <w:rFonts w:ascii="Times New Roman" w:eastAsia="Wingdings" w:hAnsi="Times New Roman"/>
          <w:sz w:val="24"/>
          <w:szCs w:val="24"/>
        </w:rPr>
        <w:tab/>
      </w:r>
    </w:p>
    <w:p w14:paraId="5C39B377" w14:textId="51D39F6A" w:rsidR="00544D51" w:rsidRPr="00BF7D59" w:rsidRDefault="00544D51" w:rsidP="00AA68D2">
      <w:pPr>
        <w:pStyle w:val="ListeParagraf"/>
        <w:numPr>
          <w:ilvl w:val="0"/>
          <w:numId w:val="90"/>
        </w:numPr>
        <w:ind w:right="-598"/>
        <w:jc w:val="both"/>
        <w:rPr>
          <w:rFonts w:ascii="Times New Roman" w:hAnsi="Times New Roman"/>
          <w:sz w:val="24"/>
          <w:szCs w:val="24"/>
        </w:rPr>
      </w:pPr>
      <w:r w:rsidRPr="00BF7D59">
        <w:rPr>
          <w:rFonts w:ascii="Times New Roman" w:hAnsi="Times New Roman"/>
          <w:sz w:val="24"/>
          <w:szCs w:val="24"/>
        </w:rPr>
        <w:t>medical ethics. (B 2.4.3)</w:t>
      </w:r>
    </w:p>
    <w:p w14:paraId="2CA6BB2B" w14:textId="3E978AA9" w:rsidR="00544D51" w:rsidRPr="00BF7D59" w:rsidRDefault="00544D51" w:rsidP="00AA68D2">
      <w:pPr>
        <w:pStyle w:val="ListeParagraf"/>
        <w:numPr>
          <w:ilvl w:val="0"/>
          <w:numId w:val="90"/>
        </w:numPr>
        <w:ind w:right="-598"/>
        <w:rPr>
          <w:rFonts w:ascii="Times New Roman" w:hAnsi="Times New Roman"/>
          <w:sz w:val="24"/>
          <w:szCs w:val="24"/>
        </w:rPr>
      </w:pPr>
      <w:bookmarkStart w:id="28" w:name="page25"/>
      <w:bookmarkEnd w:id="28"/>
      <w:r w:rsidRPr="00BF7D59">
        <w:rPr>
          <w:rFonts w:ascii="Times New Roman" w:hAnsi="Times New Roman"/>
          <w:sz w:val="24"/>
          <w:szCs w:val="24"/>
        </w:rPr>
        <w:t>medical jurisprudence. (B 2.4.4)</w:t>
      </w:r>
    </w:p>
    <w:p w14:paraId="3DDC7791" w14:textId="77777777" w:rsidR="00AA68D2" w:rsidRDefault="00AA68D2" w:rsidP="00AA68D2">
      <w:pPr>
        <w:spacing w:line="276" w:lineRule="auto"/>
        <w:ind w:right="-598"/>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7546EB92" w14:textId="2302CF6E"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lastRenderedPageBreak/>
        <w:t>Quality development standards:</w:t>
      </w:r>
    </w:p>
    <w:p w14:paraId="3CC827BE" w14:textId="77777777" w:rsidR="00544D51" w:rsidRPr="00CC3B26" w:rsidRDefault="00544D51" w:rsidP="00AA68D2">
      <w:pPr>
        <w:spacing w:line="276" w:lineRule="auto"/>
        <w:ind w:right="-598"/>
        <w:rPr>
          <w:rFonts w:ascii="Times New Roman" w:eastAsia="Times New Roman" w:hAnsi="Times New Roman" w:cs="Times New Roman"/>
        </w:rPr>
      </w:pPr>
    </w:p>
    <w:p w14:paraId="65A9667C"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ECD814F" w14:textId="77777777" w:rsidR="00544D51" w:rsidRPr="00CC3B26" w:rsidRDefault="00544D51" w:rsidP="00AA68D2">
      <w:pPr>
        <w:spacing w:line="276" w:lineRule="auto"/>
        <w:ind w:right="-598"/>
        <w:rPr>
          <w:rFonts w:ascii="Times New Roman" w:eastAsia="Times New Roman" w:hAnsi="Times New Roman" w:cs="Times New Roman"/>
        </w:rPr>
      </w:pPr>
    </w:p>
    <w:p w14:paraId="1CE67A82" w14:textId="77777777" w:rsidR="00544D51" w:rsidRPr="00CC3B26" w:rsidRDefault="00544D51" w:rsidP="00AA68D2">
      <w:pPr>
        <w:numPr>
          <w:ilvl w:val="0"/>
          <w:numId w:val="20"/>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adjust and modify the contributions of the behavioural and social sciences as well as medical ethics and medical jurisprudence to</w:t>
      </w:r>
    </w:p>
    <w:p w14:paraId="1F718000" w14:textId="1E2CEC67" w:rsidR="00544D51" w:rsidRPr="00BF7D59" w:rsidRDefault="00544D51" w:rsidP="00AA68D2">
      <w:pPr>
        <w:pStyle w:val="ListeParagraf"/>
        <w:numPr>
          <w:ilvl w:val="0"/>
          <w:numId w:val="91"/>
        </w:numPr>
        <w:ind w:right="-598"/>
        <w:jc w:val="both"/>
        <w:rPr>
          <w:rFonts w:ascii="Times New Roman" w:hAnsi="Times New Roman"/>
          <w:sz w:val="24"/>
        </w:rPr>
      </w:pPr>
      <w:r w:rsidRPr="00BF7D59">
        <w:rPr>
          <w:rFonts w:ascii="Times New Roman" w:hAnsi="Times New Roman"/>
          <w:sz w:val="24"/>
        </w:rPr>
        <w:t>scientific, technological and clinical developments. (Q 2.4.1)</w:t>
      </w:r>
    </w:p>
    <w:p w14:paraId="0D6E8B07" w14:textId="3C75E7E3" w:rsidR="00EB70F0" w:rsidRPr="00BF7D59" w:rsidRDefault="00544D51" w:rsidP="00AA68D2">
      <w:pPr>
        <w:pStyle w:val="ListeParagraf"/>
        <w:numPr>
          <w:ilvl w:val="0"/>
          <w:numId w:val="91"/>
        </w:numPr>
        <w:ind w:right="-598"/>
        <w:jc w:val="both"/>
        <w:rPr>
          <w:rFonts w:ascii="Times New Roman" w:hAnsi="Times New Roman"/>
          <w:sz w:val="24"/>
        </w:rPr>
      </w:pPr>
      <w:r w:rsidRPr="00BF7D59">
        <w:rPr>
          <w:rFonts w:ascii="Times New Roman" w:hAnsi="Times New Roman"/>
          <w:sz w:val="24"/>
        </w:rPr>
        <w:t>current and anticipated needs of the society and the health care system. (Q 2.4.2)</w:t>
      </w:r>
    </w:p>
    <w:p w14:paraId="60483BCB" w14:textId="124DB959" w:rsidR="00544D51" w:rsidRPr="00BF7D59" w:rsidRDefault="00544D51" w:rsidP="00AA68D2">
      <w:pPr>
        <w:pStyle w:val="ListeParagraf"/>
        <w:numPr>
          <w:ilvl w:val="0"/>
          <w:numId w:val="91"/>
        </w:numPr>
        <w:ind w:right="-598"/>
        <w:jc w:val="both"/>
        <w:rPr>
          <w:rFonts w:ascii="Times New Roman" w:hAnsi="Times New Roman"/>
          <w:sz w:val="24"/>
        </w:rPr>
      </w:pPr>
      <w:r w:rsidRPr="00BF7D59">
        <w:rPr>
          <w:rFonts w:ascii="Times New Roman" w:hAnsi="Times New Roman"/>
          <w:sz w:val="24"/>
        </w:rPr>
        <w:t>changing demographic and cultural contexts. (Q 2.4.3)</w:t>
      </w:r>
    </w:p>
    <w:p w14:paraId="5713F387"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1E5D3008" w14:textId="77777777" w:rsidR="00BF7D59" w:rsidRDefault="00544D51" w:rsidP="00AA68D2">
      <w:pPr>
        <w:pStyle w:val="ListeParagraf"/>
        <w:numPr>
          <w:ilvl w:val="0"/>
          <w:numId w:val="84"/>
        </w:numPr>
        <w:tabs>
          <w:tab w:val="left" w:pos="700"/>
        </w:tabs>
        <w:ind w:right="-598"/>
        <w:rPr>
          <w:rFonts w:ascii="Times New Roman" w:hAnsi="Times New Roman"/>
          <w:sz w:val="24"/>
        </w:rPr>
      </w:pPr>
      <w:r w:rsidRPr="00BF7D59">
        <w:rPr>
          <w:rFonts w:ascii="Times New Roman" w:hAnsi="Times New Roman"/>
          <w:i/>
          <w:sz w:val="24"/>
        </w:rPr>
        <w:t xml:space="preserve">Behavioural and social sciences </w:t>
      </w:r>
      <w:r w:rsidRPr="00BF7D59">
        <w:rPr>
          <w:rFonts w:ascii="Times New Roman" w:hAnsi="Times New Roman"/>
          <w:sz w:val="24"/>
        </w:rPr>
        <w:t>would - depending on local needs, interests and</w:t>
      </w:r>
      <w:r w:rsidRPr="00BF7D59">
        <w:rPr>
          <w:rFonts w:ascii="Times New Roman" w:hAnsi="Times New Roman"/>
          <w:i/>
          <w:sz w:val="24"/>
        </w:rPr>
        <w:t xml:space="preserve"> </w:t>
      </w:r>
      <w:r w:rsidRPr="00BF7D59">
        <w:rPr>
          <w:rFonts w:ascii="Times New Roman" w:hAnsi="Times New Roman"/>
          <w:sz w:val="24"/>
        </w:rPr>
        <w:t xml:space="preserve">traditions - include biostatistics, community medicine, epidemiology, </w:t>
      </w:r>
      <w:proofErr w:type="gramStart"/>
      <w:r w:rsidRPr="00BF7D59">
        <w:rPr>
          <w:rFonts w:ascii="Times New Roman" w:hAnsi="Times New Roman"/>
          <w:sz w:val="24"/>
        </w:rPr>
        <w:t>global</w:t>
      </w:r>
      <w:proofErr w:type="gramEnd"/>
      <w:r w:rsidRPr="00BF7D59">
        <w:rPr>
          <w:rFonts w:ascii="Times New Roman" w:hAnsi="Times New Roman"/>
          <w:sz w:val="24"/>
        </w:rPr>
        <w:t xml:space="preserve"> health, hygiene, medical anthropology, medical psychology, medical sociology, public health and social medicine.</w:t>
      </w:r>
    </w:p>
    <w:p w14:paraId="72B76AD9" w14:textId="77777777" w:rsidR="00BF7D59"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i/>
          <w:sz w:val="24"/>
        </w:rPr>
        <w:t xml:space="preserve"> </w:t>
      </w:r>
      <w:r w:rsidR="00544D51" w:rsidRPr="00CC3B26">
        <w:rPr>
          <w:rFonts w:ascii="Times New Roman" w:hAnsi="Times New Roman"/>
          <w:i/>
          <w:sz w:val="24"/>
        </w:rPr>
        <w:t xml:space="preserve">Medical ethics </w:t>
      </w:r>
      <w:r w:rsidR="00544D51" w:rsidRPr="00CC3B26">
        <w:rPr>
          <w:rFonts w:ascii="Times New Roman" w:hAnsi="Times New Roman"/>
          <w:sz w:val="24"/>
        </w:rPr>
        <w:t>deals with moral issues in medical practice such as values, rights and</w:t>
      </w:r>
      <w:r w:rsidR="00544D51" w:rsidRPr="00CC3B26">
        <w:rPr>
          <w:rFonts w:ascii="Times New Roman" w:hAnsi="Times New Roman"/>
          <w:i/>
          <w:sz w:val="24"/>
        </w:rPr>
        <w:t xml:space="preserve"> </w:t>
      </w:r>
      <w:r w:rsidR="00544D51" w:rsidRPr="00CC3B26">
        <w:rPr>
          <w:rFonts w:ascii="Times New Roman" w:hAnsi="Times New Roman"/>
          <w:sz w:val="24"/>
        </w:rPr>
        <w:t>responsibilities related to physician behavior and decision making.</w:t>
      </w:r>
    </w:p>
    <w:p w14:paraId="72AC7432" w14:textId="77777777" w:rsidR="00BF7D59"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i/>
          <w:sz w:val="24"/>
        </w:rPr>
        <w:t xml:space="preserve"> </w:t>
      </w:r>
      <w:r w:rsidR="00544D51" w:rsidRPr="00CC3B26">
        <w:rPr>
          <w:rFonts w:ascii="Times New Roman" w:hAnsi="Times New Roman"/>
          <w:i/>
          <w:sz w:val="24"/>
        </w:rPr>
        <w:t xml:space="preserve">Medical jurisprudence </w:t>
      </w:r>
      <w:r w:rsidR="00544D51" w:rsidRPr="00CC3B26">
        <w:rPr>
          <w:rFonts w:ascii="Times New Roman" w:hAnsi="Times New Roman"/>
          <w:sz w:val="24"/>
        </w:rPr>
        <w:t>deals with the laws and other regulations of the health care</w:t>
      </w:r>
      <w:r w:rsidR="00544D51" w:rsidRPr="00CC3B26">
        <w:rPr>
          <w:rFonts w:ascii="Times New Roman" w:hAnsi="Times New Roman"/>
          <w:i/>
          <w:sz w:val="24"/>
        </w:rPr>
        <w:t xml:space="preserve"> </w:t>
      </w:r>
      <w:r w:rsidR="00544D51" w:rsidRPr="00CC3B26">
        <w:rPr>
          <w:rFonts w:ascii="Times New Roman" w:hAnsi="Times New Roman"/>
          <w:sz w:val="24"/>
        </w:rPr>
        <w:t>delivery system, of the profession and medical practice, including the regulations of production and use of pharmaceuticals and medical technologies (devices, instruments, etc.).</w:t>
      </w:r>
    </w:p>
    <w:p w14:paraId="5A8B06E0" w14:textId="5CF28657" w:rsidR="00544D51" w:rsidRPr="00CC3B26" w:rsidRDefault="00BF7D59" w:rsidP="00AA68D2">
      <w:pPr>
        <w:pStyle w:val="ListeParagraf"/>
        <w:numPr>
          <w:ilvl w:val="0"/>
          <w:numId w:val="84"/>
        </w:numPr>
        <w:tabs>
          <w:tab w:val="left" w:pos="700"/>
        </w:tabs>
        <w:ind w:right="-598"/>
        <w:rPr>
          <w:rFonts w:ascii="Times New Roman" w:hAnsi="Times New Roman"/>
          <w:sz w:val="24"/>
        </w:rPr>
      </w:pPr>
      <w:r w:rsidRPr="00CC3B26">
        <w:rPr>
          <w:rFonts w:ascii="Times New Roman" w:hAnsi="Times New Roman"/>
          <w:sz w:val="24"/>
        </w:rPr>
        <w:t xml:space="preserve"> </w:t>
      </w:r>
      <w:r w:rsidR="00544D51" w:rsidRPr="00CC3B26">
        <w:rPr>
          <w:rFonts w:ascii="Times New Roman" w:hAnsi="Times New Roman"/>
          <w:sz w:val="24"/>
        </w:rPr>
        <w:t xml:space="preserve">The </w:t>
      </w:r>
      <w:r w:rsidR="00544D51" w:rsidRPr="00CC3B26">
        <w:rPr>
          <w:rFonts w:ascii="Times New Roman" w:hAnsi="Times New Roman"/>
          <w:i/>
          <w:sz w:val="24"/>
        </w:rPr>
        <w:t>behavioural and social sciences, medical ethics and medical jurisprudence</w:t>
      </w:r>
      <w:r w:rsidR="00544D51" w:rsidRPr="00CC3B26">
        <w:rPr>
          <w:rFonts w:ascii="Times New Roman" w:hAnsi="Times New Roman"/>
          <w:sz w:val="24"/>
        </w:rPr>
        <w:t xml:space="preserve"> would provide the knowledge, concepts, methods, skills and attitudes necessary for understanding socio-economic, demographic and cultural determinants of causes, distribution and consequences of health problems as well as knowledge about the national health care system and patients’ rights. This would enable analysis of health needs of the community and society, effective communication, clinical decision making and ethical practices.</w:t>
      </w:r>
    </w:p>
    <w:p w14:paraId="2293B7B6" w14:textId="77777777" w:rsidR="00544D51" w:rsidRPr="00CC3B26" w:rsidRDefault="00544D51" w:rsidP="00AA68D2">
      <w:pPr>
        <w:spacing w:line="276" w:lineRule="auto"/>
        <w:ind w:right="-598"/>
        <w:rPr>
          <w:rFonts w:ascii="Times New Roman" w:eastAsia="Times New Roman" w:hAnsi="Times New Roman" w:cs="Times New Roman"/>
        </w:rPr>
      </w:pPr>
    </w:p>
    <w:p w14:paraId="28D0CD8F" w14:textId="77777777" w:rsidR="00544D51" w:rsidRPr="00CC3B26" w:rsidRDefault="00544D51" w:rsidP="00AA68D2">
      <w:pPr>
        <w:pStyle w:val="Balk3"/>
        <w:spacing w:line="276" w:lineRule="auto"/>
      </w:pPr>
      <w:bookmarkStart w:id="29" w:name="_Toc480991870"/>
      <w:r w:rsidRPr="00CC3B26">
        <w:t>2.5 CLINICAL SCIENCES AND SKILLS</w:t>
      </w:r>
      <w:bookmarkEnd w:id="29"/>
    </w:p>
    <w:p w14:paraId="6D6AB433" w14:textId="77777777" w:rsidR="00544D51" w:rsidRPr="00CC3B26" w:rsidRDefault="00544D51" w:rsidP="00AA68D2">
      <w:pPr>
        <w:spacing w:line="276" w:lineRule="auto"/>
        <w:ind w:right="-598"/>
        <w:rPr>
          <w:rFonts w:ascii="Times New Roman" w:eastAsia="Times New Roman" w:hAnsi="Times New Roman" w:cs="Times New Roman"/>
        </w:rPr>
      </w:pPr>
    </w:p>
    <w:p w14:paraId="318FECC8"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97B8FFE" w14:textId="77777777" w:rsidR="00544D51" w:rsidRPr="00CC3B26" w:rsidRDefault="00544D51" w:rsidP="00AA68D2">
      <w:pPr>
        <w:spacing w:line="276" w:lineRule="auto"/>
        <w:ind w:right="-598"/>
        <w:rPr>
          <w:rFonts w:ascii="Times New Roman" w:eastAsia="Times New Roman" w:hAnsi="Times New Roman" w:cs="Times New Roman"/>
        </w:rPr>
      </w:pPr>
    </w:p>
    <w:p w14:paraId="144FED3A"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65933FE0"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identify and incorporate the contributions of the clinical sciences to ensure that students</w:t>
      </w:r>
    </w:p>
    <w:p w14:paraId="594BFF1D" w14:textId="3070A62E" w:rsidR="00544D51" w:rsidRPr="00BF7D59" w:rsidRDefault="00544D51" w:rsidP="00AA68D2">
      <w:pPr>
        <w:pStyle w:val="ListeParagraf"/>
        <w:numPr>
          <w:ilvl w:val="1"/>
          <w:numId w:val="92"/>
        </w:numPr>
        <w:ind w:right="-598"/>
        <w:jc w:val="both"/>
        <w:rPr>
          <w:rFonts w:ascii="Times New Roman" w:hAnsi="Times New Roman"/>
          <w:sz w:val="24"/>
        </w:rPr>
      </w:pPr>
      <w:r w:rsidRPr="00BF7D59">
        <w:rPr>
          <w:rFonts w:ascii="Times New Roman" w:hAnsi="Times New Roman"/>
          <w:sz w:val="24"/>
        </w:rPr>
        <w:t>acquire sufficient knowledge and clinical and professional skills to assume</w:t>
      </w:r>
      <w:r w:rsidR="00EB70F0" w:rsidRPr="00BF7D59">
        <w:rPr>
          <w:rFonts w:ascii="Times New Roman" w:eastAsia="Wingdings" w:hAnsi="Times New Roman"/>
          <w:sz w:val="24"/>
        </w:rPr>
        <w:t xml:space="preserve"> </w:t>
      </w:r>
      <w:r w:rsidRPr="00BF7D59">
        <w:rPr>
          <w:rFonts w:ascii="Times New Roman" w:hAnsi="Times New Roman"/>
          <w:sz w:val="24"/>
        </w:rPr>
        <w:t>appropriate responsibility after graduation. (B 2.5.1)</w:t>
      </w:r>
    </w:p>
    <w:p w14:paraId="5386D479" w14:textId="49E86EB8" w:rsidR="00544D51" w:rsidRPr="00BF7D59" w:rsidRDefault="00544D51" w:rsidP="00AA68D2">
      <w:pPr>
        <w:pStyle w:val="ListeParagraf"/>
        <w:numPr>
          <w:ilvl w:val="1"/>
          <w:numId w:val="92"/>
        </w:numPr>
        <w:ind w:right="-598"/>
        <w:jc w:val="both"/>
        <w:rPr>
          <w:rFonts w:ascii="Times New Roman" w:hAnsi="Times New Roman"/>
          <w:sz w:val="24"/>
        </w:rPr>
      </w:pPr>
      <w:r w:rsidRPr="00BF7D59">
        <w:rPr>
          <w:rFonts w:ascii="Times New Roman" w:hAnsi="Times New Roman"/>
          <w:sz w:val="24"/>
        </w:rPr>
        <w:t>spend a reasonable part of the programme in planned contact with patients in</w:t>
      </w:r>
      <w:r w:rsidR="00EB70F0" w:rsidRPr="00BF7D59">
        <w:rPr>
          <w:rFonts w:ascii="Times New Roman" w:hAnsi="Times New Roman"/>
          <w:sz w:val="24"/>
        </w:rPr>
        <w:t xml:space="preserve"> </w:t>
      </w:r>
      <w:r w:rsidRPr="00BF7D59">
        <w:rPr>
          <w:rFonts w:ascii="Times New Roman" w:hAnsi="Times New Roman"/>
          <w:sz w:val="24"/>
        </w:rPr>
        <w:t>relevant clinical settings. (B 2.5.2)</w:t>
      </w:r>
    </w:p>
    <w:p w14:paraId="76921719" w14:textId="6EBBA9DE" w:rsidR="00544D51" w:rsidRPr="00BF7D59" w:rsidRDefault="00544D51" w:rsidP="00AA68D2">
      <w:pPr>
        <w:pStyle w:val="ListeParagraf"/>
        <w:numPr>
          <w:ilvl w:val="1"/>
          <w:numId w:val="92"/>
        </w:numPr>
        <w:ind w:right="-598"/>
        <w:jc w:val="both"/>
        <w:rPr>
          <w:rFonts w:ascii="Times New Roman" w:hAnsi="Times New Roman"/>
          <w:sz w:val="24"/>
        </w:rPr>
      </w:pPr>
      <w:r w:rsidRPr="00BF7D59">
        <w:rPr>
          <w:rFonts w:ascii="Times New Roman" w:hAnsi="Times New Roman"/>
          <w:sz w:val="24"/>
        </w:rPr>
        <w:t>experience health promotion and preventive medicine. (B 2.5.3)</w:t>
      </w:r>
    </w:p>
    <w:p w14:paraId="050EA41F"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specify the amount of time spent in training in major clinical disciplines. (B 2.5.4)</w:t>
      </w:r>
    </w:p>
    <w:p w14:paraId="269D45E5" w14:textId="77777777" w:rsidR="00544D51" w:rsidRPr="00CC3B26" w:rsidRDefault="00544D51" w:rsidP="00AA68D2">
      <w:pPr>
        <w:numPr>
          <w:ilvl w:val="0"/>
          <w:numId w:val="2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organise clinical training with appropriate attention to patient safety. (B 2.5.5)</w:t>
      </w:r>
    </w:p>
    <w:p w14:paraId="7A8F2CF7" w14:textId="77777777" w:rsidR="00544D51" w:rsidRPr="00CC3B26" w:rsidRDefault="00544D51" w:rsidP="00AA68D2">
      <w:pPr>
        <w:spacing w:line="276" w:lineRule="auto"/>
        <w:ind w:right="-598"/>
        <w:rPr>
          <w:rFonts w:ascii="Times New Roman" w:eastAsia="Times New Roman" w:hAnsi="Times New Roman" w:cs="Times New Roman"/>
        </w:rPr>
      </w:pPr>
    </w:p>
    <w:p w14:paraId="61BD0A92" w14:textId="176365B1" w:rsidR="00544D51" w:rsidRPr="00CC3B26" w:rsidRDefault="00544D51" w:rsidP="00AA68D2">
      <w:pPr>
        <w:tabs>
          <w:tab w:val="left" w:pos="4429"/>
        </w:tabs>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r w:rsidR="00BF7D59">
        <w:rPr>
          <w:rFonts w:ascii="Times New Roman" w:eastAsia="Times New Roman" w:hAnsi="Times New Roman" w:cs="Times New Roman"/>
          <w:b/>
          <w:sz w:val="24"/>
        </w:rPr>
        <w:tab/>
      </w:r>
    </w:p>
    <w:p w14:paraId="2C4B7335" w14:textId="77777777" w:rsidR="00544D51" w:rsidRPr="00CC3B26" w:rsidRDefault="00544D51" w:rsidP="00AA68D2">
      <w:pPr>
        <w:spacing w:line="276" w:lineRule="auto"/>
        <w:ind w:right="-598"/>
        <w:rPr>
          <w:rFonts w:ascii="Times New Roman" w:eastAsia="Times New Roman" w:hAnsi="Times New Roman" w:cs="Times New Roman"/>
        </w:rPr>
      </w:pPr>
    </w:p>
    <w:p w14:paraId="658F8EDE"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DBA7764" w14:textId="77777777" w:rsidR="00EB70F0" w:rsidRPr="00EB70F0" w:rsidRDefault="00544D51" w:rsidP="00AA68D2">
      <w:pPr>
        <w:numPr>
          <w:ilvl w:val="0"/>
          <w:numId w:val="22"/>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the curriculum adjust and modify the contributions of the clinical sciences to the </w:t>
      </w:r>
    </w:p>
    <w:p w14:paraId="4F68D9F3" w14:textId="2AC6475F" w:rsidR="00544D51" w:rsidRPr="00CC3B26" w:rsidRDefault="00544D51" w:rsidP="00AA68D2">
      <w:pPr>
        <w:numPr>
          <w:ilvl w:val="0"/>
          <w:numId w:val="93"/>
        </w:numPr>
        <w:tabs>
          <w:tab w:val="left" w:pos="720"/>
        </w:tabs>
        <w:spacing w:line="276" w:lineRule="auto"/>
        <w:ind w:right="-598"/>
        <w:jc w:val="both"/>
        <w:rPr>
          <w:rFonts w:ascii="Times New Roman" w:eastAsia="Symbol" w:hAnsi="Times New Roman" w:cs="Times New Roman"/>
          <w:sz w:val="24"/>
        </w:rPr>
      </w:pPr>
      <w:r w:rsidRPr="00CC3B26">
        <w:rPr>
          <w:rFonts w:ascii="Times New Roman" w:eastAsia="Times New Roman" w:hAnsi="Times New Roman" w:cs="Times New Roman"/>
          <w:sz w:val="24"/>
        </w:rPr>
        <w:t>scientific, technological and clinical developments. (Q 2.5.1)</w:t>
      </w:r>
    </w:p>
    <w:p w14:paraId="78145D59" w14:textId="7CE5CFD7" w:rsidR="00544D51" w:rsidRPr="00BF7D59" w:rsidRDefault="00544D51" w:rsidP="00AA68D2">
      <w:pPr>
        <w:pStyle w:val="ListeParagraf"/>
        <w:numPr>
          <w:ilvl w:val="0"/>
          <w:numId w:val="93"/>
        </w:numPr>
        <w:ind w:right="-598"/>
        <w:rPr>
          <w:rFonts w:ascii="Times New Roman" w:hAnsi="Times New Roman"/>
        </w:rPr>
      </w:pPr>
      <w:bookmarkStart w:id="30" w:name="page26"/>
      <w:bookmarkEnd w:id="30"/>
      <w:r w:rsidRPr="00BF7D59">
        <w:rPr>
          <w:rFonts w:ascii="Times New Roman" w:hAnsi="Times New Roman"/>
          <w:sz w:val="24"/>
        </w:rPr>
        <w:t>current and anticipated needs of the society and the health care system. (Q 2.5.2)</w:t>
      </w:r>
    </w:p>
    <w:p w14:paraId="404E0F6D" w14:textId="77777777" w:rsidR="00544D51" w:rsidRPr="00CC3B26" w:rsidRDefault="00544D51" w:rsidP="00AA68D2">
      <w:pPr>
        <w:numPr>
          <w:ilvl w:val="0"/>
          <w:numId w:val="2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lastRenderedPageBreak/>
        <w:t>ensure that every student has early patient contact gradually including participation in patient care. (Q 2.5.3)</w:t>
      </w:r>
    </w:p>
    <w:p w14:paraId="178785F3" w14:textId="77777777" w:rsidR="00544D51" w:rsidRPr="00CC3B26" w:rsidRDefault="00544D51" w:rsidP="00AA68D2">
      <w:pPr>
        <w:numPr>
          <w:ilvl w:val="0"/>
          <w:numId w:val="2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structure the different components of clinical skills training according to the stage of the study programme. (Q 2.5.4)</w:t>
      </w:r>
    </w:p>
    <w:p w14:paraId="452A85AE" w14:textId="77777777" w:rsidR="00544D51" w:rsidRPr="00CC3B26" w:rsidRDefault="00544D51" w:rsidP="00AA68D2">
      <w:pPr>
        <w:spacing w:line="276" w:lineRule="auto"/>
        <w:ind w:right="-598"/>
        <w:rPr>
          <w:rFonts w:ascii="Times New Roman" w:eastAsia="Times New Roman" w:hAnsi="Times New Roman" w:cs="Times New Roman"/>
        </w:rPr>
      </w:pPr>
    </w:p>
    <w:p w14:paraId="0B574C37"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DD07CF9" w14:textId="77777777" w:rsidR="0019516E" w:rsidRDefault="00544D51" w:rsidP="00AA68D2">
      <w:pPr>
        <w:pStyle w:val="ListeParagraf"/>
        <w:numPr>
          <w:ilvl w:val="0"/>
          <w:numId w:val="92"/>
        </w:numPr>
        <w:tabs>
          <w:tab w:val="left" w:pos="700"/>
        </w:tabs>
        <w:ind w:right="-598"/>
        <w:rPr>
          <w:rFonts w:ascii="Times New Roman" w:hAnsi="Times New Roman"/>
          <w:sz w:val="24"/>
        </w:rPr>
      </w:pPr>
      <w:proofErr w:type="gramStart"/>
      <w:r w:rsidRPr="0019516E">
        <w:rPr>
          <w:rFonts w:ascii="Times New Roman" w:hAnsi="Times New Roman"/>
          <w:i/>
          <w:sz w:val="24"/>
        </w:rPr>
        <w:t xml:space="preserve">The clinical sciences </w:t>
      </w:r>
      <w:r w:rsidRPr="0019516E">
        <w:rPr>
          <w:rFonts w:ascii="Times New Roman" w:hAnsi="Times New Roman"/>
          <w:sz w:val="24"/>
        </w:rPr>
        <w:t>would - depending on local needs, interests and traditions -</w:t>
      </w:r>
      <w:r w:rsidRPr="0019516E">
        <w:rPr>
          <w:rFonts w:ascii="Times New Roman" w:hAnsi="Times New Roman"/>
          <w:i/>
          <w:sz w:val="24"/>
        </w:rPr>
        <w:t xml:space="preserve"> </w:t>
      </w:r>
      <w:r w:rsidRPr="0019516E">
        <w:rPr>
          <w:rFonts w:ascii="Times New Roman" w:hAnsi="Times New Roman"/>
          <w:sz w:val="24"/>
        </w:rPr>
        <w:t xml:space="preserve">include anaesthetics, dermatology, diagnostic radiology, emergency medicine, general practice/family medicine, geriatrics, gynaecology &amp; obstetrics, internal medicine (with subspecialities), laboratory medicine, medical technology, neurology, neurosurgery, oncology &amp; radiotherapy, ophthalmology, orthopaedic surgery, oto -rhino-laryngology, paediatrics, palliative care, physiotherapy, rehabilitation medicine, psychiatry, surgery (with subspecialities) and venereology (sexually transmitted diseases). </w:t>
      </w:r>
      <w:proofErr w:type="gramEnd"/>
      <w:r w:rsidRPr="0019516E">
        <w:rPr>
          <w:rFonts w:ascii="Times New Roman" w:hAnsi="Times New Roman"/>
          <w:sz w:val="24"/>
        </w:rPr>
        <w:t>Clinical sciences would also include a final module preparing for pre-registration-training/internship.</w:t>
      </w:r>
    </w:p>
    <w:p w14:paraId="18F59642"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Clinical skills </w:t>
      </w:r>
      <w:r w:rsidRPr="0019516E">
        <w:rPr>
          <w:rFonts w:ascii="Times New Roman" w:hAnsi="Times New Roman"/>
          <w:sz w:val="24"/>
        </w:rPr>
        <w:t>include history taking, physical examination, communication skills,</w:t>
      </w:r>
      <w:r w:rsidRPr="0019516E">
        <w:rPr>
          <w:rFonts w:ascii="Times New Roman" w:hAnsi="Times New Roman"/>
          <w:i/>
          <w:sz w:val="24"/>
        </w:rPr>
        <w:t xml:space="preserve"> </w:t>
      </w:r>
      <w:r w:rsidRPr="0019516E">
        <w:rPr>
          <w:rFonts w:ascii="Times New Roman" w:hAnsi="Times New Roman"/>
          <w:sz w:val="24"/>
        </w:rPr>
        <w:t>procedures and investigations, emergency practices, and prescription and treatment practices.</w:t>
      </w:r>
    </w:p>
    <w:p w14:paraId="3C5AF2CC"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Professional skills </w:t>
      </w:r>
      <w:r w:rsidRPr="0019516E">
        <w:rPr>
          <w:rFonts w:ascii="Times New Roman" w:hAnsi="Times New Roman"/>
          <w:sz w:val="24"/>
        </w:rPr>
        <w:t>would include patient management skills, team-work/team</w:t>
      </w:r>
      <w:r w:rsidRPr="0019516E">
        <w:rPr>
          <w:rFonts w:ascii="Times New Roman" w:hAnsi="Times New Roman"/>
          <w:i/>
          <w:sz w:val="24"/>
        </w:rPr>
        <w:t xml:space="preserve"> </w:t>
      </w:r>
      <w:r w:rsidRPr="0019516E">
        <w:rPr>
          <w:rFonts w:ascii="Times New Roman" w:hAnsi="Times New Roman"/>
          <w:sz w:val="24"/>
        </w:rPr>
        <w:t>leadership skills and inter-professional training.</w:t>
      </w:r>
    </w:p>
    <w:p w14:paraId="7D6E5128"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Appropriate clinical responsibility </w:t>
      </w:r>
      <w:r w:rsidRPr="0019516E">
        <w:rPr>
          <w:rFonts w:ascii="Times New Roman" w:hAnsi="Times New Roman"/>
          <w:sz w:val="24"/>
        </w:rPr>
        <w:t>would include activities related to health</w:t>
      </w:r>
      <w:r w:rsidRPr="0019516E">
        <w:rPr>
          <w:rFonts w:ascii="Times New Roman" w:hAnsi="Times New Roman"/>
          <w:i/>
          <w:sz w:val="24"/>
        </w:rPr>
        <w:t xml:space="preserve"> </w:t>
      </w:r>
      <w:r w:rsidRPr="0019516E">
        <w:rPr>
          <w:rFonts w:ascii="Times New Roman" w:hAnsi="Times New Roman"/>
          <w:sz w:val="24"/>
        </w:rPr>
        <w:t>promotion, disease prevention and patient care.</w:t>
      </w:r>
    </w:p>
    <w:p w14:paraId="0F3422B7"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A reasonable part</w:t>
      </w:r>
      <w:r w:rsidR="0019516E">
        <w:rPr>
          <w:rFonts w:ascii="Times New Roman" w:eastAsia="Wingdings" w:hAnsi="Times New Roman"/>
          <w:sz w:val="24"/>
        </w:rPr>
        <w:t xml:space="preserve"> </w:t>
      </w:r>
      <w:r w:rsidRPr="0019516E">
        <w:rPr>
          <w:rFonts w:ascii="Times New Roman" w:hAnsi="Times New Roman"/>
          <w:sz w:val="24"/>
        </w:rPr>
        <w:t>would mean about one third of the programme.</w:t>
      </w:r>
    </w:p>
    <w:p w14:paraId="73F4CC4B"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Planned contact with patients </w:t>
      </w:r>
      <w:r w:rsidRPr="0019516E">
        <w:rPr>
          <w:rFonts w:ascii="Times New Roman" w:hAnsi="Times New Roman"/>
          <w:sz w:val="24"/>
        </w:rPr>
        <w:t>would imply consideration of purpose and frequency</w:t>
      </w:r>
      <w:r w:rsidRPr="0019516E">
        <w:rPr>
          <w:rFonts w:ascii="Times New Roman" w:hAnsi="Times New Roman"/>
          <w:i/>
          <w:sz w:val="24"/>
        </w:rPr>
        <w:t xml:space="preserve"> </w:t>
      </w:r>
      <w:r w:rsidRPr="0019516E">
        <w:rPr>
          <w:rFonts w:ascii="Times New Roman" w:hAnsi="Times New Roman"/>
          <w:sz w:val="24"/>
        </w:rPr>
        <w:t>sufficient to put their learning into context.</w:t>
      </w:r>
    </w:p>
    <w:p w14:paraId="56368F4F" w14:textId="2C61AB8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Time spent in training</w:t>
      </w:r>
      <w:r w:rsidR="0019516E">
        <w:rPr>
          <w:rFonts w:ascii="Times New Roman" w:eastAsia="Wingdings" w:hAnsi="Times New Roman"/>
          <w:sz w:val="24"/>
        </w:rPr>
        <w:t xml:space="preserve"> </w:t>
      </w:r>
      <w:r w:rsidRPr="0019516E">
        <w:rPr>
          <w:rFonts w:ascii="Times New Roman" w:hAnsi="Times New Roman"/>
          <w:sz w:val="24"/>
        </w:rPr>
        <w:t>includes clinical rotations and clerkships.</w:t>
      </w:r>
    </w:p>
    <w:p w14:paraId="110AEA7A" w14:textId="77777777" w:rsid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rPr>
        <w:t xml:space="preserve">Major clinical disciplines </w:t>
      </w:r>
      <w:r w:rsidRPr="0019516E">
        <w:rPr>
          <w:rFonts w:ascii="Times New Roman" w:hAnsi="Times New Roman"/>
          <w:sz w:val="24"/>
        </w:rPr>
        <w:t>would include internal medicine (with subspecialities),</w:t>
      </w:r>
      <w:r w:rsidRPr="0019516E">
        <w:rPr>
          <w:rFonts w:ascii="Times New Roman" w:hAnsi="Times New Roman"/>
          <w:i/>
          <w:sz w:val="24"/>
        </w:rPr>
        <w:t xml:space="preserve"> </w:t>
      </w:r>
      <w:r w:rsidRPr="0019516E">
        <w:rPr>
          <w:rFonts w:ascii="Times New Roman" w:hAnsi="Times New Roman"/>
          <w:sz w:val="24"/>
        </w:rPr>
        <w:t>surgery (with subspecialities), psychiatry, general practice/family medicine, gynaecology &amp; obstetrics and paediatrics.</w:t>
      </w:r>
    </w:p>
    <w:p w14:paraId="770E3548" w14:textId="66AC2732" w:rsidR="0019516E" w:rsidRPr="0019516E" w:rsidRDefault="00544D51" w:rsidP="00AA68D2">
      <w:pPr>
        <w:pStyle w:val="ListeParagraf"/>
        <w:numPr>
          <w:ilvl w:val="0"/>
          <w:numId w:val="92"/>
        </w:numPr>
        <w:tabs>
          <w:tab w:val="left" w:pos="700"/>
        </w:tabs>
        <w:ind w:right="-598"/>
        <w:rPr>
          <w:rFonts w:ascii="Times New Roman" w:hAnsi="Times New Roman"/>
          <w:sz w:val="24"/>
        </w:rPr>
      </w:pPr>
      <w:r w:rsidRPr="0019516E">
        <w:rPr>
          <w:rFonts w:ascii="Times New Roman" w:hAnsi="Times New Roman"/>
          <w:i/>
          <w:sz w:val="24"/>
          <w:szCs w:val="24"/>
        </w:rPr>
        <w:t>Patient safety</w:t>
      </w:r>
      <w:r w:rsidR="0019516E">
        <w:rPr>
          <w:rFonts w:ascii="Times New Roman" w:eastAsia="Wingdings" w:hAnsi="Times New Roman"/>
          <w:sz w:val="24"/>
          <w:szCs w:val="24"/>
        </w:rPr>
        <w:t xml:space="preserve"> </w:t>
      </w:r>
      <w:r w:rsidRPr="0019516E">
        <w:rPr>
          <w:rFonts w:ascii="Times New Roman" w:hAnsi="Times New Roman"/>
          <w:sz w:val="24"/>
          <w:szCs w:val="24"/>
        </w:rPr>
        <w:t>would require supervision of clinical activities conducted by students.</w:t>
      </w:r>
    </w:p>
    <w:p w14:paraId="4699EABB" w14:textId="49170543" w:rsidR="0019516E" w:rsidRDefault="00544D51" w:rsidP="00AA68D2">
      <w:pPr>
        <w:pStyle w:val="ListeParagraf"/>
        <w:numPr>
          <w:ilvl w:val="0"/>
          <w:numId w:val="92"/>
        </w:numPr>
        <w:tabs>
          <w:tab w:val="left" w:pos="700"/>
        </w:tabs>
        <w:ind w:left="720" w:right="-598"/>
        <w:rPr>
          <w:rFonts w:ascii="Times New Roman" w:hAnsi="Times New Roman"/>
          <w:sz w:val="24"/>
        </w:rPr>
      </w:pPr>
      <w:r w:rsidRPr="0019516E">
        <w:rPr>
          <w:rFonts w:ascii="Times New Roman" w:hAnsi="Times New Roman"/>
          <w:i/>
          <w:sz w:val="24"/>
          <w:szCs w:val="24"/>
        </w:rPr>
        <w:t>Early patient contact</w:t>
      </w:r>
      <w:r w:rsidR="0019516E">
        <w:rPr>
          <w:rFonts w:ascii="Times New Roman" w:eastAsia="Wingdings" w:hAnsi="Times New Roman"/>
          <w:sz w:val="24"/>
          <w:szCs w:val="24"/>
        </w:rPr>
        <w:t xml:space="preserve"> </w:t>
      </w:r>
      <w:r w:rsidRPr="0019516E">
        <w:rPr>
          <w:rFonts w:ascii="Times New Roman" w:hAnsi="Times New Roman"/>
          <w:sz w:val="24"/>
          <w:szCs w:val="24"/>
        </w:rPr>
        <w:t>would partly take place in primary care settings and would</w:t>
      </w:r>
      <w:r w:rsidR="0019516E">
        <w:rPr>
          <w:rFonts w:ascii="Times New Roman" w:hAnsi="Times New Roman"/>
          <w:sz w:val="24"/>
          <w:szCs w:val="24"/>
        </w:rPr>
        <w:t xml:space="preserve"> </w:t>
      </w:r>
      <w:r w:rsidRPr="0019516E">
        <w:rPr>
          <w:rFonts w:ascii="Times New Roman" w:hAnsi="Times New Roman"/>
          <w:sz w:val="24"/>
        </w:rPr>
        <w:t>primarily include history taking, physical examination and communication.</w:t>
      </w:r>
    </w:p>
    <w:p w14:paraId="2DD8DEB9" w14:textId="19CEE9DE" w:rsidR="00544D51" w:rsidRPr="0019516E" w:rsidRDefault="00544D51" w:rsidP="00AA68D2">
      <w:pPr>
        <w:pStyle w:val="ListeParagraf"/>
        <w:numPr>
          <w:ilvl w:val="0"/>
          <w:numId w:val="92"/>
        </w:numPr>
        <w:tabs>
          <w:tab w:val="left" w:pos="700"/>
        </w:tabs>
        <w:ind w:left="720" w:right="-598"/>
        <w:rPr>
          <w:rFonts w:ascii="Times New Roman" w:hAnsi="Times New Roman"/>
          <w:sz w:val="24"/>
        </w:rPr>
      </w:pPr>
      <w:r w:rsidRPr="0019516E">
        <w:rPr>
          <w:rFonts w:ascii="Times New Roman" w:hAnsi="Times New Roman"/>
          <w:i/>
          <w:sz w:val="24"/>
        </w:rPr>
        <w:t xml:space="preserve">Participation in patient care </w:t>
      </w:r>
      <w:r w:rsidRPr="0019516E">
        <w:rPr>
          <w:rFonts w:ascii="Times New Roman" w:hAnsi="Times New Roman"/>
          <w:sz w:val="24"/>
        </w:rPr>
        <w:t>would include responsibility under supervision for parts</w:t>
      </w:r>
      <w:r w:rsidRPr="0019516E">
        <w:rPr>
          <w:rFonts w:ascii="Times New Roman" w:hAnsi="Times New Roman"/>
          <w:i/>
          <w:sz w:val="24"/>
        </w:rPr>
        <w:t xml:space="preserve"> </w:t>
      </w:r>
      <w:r w:rsidRPr="0019516E">
        <w:rPr>
          <w:rFonts w:ascii="Times New Roman" w:hAnsi="Times New Roman"/>
          <w:sz w:val="24"/>
        </w:rPr>
        <w:t>of investigations and/or treatment to patients, which could take place in relevant community settings.</w:t>
      </w:r>
    </w:p>
    <w:p w14:paraId="73E528B5" w14:textId="77777777" w:rsidR="00544D51" w:rsidRPr="00CC3B26" w:rsidRDefault="00544D51" w:rsidP="00AA68D2">
      <w:pPr>
        <w:spacing w:line="276" w:lineRule="auto"/>
        <w:ind w:right="-598"/>
        <w:rPr>
          <w:rFonts w:ascii="Times New Roman" w:eastAsia="Times New Roman" w:hAnsi="Times New Roman" w:cs="Times New Roman"/>
        </w:rPr>
      </w:pPr>
    </w:p>
    <w:p w14:paraId="73EA0721" w14:textId="77777777" w:rsidR="00544D51" w:rsidRPr="00CC3B26" w:rsidRDefault="00544D51" w:rsidP="00AA68D2">
      <w:pPr>
        <w:pStyle w:val="Balk3"/>
        <w:spacing w:line="276" w:lineRule="auto"/>
      </w:pPr>
      <w:bookmarkStart w:id="31" w:name="_Toc480991871"/>
      <w:r w:rsidRPr="00CC3B26">
        <w:t>2.6 PROGRAMME STRUCTURE, COMPOSITION AND DURATION</w:t>
      </w:r>
      <w:bookmarkEnd w:id="31"/>
    </w:p>
    <w:p w14:paraId="74206CA1" w14:textId="77777777" w:rsidR="00544D51" w:rsidRPr="00CC3B26" w:rsidRDefault="00544D51" w:rsidP="00AA68D2">
      <w:pPr>
        <w:spacing w:line="276" w:lineRule="auto"/>
        <w:ind w:right="-598"/>
        <w:rPr>
          <w:rFonts w:ascii="Times New Roman" w:eastAsia="Times New Roman" w:hAnsi="Times New Roman" w:cs="Times New Roman"/>
        </w:rPr>
      </w:pPr>
    </w:p>
    <w:p w14:paraId="1AF44F35"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298F5B54" w14:textId="77777777" w:rsidR="00544D51" w:rsidRPr="00CC3B26" w:rsidRDefault="00544D51" w:rsidP="00AA68D2">
      <w:pPr>
        <w:spacing w:line="276" w:lineRule="auto"/>
        <w:ind w:right="-598"/>
        <w:rPr>
          <w:rFonts w:ascii="Times New Roman" w:eastAsia="Times New Roman" w:hAnsi="Times New Roman" w:cs="Times New Roman"/>
        </w:rPr>
      </w:pPr>
    </w:p>
    <w:p w14:paraId="7BAF6C65"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53F4140F" w14:textId="77777777" w:rsidR="00544D51" w:rsidRPr="00CC3B26" w:rsidRDefault="00544D51" w:rsidP="00AA68D2">
      <w:pPr>
        <w:numPr>
          <w:ilvl w:val="0"/>
          <w:numId w:val="24"/>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describe the content, extent and sequencing of courses and other curricular elements to ensure appropriate coordination between basic biomedical, behavioural and social and clinical subjects. (B 2.6.1)</w:t>
      </w:r>
    </w:p>
    <w:p w14:paraId="55B26CF2" w14:textId="77777777" w:rsidR="00544D51" w:rsidRPr="00CC3B26" w:rsidRDefault="00544D51" w:rsidP="00AA68D2">
      <w:pPr>
        <w:spacing w:line="276" w:lineRule="auto"/>
        <w:ind w:right="-598"/>
        <w:rPr>
          <w:rFonts w:ascii="Times New Roman" w:eastAsia="Times New Roman" w:hAnsi="Times New Roman" w:cs="Times New Roman"/>
        </w:rPr>
      </w:pPr>
    </w:p>
    <w:p w14:paraId="390A7687"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6171E11F" w14:textId="77777777" w:rsidR="00544D51" w:rsidRPr="00CC3B26" w:rsidRDefault="00544D51" w:rsidP="00AA68D2">
      <w:pPr>
        <w:spacing w:line="276" w:lineRule="auto"/>
        <w:ind w:right="-598"/>
        <w:rPr>
          <w:rFonts w:ascii="Times New Roman" w:eastAsia="Times New Roman" w:hAnsi="Times New Roman" w:cs="Times New Roman"/>
        </w:rPr>
      </w:pPr>
    </w:p>
    <w:p w14:paraId="68D6586C" w14:textId="77777777" w:rsidR="00544D51" w:rsidRPr="00CC3B26" w:rsidRDefault="00544D51" w:rsidP="00AA68D2">
      <w:pPr>
        <w:spacing w:line="276" w:lineRule="auto"/>
        <w:ind w:right="-598"/>
        <w:rPr>
          <w:rFonts w:ascii="Times New Roman" w:eastAsia="Times New Roman" w:hAnsi="Times New Roman" w:cs="Times New Roman"/>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r w:rsidRPr="00CC3B26">
        <w:rPr>
          <w:rFonts w:ascii="Times New Roman" w:eastAsia="Times New Roman" w:hAnsi="Times New Roman" w:cs="Times New Roman"/>
          <w:sz w:val="24"/>
        </w:rPr>
        <w:t xml:space="preserve"> in the curriculum</w:t>
      </w:r>
    </w:p>
    <w:p w14:paraId="020B123C" w14:textId="77777777" w:rsidR="00544D51" w:rsidRPr="00CC3B26" w:rsidRDefault="00544D51" w:rsidP="00AA68D2">
      <w:pPr>
        <w:numPr>
          <w:ilvl w:val="0"/>
          <w:numId w:val="2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horizontal integration of associated sciences, disciplines and subjects. (Q 2.6.1)</w:t>
      </w:r>
    </w:p>
    <w:p w14:paraId="3327EE7C"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bookmarkStart w:id="32" w:name="page27"/>
      <w:bookmarkEnd w:id="32"/>
      <w:r w:rsidRPr="00CC3B26">
        <w:rPr>
          <w:rFonts w:ascii="Times New Roman" w:eastAsia="Times New Roman" w:hAnsi="Times New Roman" w:cs="Times New Roman"/>
          <w:sz w:val="24"/>
        </w:rPr>
        <w:t>ensure vertical integration of the clinical sciences with the basic biomedical and the behavioural and social sciences. (Q 2.6.2)</w:t>
      </w:r>
    </w:p>
    <w:p w14:paraId="1DF4D3E1" w14:textId="77777777" w:rsidR="00544D51" w:rsidRPr="00CC3B26" w:rsidRDefault="00544D51" w:rsidP="00AA68D2">
      <w:pPr>
        <w:spacing w:line="276" w:lineRule="auto"/>
        <w:ind w:right="-598"/>
        <w:rPr>
          <w:rFonts w:ascii="Times New Roman" w:eastAsia="Symbol" w:hAnsi="Times New Roman" w:cs="Times New Roman"/>
          <w:sz w:val="24"/>
        </w:rPr>
      </w:pPr>
    </w:p>
    <w:p w14:paraId="5471277E"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allow optional (elective) content and define the balance between the core and optional content as part of the educational programme. (Q 2.6.3)</w:t>
      </w:r>
    </w:p>
    <w:p w14:paraId="1D34EE02" w14:textId="77777777" w:rsidR="00544D51" w:rsidRPr="00CC3B26" w:rsidRDefault="00544D51" w:rsidP="00AA68D2">
      <w:pPr>
        <w:numPr>
          <w:ilvl w:val="0"/>
          <w:numId w:val="2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describe the interface with complementary medicine. (Q 2.6.4)</w:t>
      </w:r>
    </w:p>
    <w:p w14:paraId="129B8843" w14:textId="77777777" w:rsidR="00544D51" w:rsidRPr="00CC3B26" w:rsidRDefault="00544D51" w:rsidP="00AA68D2">
      <w:pPr>
        <w:spacing w:line="276" w:lineRule="auto"/>
        <w:ind w:right="-598"/>
        <w:rPr>
          <w:rFonts w:ascii="Times New Roman" w:eastAsia="Times New Roman" w:hAnsi="Times New Roman" w:cs="Times New Roman"/>
        </w:rPr>
      </w:pPr>
    </w:p>
    <w:p w14:paraId="73C73B64" w14:textId="77777777" w:rsidR="00544D51" w:rsidRPr="00CC3B26" w:rsidRDefault="00544D51" w:rsidP="00AA68D2">
      <w:pPr>
        <w:spacing w:line="276" w:lineRule="auto"/>
        <w:ind w:left="6"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3D3E6F5A" w14:textId="77777777" w:rsidR="00544D51" w:rsidRPr="00CC3B26" w:rsidRDefault="00544D51" w:rsidP="00AA68D2">
      <w:pPr>
        <w:spacing w:line="276" w:lineRule="auto"/>
        <w:ind w:right="-598"/>
        <w:rPr>
          <w:rFonts w:ascii="Times New Roman" w:eastAsia="Times New Roman" w:hAnsi="Times New Roman" w:cs="Times New Roman"/>
        </w:rPr>
      </w:pPr>
    </w:p>
    <w:p w14:paraId="5BBF3AD2" w14:textId="29237946" w:rsidR="00544D51" w:rsidRPr="00395196" w:rsidRDefault="00544D51" w:rsidP="00AA68D2">
      <w:pPr>
        <w:pStyle w:val="ListeParagraf"/>
        <w:numPr>
          <w:ilvl w:val="0"/>
          <w:numId w:val="94"/>
        </w:numPr>
        <w:tabs>
          <w:tab w:val="left" w:pos="706"/>
        </w:tabs>
        <w:ind w:right="-598"/>
        <w:rPr>
          <w:rFonts w:ascii="Times New Roman" w:hAnsi="Times New Roman"/>
        </w:rPr>
      </w:pPr>
      <w:r w:rsidRPr="00395196">
        <w:rPr>
          <w:rFonts w:ascii="Times New Roman" w:hAnsi="Times New Roman"/>
          <w:sz w:val="23"/>
        </w:rPr>
        <w:t xml:space="preserve">Examples of </w:t>
      </w:r>
      <w:r w:rsidRPr="00395196">
        <w:rPr>
          <w:rFonts w:ascii="Times New Roman" w:hAnsi="Times New Roman"/>
          <w:i/>
          <w:sz w:val="23"/>
        </w:rPr>
        <w:t>horizontal</w:t>
      </w:r>
      <w:r w:rsidRPr="00395196">
        <w:rPr>
          <w:rFonts w:ascii="Times New Roman" w:hAnsi="Times New Roman"/>
          <w:sz w:val="23"/>
        </w:rPr>
        <w:t xml:space="preserve"> (concurrent) </w:t>
      </w:r>
      <w:r w:rsidRPr="00395196">
        <w:rPr>
          <w:rFonts w:ascii="Times New Roman" w:hAnsi="Times New Roman"/>
          <w:i/>
          <w:sz w:val="23"/>
        </w:rPr>
        <w:t>integration</w:t>
      </w:r>
      <w:r w:rsidRPr="00395196">
        <w:rPr>
          <w:rFonts w:ascii="Times New Roman" w:hAnsi="Times New Roman"/>
          <w:sz w:val="23"/>
        </w:rPr>
        <w:t xml:space="preserve"> would be integrating basic sciences such as anatomy, biochemistry and physiology or integrating disciplines of medicine and surgery such as medical and surgical gastroenterology or nephrology and urology.</w:t>
      </w:r>
    </w:p>
    <w:p w14:paraId="52406361" w14:textId="6A35A43E" w:rsidR="00544D51" w:rsidRPr="00395196" w:rsidRDefault="00395196" w:rsidP="00AA68D2">
      <w:pPr>
        <w:pStyle w:val="ListeParagraf"/>
        <w:numPr>
          <w:ilvl w:val="0"/>
          <w:numId w:val="94"/>
        </w:numPr>
        <w:tabs>
          <w:tab w:val="left" w:pos="706"/>
        </w:tabs>
        <w:ind w:right="-598"/>
        <w:rPr>
          <w:rFonts w:ascii="Times New Roman" w:hAnsi="Times New Roman"/>
          <w:sz w:val="24"/>
        </w:rPr>
      </w:pPr>
      <w:r>
        <w:rPr>
          <w:rFonts w:ascii="Times New Roman" w:hAnsi="Times New Roman"/>
          <w:sz w:val="24"/>
        </w:rPr>
        <w:t>E</w:t>
      </w:r>
      <w:r w:rsidR="00544D51" w:rsidRPr="00395196">
        <w:rPr>
          <w:rFonts w:ascii="Times New Roman" w:hAnsi="Times New Roman"/>
          <w:sz w:val="24"/>
        </w:rPr>
        <w:t xml:space="preserve">xamples of </w:t>
      </w:r>
      <w:r w:rsidR="00544D51" w:rsidRPr="00395196">
        <w:rPr>
          <w:rFonts w:ascii="Times New Roman" w:hAnsi="Times New Roman"/>
          <w:i/>
          <w:sz w:val="24"/>
        </w:rPr>
        <w:t>vertical</w:t>
      </w:r>
      <w:r w:rsidR="00544D51" w:rsidRPr="00395196">
        <w:rPr>
          <w:rFonts w:ascii="Times New Roman" w:hAnsi="Times New Roman"/>
          <w:sz w:val="24"/>
        </w:rPr>
        <w:t xml:space="preserve"> (sequential) integration would be integrating metabolic disorders and biochemistry or cardiology and cardio-vascular physiology.</w:t>
      </w:r>
    </w:p>
    <w:p w14:paraId="0B3158F5" w14:textId="763F763D" w:rsidR="00544D51" w:rsidRPr="00395196" w:rsidRDefault="00544D51" w:rsidP="00AA68D2">
      <w:pPr>
        <w:pStyle w:val="ListeParagraf"/>
        <w:numPr>
          <w:ilvl w:val="0"/>
          <w:numId w:val="94"/>
        </w:numPr>
        <w:tabs>
          <w:tab w:val="left" w:pos="706"/>
        </w:tabs>
        <w:ind w:right="-598"/>
        <w:rPr>
          <w:rFonts w:ascii="Times New Roman" w:hAnsi="Times New Roman"/>
          <w:sz w:val="24"/>
        </w:rPr>
      </w:pPr>
      <w:r w:rsidRPr="00395196">
        <w:rPr>
          <w:rFonts w:ascii="Times New Roman" w:hAnsi="Times New Roman"/>
          <w:i/>
          <w:sz w:val="24"/>
        </w:rPr>
        <w:t xml:space="preserve">Core and optional (elective) content </w:t>
      </w:r>
      <w:r w:rsidRPr="00395196">
        <w:rPr>
          <w:rFonts w:ascii="Times New Roman" w:hAnsi="Times New Roman"/>
          <w:sz w:val="24"/>
        </w:rPr>
        <w:t>refers to a curriculum model with a combination</w:t>
      </w:r>
      <w:r w:rsidRPr="00395196">
        <w:rPr>
          <w:rFonts w:ascii="Times New Roman" w:hAnsi="Times New Roman"/>
          <w:i/>
          <w:sz w:val="24"/>
        </w:rPr>
        <w:t xml:space="preserve"> </w:t>
      </w:r>
      <w:r w:rsidRPr="00395196">
        <w:rPr>
          <w:rFonts w:ascii="Times New Roman" w:hAnsi="Times New Roman"/>
          <w:sz w:val="24"/>
        </w:rPr>
        <w:t>of compulsory elements and electives or special options.</w:t>
      </w:r>
    </w:p>
    <w:p w14:paraId="7F2E64E0" w14:textId="745BDEF7" w:rsidR="00544D51" w:rsidRPr="00395196" w:rsidRDefault="00544D51" w:rsidP="00AA68D2">
      <w:pPr>
        <w:pStyle w:val="ListeParagraf"/>
        <w:numPr>
          <w:ilvl w:val="0"/>
          <w:numId w:val="94"/>
        </w:numPr>
        <w:tabs>
          <w:tab w:val="left" w:pos="706"/>
        </w:tabs>
        <w:ind w:right="-598"/>
        <w:rPr>
          <w:rFonts w:ascii="Times New Roman" w:hAnsi="Times New Roman"/>
          <w:sz w:val="24"/>
        </w:rPr>
      </w:pPr>
      <w:r w:rsidRPr="00395196">
        <w:rPr>
          <w:rFonts w:ascii="Times New Roman" w:hAnsi="Times New Roman"/>
          <w:i/>
          <w:sz w:val="24"/>
        </w:rPr>
        <w:t xml:space="preserve">Complementary medicine </w:t>
      </w:r>
      <w:r w:rsidRPr="00395196">
        <w:rPr>
          <w:rFonts w:ascii="Times New Roman" w:hAnsi="Times New Roman"/>
          <w:sz w:val="24"/>
        </w:rPr>
        <w:t>would include unorthodox, traditional or alternative</w:t>
      </w:r>
      <w:r w:rsidRPr="00395196">
        <w:rPr>
          <w:rFonts w:ascii="Times New Roman" w:hAnsi="Times New Roman"/>
          <w:i/>
          <w:sz w:val="24"/>
        </w:rPr>
        <w:t xml:space="preserve"> </w:t>
      </w:r>
      <w:r w:rsidRPr="00395196">
        <w:rPr>
          <w:rFonts w:ascii="Times New Roman" w:hAnsi="Times New Roman"/>
          <w:sz w:val="24"/>
        </w:rPr>
        <w:t>practices.</w:t>
      </w:r>
    </w:p>
    <w:p w14:paraId="31E0D638" w14:textId="4DE3CFE4" w:rsidR="00EE03FE" w:rsidRDefault="00EE03FE" w:rsidP="00FC436E">
      <w:pPr>
        <w:spacing w:line="200" w:lineRule="exact"/>
        <w:ind w:right="-598"/>
        <w:rPr>
          <w:rFonts w:ascii="Times New Roman" w:eastAsia="Times New Roman" w:hAnsi="Times New Roman" w:cs="Times New Roman"/>
        </w:rPr>
      </w:pPr>
    </w:p>
    <w:p w14:paraId="67F6063B" w14:textId="77777777" w:rsidR="00544D51" w:rsidRPr="00CC3B26" w:rsidRDefault="00544D51" w:rsidP="00AA68D2">
      <w:pPr>
        <w:pStyle w:val="Balk3"/>
        <w:spacing w:line="276" w:lineRule="auto"/>
      </w:pPr>
      <w:bookmarkStart w:id="33" w:name="_Toc480991872"/>
      <w:r w:rsidRPr="00CC3B26">
        <w:t>2.7 PROGRAMME MANAGEMENT</w:t>
      </w:r>
      <w:bookmarkEnd w:id="33"/>
    </w:p>
    <w:p w14:paraId="6459F1B4" w14:textId="77777777" w:rsidR="00544D51" w:rsidRPr="00CC3B26" w:rsidRDefault="00544D51" w:rsidP="00AA68D2">
      <w:pPr>
        <w:spacing w:line="276" w:lineRule="auto"/>
        <w:ind w:right="-598"/>
        <w:rPr>
          <w:rFonts w:ascii="Times New Roman" w:eastAsia="Times New Roman" w:hAnsi="Times New Roman" w:cs="Times New Roman"/>
        </w:rPr>
      </w:pPr>
    </w:p>
    <w:p w14:paraId="699A7249"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651F49F0" w14:textId="77777777" w:rsidR="00544D51" w:rsidRPr="00CC3B26" w:rsidRDefault="00544D51" w:rsidP="00AA68D2">
      <w:pPr>
        <w:spacing w:line="276" w:lineRule="auto"/>
        <w:ind w:right="-598"/>
        <w:rPr>
          <w:rFonts w:ascii="Times New Roman" w:eastAsia="Times New Roman" w:hAnsi="Times New Roman" w:cs="Times New Roman"/>
        </w:rPr>
      </w:pPr>
    </w:p>
    <w:p w14:paraId="7C6459D8"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0D7B59F" w14:textId="77777777" w:rsidR="00544D51" w:rsidRPr="00CC3B26" w:rsidRDefault="00544D51" w:rsidP="00AA68D2">
      <w:pPr>
        <w:numPr>
          <w:ilvl w:val="0"/>
          <w:numId w:val="27"/>
        </w:numPr>
        <w:tabs>
          <w:tab w:val="left" w:pos="726"/>
        </w:tabs>
        <w:spacing w:line="276" w:lineRule="auto"/>
        <w:ind w:left="726" w:right="-598" w:hanging="366"/>
        <w:rPr>
          <w:rFonts w:ascii="Times New Roman" w:eastAsia="Symbol" w:hAnsi="Times New Roman" w:cs="Times New Roman"/>
          <w:sz w:val="24"/>
        </w:rPr>
      </w:pPr>
      <w:r w:rsidRPr="00CC3B26">
        <w:rPr>
          <w:rFonts w:ascii="Times New Roman" w:eastAsia="Times New Roman" w:hAnsi="Times New Roman" w:cs="Times New Roman"/>
          <w:sz w:val="24"/>
        </w:rPr>
        <w:t>have a curriculum committee, which under the governance of the academic leadership (the dean) has the responsibility and authority for planning and implementing the curriculum to secure its intended educational outcomes. (B 2.7.1)</w:t>
      </w:r>
    </w:p>
    <w:p w14:paraId="5E5F5BDE" w14:textId="77777777" w:rsidR="00544D51" w:rsidRPr="00CC3B26" w:rsidRDefault="00544D51" w:rsidP="00AA68D2">
      <w:pPr>
        <w:spacing w:line="276" w:lineRule="auto"/>
        <w:ind w:right="-598"/>
        <w:rPr>
          <w:rFonts w:ascii="Times New Roman" w:eastAsia="Symbol" w:hAnsi="Times New Roman" w:cs="Times New Roman"/>
          <w:sz w:val="24"/>
        </w:rPr>
      </w:pPr>
    </w:p>
    <w:p w14:paraId="0B543BF4" w14:textId="77777777" w:rsidR="00544D51" w:rsidRPr="00CC3B26" w:rsidRDefault="00544D51" w:rsidP="00AA68D2">
      <w:pPr>
        <w:numPr>
          <w:ilvl w:val="0"/>
          <w:numId w:val="27"/>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curriculum committee ensure representation of staff and students. (B 2.7.2)</w:t>
      </w:r>
    </w:p>
    <w:p w14:paraId="398CAD1F" w14:textId="77777777" w:rsidR="00544D51" w:rsidRPr="00CC3B26" w:rsidRDefault="00544D51" w:rsidP="00AA68D2">
      <w:pPr>
        <w:spacing w:line="276" w:lineRule="auto"/>
        <w:ind w:right="-598"/>
        <w:rPr>
          <w:rFonts w:ascii="Times New Roman" w:eastAsia="Times New Roman" w:hAnsi="Times New Roman" w:cs="Times New Roman"/>
        </w:rPr>
      </w:pPr>
    </w:p>
    <w:p w14:paraId="64DA61EA"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28EB3E2D" w14:textId="77777777" w:rsidR="00544D51" w:rsidRPr="00CC3B26" w:rsidRDefault="00544D51" w:rsidP="00AA68D2">
      <w:pPr>
        <w:spacing w:line="276" w:lineRule="auto"/>
        <w:ind w:right="-598"/>
        <w:rPr>
          <w:rFonts w:ascii="Times New Roman" w:eastAsia="Times New Roman" w:hAnsi="Times New Roman" w:cs="Times New Roman"/>
        </w:rPr>
      </w:pPr>
    </w:p>
    <w:p w14:paraId="63BD1AF7"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68C04EAB" w14:textId="77777777" w:rsidR="00544D51" w:rsidRPr="00CC3B26" w:rsidRDefault="00544D51" w:rsidP="00AA68D2">
      <w:pPr>
        <w:spacing w:line="276" w:lineRule="auto"/>
        <w:ind w:right="-598"/>
        <w:rPr>
          <w:rFonts w:ascii="Times New Roman" w:eastAsia="Times New Roman" w:hAnsi="Times New Roman" w:cs="Times New Roman"/>
        </w:rPr>
      </w:pPr>
    </w:p>
    <w:p w14:paraId="3496E744" w14:textId="77777777" w:rsidR="00544D51" w:rsidRPr="00CC3B26" w:rsidRDefault="00544D51" w:rsidP="00AA68D2">
      <w:pPr>
        <w:numPr>
          <w:ilvl w:val="0"/>
          <w:numId w:val="2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through its curriculum committee plan and implement innovations in the curriculum. (Q 2.7.1)</w:t>
      </w:r>
    </w:p>
    <w:p w14:paraId="1C32D9D2" w14:textId="77777777" w:rsidR="00544D51" w:rsidRPr="00CC3B26" w:rsidRDefault="00544D51" w:rsidP="00AA68D2">
      <w:pPr>
        <w:spacing w:line="276" w:lineRule="auto"/>
        <w:ind w:right="-598"/>
        <w:rPr>
          <w:rFonts w:ascii="Times New Roman" w:eastAsia="Symbol" w:hAnsi="Times New Roman" w:cs="Times New Roman"/>
          <w:sz w:val="24"/>
        </w:rPr>
      </w:pPr>
    </w:p>
    <w:p w14:paraId="65DB1704" w14:textId="77777777" w:rsidR="00544D51" w:rsidRPr="00CC3B26" w:rsidRDefault="00544D51" w:rsidP="00AA68D2">
      <w:pPr>
        <w:numPr>
          <w:ilvl w:val="0"/>
          <w:numId w:val="28"/>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curriculum committee include representatives of other stakeholders. (Q 2.7.2)</w:t>
      </w:r>
    </w:p>
    <w:p w14:paraId="210EEA78" w14:textId="77777777" w:rsidR="00544D51" w:rsidRPr="00CC3B26" w:rsidRDefault="00544D51" w:rsidP="00AA68D2">
      <w:pPr>
        <w:spacing w:line="276" w:lineRule="auto"/>
        <w:ind w:right="-598"/>
        <w:rPr>
          <w:rFonts w:ascii="Times New Roman" w:eastAsia="Times New Roman" w:hAnsi="Times New Roman" w:cs="Times New Roman"/>
        </w:rPr>
      </w:pPr>
    </w:p>
    <w:p w14:paraId="5445B44A" w14:textId="77777777" w:rsidR="00544D51" w:rsidRPr="00CC3B26" w:rsidRDefault="00544D51" w:rsidP="00AA68D2">
      <w:pPr>
        <w:spacing w:line="276" w:lineRule="auto"/>
        <w:ind w:left="6"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11226BA7" w14:textId="77777777" w:rsidR="00544D51" w:rsidRPr="00CC3B26" w:rsidRDefault="00544D51" w:rsidP="00AA68D2">
      <w:pPr>
        <w:spacing w:line="276" w:lineRule="auto"/>
        <w:ind w:right="-598"/>
        <w:rPr>
          <w:rFonts w:ascii="Times New Roman" w:eastAsia="Times New Roman" w:hAnsi="Times New Roman" w:cs="Times New Roman"/>
        </w:rPr>
      </w:pPr>
    </w:p>
    <w:p w14:paraId="7088A74D" w14:textId="3EB408A7" w:rsidR="00544D51" w:rsidRPr="00395196" w:rsidRDefault="00544D51" w:rsidP="00AA68D2">
      <w:pPr>
        <w:pStyle w:val="ListeParagraf"/>
        <w:numPr>
          <w:ilvl w:val="0"/>
          <w:numId w:val="95"/>
        </w:numPr>
        <w:tabs>
          <w:tab w:val="left" w:pos="706"/>
        </w:tabs>
        <w:ind w:right="-598"/>
        <w:rPr>
          <w:rFonts w:ascii="Times New Roman" w:hAnsi="Times New Roman"/>
          <w:sz w:val="24"/>
        </w:rPr>
      </w:pPr>
      <w:r w:rsidRPr="00395196">
        <w:rPr>
          <w:rFonts w:ascii="Times New Roman" w:hAnsi="Times New Roman"/>
          <w:i/>
          <w:sz w:val="24"/>
        </w:rPr>
        <w:t xml:space="preserve">The authority of the curriculum committee </w:t>
      </w:r>
      <w:r w:rsidRPr="00395196">
        <w:rPr>
          <w:rFonts w:ascii="Times New Roman" w:hAnsi="Times New Roman"/>
          <w:sz w:val="24"/>
        </w:rPr>
        <w:t>would include authority over specific</w:t>
      </w:r>
      <w:r w:rsidRPr="00395196">
        <w:rPr>
          <w:rFonts w:ascii="Times New Roman" w:hAnsi="Times New Roman"/>
          <w:i/>
          <w:sz w:val="24"/>
        </w:rPr>
        <w:t xml:space="preserve"> </w:t>
      </w:r>
      <w:r w:rsidRPr="00395196">
        <w:rPr>
          <w:rFonts w:ascii="Times New Roman" w:hAnsi="Times New Roman"/>
          <w:sz w:val="24"/>
        </w:rPr>
        <w:t>departmental and subject interests, and the control of the curriculum within existing rules and regulations as defined by the governance structure of the institution and governmental authorities. The curriculum committee would allocate the granted resources for planning and implementing methods of teaching and learning, assessment of students and course evaluation (cf. 8.3).</w:t>
      </w:r>
    </w:p>
    <w:p w14:paraId="458739AC" w14:textId="77777777" w:rsidR="00544D51" w:rsidRPr="00CC3B26" w:rsidRDefault="00544D51" w:rsidP="00AA68D2">
      <w:pPr>
        <w:spacing w:line="276" w:lineRule="auto"/>
        <w:ind w:right="-598"/>
        <w:rPr>
          <w:rFonts w:ascii="Times New Roman" w:eastAsia="Times New Roman" w:hAnsi="Times New Roman" w:cs="Times New Roman"/>
        </w:rPr>
      </w:pPr>
    </w:p>
    <w:p w14:paraId="6FBC4955" w14:textId="315D1145" w:rsidR="004C5339" w:rsidRPr="00395196" w:rsidRDefault="00544D51" w:rsidP="00AA68D2">
      <w:pPr>
        <w:pStyle w:val="ListeParagraf"/>
        <w:numPr>
          <w:ilvl w:val="0"/>
          <w:numId w:val="95"/>
        </w:numPr>
        <w:ind w:right="-598"/>
        <w:rPr>
          <w:rFonts w:ascii="Times New Roman" w:hAnsi="Times New Roman"/>
          <w:sz w:val="24"/>
        </w:rPr>
      </w:pPr>
      <w:r w:rsidRPr="00395196">
        <w:rPr>
          <w:rFonts w:ascii="Times New Roman" w:hAnsi="Times New Roman"/>
          <w:i/>
          <w:sz w:val="24"/>
        </w:rPr>
        <w:t>Other stakeholders</w:t>
      </w:r>
      <w:r w:rsidR="002A1D37" w:rsidRPr="00395196">
        <w:rPr>
          <w:rFonts w:ascii="Times New Roman" w:hAnsi="Times New Roman"/>
          <w:sz w:val="24"/>
        </w:rPr>
        <w:t>, cf. 1.4, annotation</w:t>
      </w:r>
    </w:p>
    <w:p w14:paraId="779CA3AF" w14:textId="3C97F412" w:rsidR="004C5339" w:rsidRPr="00CC3B26" w:rsidRDefault="004C5339" w:rsidP="00AA68D2">
      <w:pPr>
        <w:spacing w:line="276" w:lineRule="auto"/>
        <w:ind w:right="-598"/>
        <w:rPr>
          <w:rFonts w:ascii="Times New Roman" w:eastAsia="Times New Roman" w:hAnsi="Times New Roman" w:cs="Times New Roman"/>
        </w:rPr>
      </w:pPr>
    </w:p>
    <w:p w14:paraId="757E75F5" w14:textId="50969DFF" w:rsidR="00544D51" w:rsidRPr="00CC3B26" w:rsidRDefault="0087495D" w:rsidP="00AA68D2">
      <w:pPr>
        <w:pStyle w:val="Balk3"/>
        <w:spacing w:line="276" w:lineRule="auto"/>
      </w:pPr>
      <w:bookmarkStart w:id="34" w:name="_Toc480991873"/>
      <w:r w:rsidRPr="00CC3B26">
        <w:t xml:space="preserve">2.8 </w:t>
      </w:r>
      <w:r w:rsidR="00544D51" w:rsidRPr="00CC3B26">
        <w:t>LINKAGE WITH MEDICAL PRACTICE AND THE HEALTH</w:t>
      </w:r>
      <w:r w:rsidRPr="00CC3B26">
        <w:t xml:space="preserve"> </w:t>
      </w:r>
      <w:r w:rsidR="00544D51" w:rsidRPr="00CC3B26">
        <w:t>SECTOR</w:t>
      </w:r>
      <w:bookmarkEnd w:id="34"/>
    </w:p>
    <w:p w14:paraId="0F80374F" w14:textId="77777777" w:rsidR="00544D51" w:rsidRPr="00CC3B26" w:rsidRDefault="00544D51" w:rsidP="00AA68D2">
      <w:pPr>
        <w:spacing w:line="276" w:lineRule="auto"/>
        <w:ind w:right="-598"/>
        <w:rPr>
          <w:rFonts w:ascii="Times New Roman" w:eastAsia="Times New Roman" w:hAnsi="Times New Roman" w:cs="Times New Roman"/>
        </w:rPr>
      </w:pPr>
    </w:p>
    <w:p w14:paraId="44D69C8D"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lastRenderedPageBreak/>
        <w:t>Basic standard:</w:t>
      </w:r>
    </w:p>
    <w:p w14:paraId="7840B8AB" w14:textId="77777777" w:rsidR="00544D51" w:rsidRPr="00CC3B26" w:rsidRDefault="00544D51" w:rsidP="00AA68D2">
      <w:pPr>
        <w:spacing w:line="276" w:lineRule="auto"/>
        <w:ind w:right="-598"/>
        <w:rPr>
          <w:rFonts w:ascii="Times New Roman" w:eastAsia="Times New Roman" w:hAnsi="Times New Roman" w:cs="Times New Roman"/>
        </w:rPr>
      </w:pPr>
    </w:p>
    <w:p w14:paraId="65F96417"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B81BCD2" w14:textId="77777777" w:rsidR="00544D51" w:rsidRPr="00CC3B26" w:rsidRDefault="00544D51" w:rsidP="00AA68D2">
      <w:pPr>
        <w:numPr>
          <w:ilvl w:val="0"/>
          <w:numId w:val="79"/>
        </w:numPr>
        <w:tabs>
          <w:tab w:val="left" w:pos="720"/>
        </w:tabs>
        <w:spacing w:line="276" w:lineRule="auto"/>
        <w:ind w:right="-598"/>
        <w:jc w:val="both"/>
        <w:rPr>
          <w:rFonts w:ascii="Times New Roman" w:eastAsia="Symbol" w:hAnsi="Times New Roman" w:cs="Times New Roman"/>
          <w:sz w:val="24"/>
        </w:rPr>
      </w:pPr>
      <w:bookmarkStart w:id="35" w:name="page28"/>
      <w:bookmarkEnd w:id="35"/>
      <w:r w:rsidRPr="00CC3B26">
        <w:rPr>
          <w:rFonts w:ascii="Times New Roman" w:eastAsia="Times New Roman" w:hAnsi="Times New Roman" w:cs="Times New Roman"/>
          <w:sz w:val="24"/>
        </w:rPr>
        <w:t>ensure operational linkage between the educational programme and the subsequent stages of education or practice after graduation. (B 2.8.1)</w:t>
      </w:r>
    </w:p>
    <w:p w14:paraId="2B357E6F" w14:textId="77777777" w:rsidR="00544D51" w:rsidRPr="00CC3B26" w:rsidRDefault="00544D51" w:rsidP="00AA68D2">
      <w:pPr>
        <w:spacing w:line="276" w:lineRule="auto"/>
        <w:ind w:right="-598"/>
        <w:rPr>
          <w:rFonts w:ascii="Times New Roman" w:eastAsia="Times New Roman" w:hAnsi="Times New Roman" w:cs="Times New Roman"/>
        </w:rPr>
      </w:pPr>
    </w:p>
    <w:p w14:paraId="3E40405E"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41F21A09" w14:textId="77777777" w:rsidR="00544D51" w:rsidRPr="00CC3B26" w:rsidRDefault="00544D51" w:rsidP="00AA68D2">
      <w:pPr>
        <w:spacing w:line="276" w:lineRule="auto"/>
        <w:ind w:right="-598"/>
        <w:rPr>
          <w:rFonts w:ascii="Times New Roman" w:eastAsia="Times New Roman" w:hAnsi="Times New Roman" w:cs="Times New Roman"/>
        </w:rPr>
      </w:pPr>
    </w:p>
    <w:p w14:paraId="7FDD9479"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7295D18D" w14:textId="77777777" w:rsidR="00544D51" w:rsidRPr="00CC3B26" w:rsidRDefault="00544D51" w:rsidP="00AA68D2">
      <w:pPr>
        <w:numPr>
          <w:ilvl w:val="0"/>
          <w:numId w:val="29"/>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the curriculum committee</w:t>
      </w:r>
    </w:p>
    <w:p w14:paraId="78950821" w14:textId="1898BBB4" w:rsidR="00544D51" w:rsidRPr="00395196" w:rsidRDefault="00544D51" w:rsidP="00AA68D2">
      <w:pPr>
        <w:pStyle w:val="ListeParagraf"/>
        <w:numPr>
          <w:ilvl w:val="0"/>
          <w:numId w:val="96"/>
        </w:numPr>
        <w:ind w:right="-598"/>
        <w:jc w:val="both"/>
        <w:rPr>
          <w:rFonts w:ascii="Times New Roman" w:hAnsi="Times New Roman"/>
          <w:sz w:val="24"/>
        </w:rPr>
      </w:pPr>
      <w:r w:rsidRPr="00395196">
        <w:rPr>
          <w:rFonts w:ascii="Times New Roman" w:hAnsi="Times New Roman"/>
          <w:sz w:val="24"/>
        </w:rPr>
        <w:t>seeks input from the environment in which graduates will be expected to work,</w:t>
      </w:r>
      <w:r w:rsidRPr="00395196">
        <w:rPr>
          <w:rFonts w:ascii="Times New Roman" w:eastAsia="Wingdings" w:hAnsi="Times New Roman"/>
          <w:sz w:val="24"/>
        </w:rPr>
        <w:t></w:t>
      </w:r>
      <w:r w:rsidRPr="00395196">
        <w:rPr>
          <w:rFonts w:ascii="Times New Roman" w:hAnsi="Times New Roman"/>
          <w:sz w:val="24"/>
        </w:rPr>
        <w:t>and modifies the programme accordingly. (Q 2.8.1)</w:t>
      </w:r>
    </w:p>
    <w:p w14:paraId="0865C836" w14:textId="73D095AB" w:rsidR="00544D51" w:rsidRPr="00395196" w:rsidRDefault="00544D51" w:rsidP="00AA68D2">
      <w:pPr>
        <w:pStyle w:val="ListeParagraf"/>
        <w:numPr>
          <w:ilvl w:val="0"/>
          <w:numId w:val="96"/>
        </w:numPr>
        <w:ind w:right="-598"/>
        <w:jc w:val="both"/>
        <w:rPr>
          <w:rFonts w:ascii="Times New Roman" w:hAnsi="Times New Roman"/>
          <w:sz w:val="24"/>
        </w:rPr>
      </w:pPr>
      <w:r w:rsidRPr="00395196">
        <w:rPr>
          <w:rFonts w:ascii="Times New Roman" w:hAnsi="Times New Roman"/>
          <w:sz w:val="24"/>
        </w:rPr>
        <w:t>considers programme modification in response to opinions in the community and</w:t>
      </w:r>
      <w:r w:rsidR="00395196">
        <w:rPr>
          <w:rFonts w:ascii="Times New Roman" w:hAnsi="Times New Roman"/>
          <w:sz w:val="24"/>
        </w:rPr>
        <w:t xml:space="preserve"> </w:t>
      </w:r>
      <w:r w:rsidRPr="00395196">
        <w:rPr>
          <w:rFonts w:ascii="Times New Roman" w:hAnsi="Times New Roman"/>
          <w:sz w:val="24"/>
        </w:rPr>
        <w:t>society. (Q 2.8.2)</w:t>
      </w:r>
    </w:p>
    <w:p w14:paraId="7D71A474"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0BBEFFCA" w14:textId="77777777" w:rsidR="00544D51" w:rsidRPr="00CC3B26" w:rsidRDefault="00544D51" w:rsidP="00AA68D2">
      <w:pPr>
        <w:spacing w:line="276" w:lineRule="auto"/>
        <w:ind w:right="-598"/>
        <w:rPr>
          <w:rFonts w:ascii="Times New Roman" w:eastAsia="Times New Roman" w:hAnsi="Times New Roman" w:cs="Times New Roman"/>
        </w:rPr>
      </w:pPr>
    </w:p>
    <w:p w14:paraId="39678F6C" w14:textId="6162AAB4" w:rsidR="00544D51" w:rsidRPr="00AA68D2" w:rsidRDefault="00544D51" w:rsidP="00AA68D2">
      <w:pPr>
        <w:pStyle w:val="ListeParagraf"/>
        <w:numPr>
          <w:ilvl w:val="0"/>
          <w:numId w:val="97"/>
        </w:numPr>
        <w:tabs>
          <w:tab w:val="left" w:pos="700"/>
        </w:tabs>
        <w:ind w:right="-598"/>
        <w:rPr>
          <w:rFonts w:ascii="Times New Roman" w:hAnsi="Times New Roman"/>
          <w:sz w:val="24"/>
        </w:rPr>
      </w:pPr>
      <w:r w:rsidRPr="00AA68D2">
        <w:rPr>
          <w:rFonts w:ascii="Times New Roman" w:hAnsi="Times New Roman"/>
          <w:sz w:val="24"/>
        </w:rPr>
        <w:t xml:space="preserve">The </w:t>
      </w:r>
      <w:r w:rsidRPr="00AA68D2">
        <w:rPr>
          <w:rFonts w:ascii="Times New Roman" w:hAnsi="Times New Roman"/>
          <w:i/>
          <w:sz w:val="24"/>
        </w:rPr>
        <w:t>operational linkage</w:t>
      </w:r>
      <w:r w:rsidRPr="00AA68D2">
        <w:rPr>
          <w:rFonts w:ascii="Times New Roman" w:hAnsi="Times New Roman"/>
          <w:sz w:val="24"/>
        </w:rPr>
        <w:t xml:space="preserve"> implies identifying health problems and defining required educational outcomes. This requires clear definition and description of the elements of the educational programmes and their interrelations in the various stages of training and practice, paying attention to the local, national, regional and </w:t>
      </w:r>
      <w:proofErr w:type="gramStart"/>
      <w:r w:rsidRPr="00AA68D2">
        <w:rPr>
          <w:rFonts w:ascii="Times New Roman" w:hAnsi="Times New Roman"/>
          <w:sz w:val="24"/>
        </w:rPr>
        <w:t>global</w:t>
      </w:r>
      <w:proofErr w:type="gramEnd"/>
      <w:r w:rsidRPr="00AA68D2">
        <w:rPr>
          <w:rFonts w:ascii="Times New Roman" w:hAnsi="Times New Roman"/>
          <w:sz w:val="24"/>
        </w:rPr>
        <w:t xml:space="preserve"> context. It would include mutual feedback to and from the health sector and participation of teachers and students in activities of the health team. Operational linkage also implies constructive dialogue with potential employers of the graduates as basis for career guidance.</w:t>
      </w:r>
    </w:p>
    <w:p w14:paraId="54F5EE10" w14:textId="4EAB8B41" w:rsidR="00544D51" w:rsidRPr="00AA68D2" w:rsidRDefault="0087495D" w:rsidP="00AA68D2">
      <w:pPr>
        <w:pStyle w:val="ListeParagraf"/>
        <w:numPr>
          <w:ilvl w:val="0"/>
          <w:numId w:val="97"/>
        </w:numPr>
        <w:tabs>
          <w:tab w:val="left" w:pos="700"/>
        </w:tabs>
        <w:ind w:right="-598"/>
        <w:rPr>
          <w:rFonts w:ascii="Times New Roman" w:hAnsi="Times New Roman"/>
          <w:sz w:val="24"/>
        </w:rPr>
      </w:pPr>
      <w:r w:rsidRPr="00CC3B26">
        <w:rPr>
          <w:noProof/>
          <w:szCs w:val="24"/>
        </w:rPr>
        <mc:AlternateContent>
          <mc:Choice Requires="wps">
            <w:drawing>
              <wp:anchor distT="0" distB="0" distL="114300" distR="114300" simplePos="0" relativeHeight="251675648" behindDoc="0" locked="0" layoutInCell="1" allowOverlap="1" wp14:anchorId="1A55DE91" wp14:editId="03AC5919">
                <wp:simplePos x="0" y="0"/>
                <wp:positionH relativeFrom="column">
                  <wp:posOffset>229870</wp:posOffset>
                </wp:positionH>
                <wp:positionV relativeFrom="paragraph">
                  <wp:posOffset>1019175</wp:posOffset>
                </wp:positionV>
                <wp:extent cx="5750560" cy="5006975"/>
                <wp:effectExtent l="0" t="0" r="21590" b="15240"/>
                <wp:wrapSquare wrapText="bothSides"/>
                <wp:docPr id="29" name="Text Box 29"/>
                <wp:cNvGraphicFramePr/>
                <a:graphic xmlns:a="http://schemas.openxmlformats.org/drawingml/2006/main">
                  <a:graphicData uri="http://schemas.microsoft.com/office/word/2010/wordprocessingShape">
                    <wps:wsp>
                      <wps:cNvSpPr txBox="1"/>
                      <wps:spPr>
                        <a:xfrm>
                          <a:off x="0" y="0"/>
                          <a:ext cx="5750560" cy="500697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txbx>
                        <w:txbxContent>
                          <w:p w14:paraId="3B46BCE9" w14:textId="7C631B40" w:rsidR="006A020B" w:rsidRPr="00EE03FE" w:rsidRDefault="006A020B" w:rsidP="00CD3DB8">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Examples of questions, relevant to the self-evaluation</w:t>
                            </w:r>
                          </w:p>
                          <w:p w14:paraId="23CA16C8" w14:textId="77777777" w:rsidR="006A020B" w:rsidRPr="00EE03FE" w:rsidRDefault="006A020B" w:rsidP="00CD3DB8">
                            <w:pPr>
                              <w:spacing w:line="200" w:lineRule="exact"/>
                              <w:rPr>
                                <w:rFonts w:ascii="Times New Roman" w:eastAsia="Times New Roman" w:hAnsi="Times New Roman" w:cs="Times New Roman"/>
                                <w:sz w:val="24"/>
                                <w:szCs w:val="24"/>
                              </w:rPr>
                            </w:pPr>
                          </w:p>
                          <w:p w14:paraId="1AD8ABDC" w14:textId="77777777" w:rsidR="006A020B" w:rsidRPr="00EE03FE" w:rsidRDefault="006A020B" w:rsidP="005F0B3A">
                            <w:pPr>
                              <w:numPr>
                                <w:ilvl w:val="0"/>
                                <w:numId w:val="2"/>
                              </w:numPr>
                              <w:tabs>
                                <w:tab w:val="left" w:pos="720"/>
                              </w:tabs>
                              <w:spacing w:line="264" w:lineRule="auto"/>
                              <w:ind w:left="720" w:right="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are the principles guiding the design of the curriculum and the types of teaching and learning methods actually used to deliver it?</w:t>
                            </w:r>
                          </w:p>
                          <w:p w14:paraId="0545C90E" w14:textId="77777777" w:rsidR="006A020B" w:rsidRPr="00EE03FE" w:rsidRDefault="006A020B" w:rsidP="00CD3DB8">
                            <w:pPr>
                              <w:spacing w:line="1" w:lineRule="exact"/>
                              <w:rPr>
                                <w:rFonts w:ascii="Times New Roman" w:eastAsia="Arial" w:hAnsi="Times New Roman" w:cs="Times New Roman"/>
                                <w:i/>
                                <w:sz w:val="24"/>
                                <w:szCs w:val="24"/>
                              </w:rPr>
                            </w:pPr>
                          </w:p>
                          <w:p w14:paraId="613EBF0D" w14:textId="77777777" w:rsidR="006A020B" w:rsidRPr="00EE03FE" w:rsidRDefault="006A020B" w:rsidP="005F0B3A">
                            <w:pPr>
                              <w:numPr>
                                <w:ilvl w:val="0"/>
                                <w:numId w:val="2"/>
                              </w:numPr>
                              <w:tabs>
                                <w:tab w:val="left" w:pos="720"/>
                              </w:tabs>
                              <w:spacing w:line="266"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will curriculum and instructional methods encourage students to take active responsibility for their learning?</w:t>
                            </w:r>
                          </w:p>
                          <w:p w14:paraId="3F3452EE" w14:textId="77777777" w:rsidR="006A020B" w:rsidRPr="00EE03FE" w:rsidRDefault="006A020B" w:rsidP="00CD3DB8">
                            <w:pPr>
                              <w:spacing w:line="1" w:lineRule="exact"/>
                              <w:rPr>
                                <w:rFonts w:ascii="Times New Roman" w:eastAsia="Arial" w:hAnsi="Times New Roman" w:cs="Times New Roman"/>
                                <w:i/>
                                <w:sz w:val="24"/>
                                <w:szCs w:val="24"/>
                              </w:rPr>
                            </w:pPr>
                          </w:p>
                          <w:p w14:paraId="555E3BF1" w14:textId="77777777" w:rsidR="006A020B" w:rsidRPr="00EE03FE" w:rsidRDefault="006A020B" w:rsidP="005F0B3A">
                            <w:pPr>
                              <w:numPr>
                                <w:ilvl w:val="0"/>
                                <w:numId w:val="2"/>
                              </w:numPr>
                              <w:tabs>
                                <w:tab w:val="left" w:pos="720"/>
                              </w:tabs>
                              <w:spacing w:line="266" w:lineRule="auto"/>
                              <w:ind w:left="720" w:right="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Which components of the curriculum inculcate the principles of scientific method and evidence-based medicine and enable analytical and critical thinking?</w:t>
                            </w:r>
                          </w:p>
                          <w:p w14:paraId="1B2E7155" w14:textId="77777777" w:rsidR="006A020B" w:rsidRPr="00EE03FE" w:rsidRDefault="006A020B" w:rsidP="00CD3DB8">
                            <w:pPr>
                              <w:spacing w:line="1" w:lineRule="exact"/>
                              <w:rPr>
                                <w:rFonts w:ascii="Times New Roman" w:eastAsia="Arial" w:hAnsi="Times New Roman" w:cs="Times New Roman"/>
                                <w:i/>
                                <w:sz w:val="24"/>
                                <w:szCs w:val="24"/>
                              </w:rPr>
                            </w:pPr>
                          </w:p>
                          <w:p w14:paraId="5FBE891E" w14:textId="77777777" w:rsidR="006A020B" w:rsidRPr="00EE03FE" w:rsidRDefault="006A020B" w:rsidP="005F0B3A">
                            <w:pPr>
                              <w:numPr>
                                <w:ilvl w:val="0"/>
                                <w:numId w:val="2"/>
                              </w:numPr>
                              <w:tabs>
                                <w:tab w:val="left" w:pos="720"/>
                              </w:tabs>
                              <w:spacing w:line="289" w:lineRule="auto"/>
                              <w:ind w:left="720" w:right="1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Which elements of the basic biomedical sciences, the behavioural and social sciences and medical ethics and the clinical sciences are included in the programme?</w:t>
                            </w:r>
                          </w:p>
                          <w:p w14:paraId="2B9F296E" w14:textId="77777777" w:rsidR="006A020B" w:rsidRPr="00EE03FE" w:rsidRDefault="006A020B" w:rsidP="005F0B3A">
                            <w:pPr>
                              <w:numPr>
                                <w:ilvl w:val="0"/>
                                <w:numId w:val="80"/>
                              </w:numPr>
                              <w:tabs>
                                <w:tab w:val="left" w:pos="720"/>
                              </w:tabs>
                              <w:spacing w:line="266" w:lineRule="auto"/>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policies guide integration (horizontal/vertical and basic/clinical sciences) of the programme?</w:t>
                            </w:r>
                          </w:p>
                          <w:p w14:paraId="14051929" w14:textId="77777777" w:rsidR="006A020B" w:rsidRPr="00EE03FE" w:rsidRDefault="006A020B" w:rsidP="00CD3DB8">
                            <w:pPr>
                              <w:spacing w:line="1" w:lineRule="exact"/>
                              <w:rPr>
                                <w:rFonts w:ascii="Times New Roman" w:eastAsia="Arial" w:hAnsi="Times New Roman" w:cs="Times New Roman"/>
                                <w:i/>
                                <w:sz w:val="24"/>
                                <w:szCs w:val="24"/>
                              </w:rPr>
                            </w:pPr>
                          </w:p>
                          <w:p w14:paraId="22A2F637" w14:textId="77777777" w:rsidR="006A020B" w:rsidRPr="00EE03FE" w:rsidRDefault="006A020B" w:rsidP="005F0B3A">
                            <w:pPr>
                              <w:numPr>
                                <w:ilvl w:val="0"/>
                                <w:numId w:val="3"/>
                              </w:numPr>
                              <w:tabs>
                                <w:tab w:val="left" w:pos="720"/>
                              </w:tabs>
                              <w:spacing w:line="293" w:lineRule="auto"/>
                              <w:ind w:left="720" w:right="20" w:hanging="364"/>
                              <w:jc w:val="both"/>
                              <w:rPr>
                                <w:rFonts w:ascii="Times New Roman" w:eastAsia="Times New Roman" w:hAnsi="Times New Roman" w:cs="Times New Roman"/>
                                <w:noProof/>
                                <w:sz w:val="24"/>
                                <w:szCs w:val="24"/>
                                <w:lang w:val="en-US" w:eastAsia="en-US"/>
                              </w:rPr>
                            </w:pPr>
                            <w:r w:rsidRPr="00EE03FE">
                              <w:rPr>
                                <w:rFonts w:ascii="Times New Roman" w:eastAsia="Times New Roman" w:hAnsi="Times New Roman" w:cs="Times New Roman"/>
                                <w:i/>
                                <w:sz w:val="24"/>
                                <w:szCs w:val="24"/>
                              </w:rPr>
                              <w:t>What mechanisms exist to obtain and make use of feedback from the community and society and what are the results of such feedback?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1A55DE91" id="_x0000_t202" coordsize="21600,21600" o:spt="202" path="m,l,21600r21600,l21600,xe">
                <v:stroke joinstyle="miter"/>
                <v:path gradientshapeok="t" o:connecttype="rect"/>
              </v:shapetype>
              <v:shape id="Text Box 29" o:spid="_x0000_s1027" type="#_x0000_t202" style="position:absolute;left:0;text-align:left;margin-left:18.1pt;margin-top:80.25pt;width:452.8pt;height:394.2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" fillcolor="#65a0d7 [3028]" strokecolor="#5b9bd5 [3204]" strokeweight=".5pt">
                <v:fill color2="#5898d4 [3172]" rotate="t" colors="0 #71a6db;.5 #559bdb;1 #438ac9" focus="100%" type="gradient">
                  <o:fill v:ext="view" type="gradientUnscaled"/>
                </v:fill>
                <v:textbox style="mso-fit-shape-to-text:t">
                  <w:txbxContent>
                    <w:p w14:paraId="3B46BCE9" w14:textId="7C631B40" w:rsidR="006A020B" w:rsidRPr="00EE03FE" w:rsidRDefault="006A020B" w:rsidP="00CD3DB8">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Examples of questions, relevant to the self-evaluation</w:t>
                      </w:r>
                    </w:p>
                    <w:p w14:paraId="23CA16C8" w14:textId="77777777" w:rsidR="006A020B" w:rsidRPr="00EE03FE" w:rsidRDefault="006A020B" w:rsidP="00CD3DB8">
                      <w:pPr>
                        <w:spacing w:line="200" w:lineRule="exact"/>
                        <w:rPr>
                          <w:rFonts w:ascii="Times New Roman" w:eastAsia="Times New Roman" w:hAnsi="Times New Roman" w:cs="Times New Roman"/>
                          <w:sz w:val="24"/>
                          <w:szCs w:val="24"/>
                        </w:rPr>
                      </w:pPr>
                    </w:p>
                    <w:p w14:paraId="1AD8ABDC" w14:textId="77777777" w:rsidR="006A020B" w:rsidRPr="00EE03FE" w:rsidRDefault="006A020B" w:rsidP="005F0B3A">
                      <w:pPr>
                        <w:numPr>
                          <w:ilvl w:val="0"/>
                          <w:numId w:val="2"/>
                        </w:numPr>
                        <w:tabs>
                          <w:tab w:val="left" w:pos="720"/>
                        </w:tabs>
                        <w:spacing w:line="264" w:lineRule="auto"/>
                        <w:ind w:left="720" w:right="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are the principles guiding the design of the curriculum and the types of teaching and learning methods actually used to deliver it?</w:t>
                      </w:r>
                    </w:p>
                    <w:p w14:paraId="0545C90E" w14:textId="77777777" w:rsidR="006A020B" w:rsidRPr="00EE03FE" w:rsidRDefault="006A020B" w:rsidP="00CD3DB8">
                      <w:pPr>
                        <w:spacing w:line="1" w:lineRule="exact"/>
                        <w:rPr>
                          <w:rFonts w:ascii="Times New Roman" w:eastAsia="Arial" w:hAnsi="Times New Roman" w:cs="Times New Roman"/>
                          <w:i/>
                          <w:sz w:val="24"/>
                          <w:szCs w:val="24"/>
                        </w:rPr>
                      </w:pPr>
                    </w:p>
                    <w:p w14:paraId="613EBF0D" w14:textId="77777777" w:rsidR="006A020B" w:rsidRPr="00EE03FE" w:rsidRDefault="006A020B" w:rsidP="005F0B3A">
                      <w:pPr>
                        <w:numPr>
                          <w:ilvl w:val="0"/>
                          <w:numId w:val="2"/>
                        </w:numPr>
                        <w:tabs>
                          <w:tab w:val="left" w:pos="720"/>
                        </w:tabs>
                        <w:spacing w:line="266"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will curriculum and instructional methods encourage students to take active responsibility for their learning?</w:t>
                      </w:r>
                    </w:p>
                    <w:p w14:paraId="3F3452EE" w14:textId="77777777" w:rsidR="006A020B" w:rsidRPr="00EE03FE" w:rsidRDefault="006A020B" w:rsidP="00CD3DB8">
                      <w:pPr>
                        <w:spacing w:line="1" w:lineRule="exact"/>
                        <w:rPr>
                          <w:rFonts w:ascii="Times New Roman" w:eastAsia="Arial" w:hAnsi="Times New Roman" w:cs="Times New Roman"/>
                          <w:i/>
                          <w:sz w:val="24"/>
                          <w:szCs w:val="24"/>
                        </w:rPr>
                      </w:pPr>
                    </w:p>
                    <w:p w14:paraId="555E3BF1" w14:textId="77777777" w:rsidR="006A020B" w:rsidRPr="00EE03FE" w:rsidRDefault="006A020B" w:rsidP="005F0B3A">
                      <w:pPr>
                        <w:numPr>
                          <w:ilvl w:val="0"/>
                          <w:numId w:val="2"/>
                        </w:numPr>
                        <w:tabs>
                          <w:tab w:val="left" w:pos="720"/>
                        </w:tabs>
                        <w:spacing w:line="266" w:lineRule="auto"/>
                        <w:ind w:left="720" w:right="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Which components of the curriculum inculcate the principles of scientific method and evidence-based medicine and enable analytical and critical thinking?</w:t>
                      </w:r>
                    </w:p>
                    <w:p w14:paraId="1B2E7155" w14:textId="77777777" w:rsidR="006A020B" w:rsidRPr="00EE03FE" w:rsidRDefault="006A020B" w:rsidP="00CD3DB8">
                      <w:pPr>
                        <w:spacing w:line="1" w:lineRule="exact"/>
                        <w:rPr>
                          <w:rFonts w:ascii="Times New Roman" w:eastAsia="Arial" w:hAnsi="Times New Roman" w:cs="Times New Roman"/>
                          <w:i/>
                          <w:sz w:val="24"/>
                          <w:szCs w:val="24"/>
                        </w:rPr>
                      </w:pPr>
                    </w:p>
                    <w:p w14:paraId="5FBE891E" w14:textId="77777777" w:rsidR="006A020B" w:rsidRPr="00EE03FE" w:rsidRDefault="006A020B" w:rsidP="005F0B3A">
                      <w:pPr>
                        <w:numPr>
                          <w:ilvl w:val="0"/>
                          <w:numId w:val="2"/>
                        </w:numPr>
                        <w:tabs>
                          <w:tab w:val="left" w:pos="720"/>
                        </w:tabs>
                        <w:spacing w:line="289" w:lineRule="auto"/>
                        <w:ind w:left="720" w:right="1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Which elements of the basic biomedical sciences, the behavioural and social sciences and medical ethics and the clinical sciences are included in the programme?</w:t>
                      </w:r>
                    </w:p>
                    <w:p w14:paraId="2B9F296E" w14:textId="77777777" w:rsidR="006A020B" w:rsidRPr="00EE03FE" w:rsidRDefault="006A020B" w:rsidP="005F0B3A">
                      <w:pPr>
                        <w:numPr>
                          <w:ilvl w:val="0"/>
                          <w:numId w:val="80"/>
                        </w:numPr>
                        <w:tabs>
                          <w:tab w:val="left" w:pos="720"/>
                        </w:tabs>
                        <w:spacing w:line="266" w:lineRule="auto"/>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policies guide integration (horizontal/vertical and basic/clinical sciences) of the programme?</w:t>
                      </w:r>
                    </w:p>
                    <w:p w14:paraId="14051929" w14:textId="77777777" w:rsidR="006A020B" w:rsidRPr="00EE03FE" w:rsidRDefault="006A020B" w:rsidP="00CD3DB8">
                      <w:pPr>
                        <w:spacing w:line="1" w:lineRule="exact"/>
                        <w:rPr>
                          <w:rFonts w:ascii="Times New Roman" w:eastAsia="Arial" w:hAnsi="Times New Roman" w:cs="Times New Roman"/>
                          <w:i/>
                          <w:sz w:val="24"/>
                          <w:szCs w:val="24"/>
                        </w:rPr>
                      </w:pPr>
                    </w:p>
                    <w:p w14:paraId="22A2F637" w14:textId="77777777" w:rsidR="006A020B" w:rsidRPr="00EE03FE" w:rsidRDefault="006A020B" w:rsidP="005F0B3A">
                      <w:pPr>
                        <w:numPr>
                          <w:ilvl w:val="0"/>
                          <w:numId w:val="3"/>
                        </w:numPr>
                        <w:tabs>
                          <w:tab w:val="left" w:pos="720"/>
                        </w:tabs>
                        <w:spacing w:line="293" w:lineRule="auto"/>
                        <w:ind w:left="720" w:right="20" w:hanging="364"/>
                        <w:jc w:val="both"/>
                        <w:rPr>
                          <w:rFonts w:ascii="Times New Roman" w:eastAsia="Times New Roman" w:hAnsi="Times New Roman" w:cs="Times New Roman"/>
                          <w:noProof/>
                          <w:sz w:val="24"/>
                          <w:szCs w:val="24"/>
                          <w:lang w:val="en-US" w:eastAsia="en-US"/>
                        </w:rPr>
                      </w:pPr>
                      <w:r w:rsidRPr="00EE03FE">
                        <w:rPr>
                          <w:rFonts w:ascii="Times New Roman" w:eastAsia="Times New Roman" w:hAnsi="Times New Roman" w:cs="Times New Roman"/>
                          <w:i/>
                          <w:sz w:val="24"/>
                          <w:szCs w:val="24"/>
                        </w:rPr>
                        <w:t>What mechanisms exist to obtain and make use of feedback from the community and society and what are the results of such feedback?</w:t>
                      </w:r>
                    </w:p>
                  </w:txbxContent>
                </v:textbox>
                <w10:wrap type="square"/>
              </v:shape>
            </w:pict>
          </mc:Fallback>
        </mc:AlternateContent>
      </w:r>
      <w:r w:rsidR="00544D51" w:rsidRPr="00AA68D2">
        <w:rPr>
          <w:rFonts w:ascii="Times New Roman" w:hAnsi="Times New Roman"/>
          <w:i/>
          <w:sz w:val="24"/>
        </w:rPr>
        <w:t xml:space="preserve">Subsequent stages of education </w:t>
      </w:r>
      <w:r w:rsidR="00544D51" w:rsidRPr="00AA68D2">
        <w:rPr>
          <w:rFonts w:ascii="Times New Roman" w:hAnsi="Times New Roman"/>
          <w:sz w:val="24"/>
        </w:rPr>
        <w:t>would include postgraduate medical education (pre-registration education, vocational/professional education and specialist/subspecialist or expert education, cf. 1.1, annotation ) and continuing professional development (CPD)/continuing medical education (CME).</w:t>
      </w:r>
    </w:p>
    <w:p w14:paraId="1EA2B897" w14:textId="1A13B18D" w:rsidR="00544D51" w:rsidRPr="00CC3B26" w:rsidRDefault="00544D51" w:rsidP="00AA68D2">
      <w:pPr>
        <w:tabs>
          <w:tab w:val="left" w:pos="720"/>
        </w:tabs>
        <w:spacing w:line="276" w:lineRule="auto"/>
        <w:ind w:right="-598"/>
        <w:jc w:val="both"/>
        <w:rPr>
          <w:rFonts w:ascii="Times New Roman" w:eastAsia="Times New Roman" w:hAnsi="Times New Roman" w:cs="Times New Roman"/>
          <w:b/>
          <w:i/>
          <w:sz w:val="24"/>
          <w:szCs w:val="24"/>
        </w:rPr>
      </w:pPr>
    </w:p>
    <w:p w14:paraId="63903F36" w14:textId="77777777" w:rsidR="00544D51" w:rsidRPr="00CC3B26" w:rsidRDefault="00544D51" w:rsidP="00AA68D2">
      <w:pPr>
        <w:spacing w:line="276" w:lineRule="auto"/>
        <w:ind w:right="-598"/>
        <w:rPr>
          <w:rFonts w:ascii="Times New Roman" w:eastAsia="Times New Roman" w:hAnsi="Times New Roman" w:cs="Times New Roman"/>
          <w:b/>
          <w:sz w:val="28"/>
        </w:rPr>
      </w:pPr>
    </w:p>
    <w:p w14:paraId="2FD5E9F6" w14:textId="0FFD5987" w:rsidR="00EE03FE" w:rsidRDefault="00EE03FE" w:rsidP="00AA68D2">
      <w:pPr>
        <w:spacing w:line="276" w:lineRule="auto"/>
        <w:rPr>
          <w:rFonts w:ascii="Times New Roman" w:eastAsia="Times New Roman" w:hAnsi="Times New Roman" w:cs="Times New Roman"/>
          <w:b/>
          <w:sz w:val="32"/>
        </w:rPr>
      </w:pPr>
      <w:r>
        <w:rPr>
          <w:rFonts w:ascii="Times New Roman" w:eastAsia="Times New Roman" w:hAnsi="Times New Roman" w:cs="Times New Roman"/>
          <w:b/>
          <w:sz w:val="32"/>
        </w:rPr>
        <w:br w:type="page"/>
      </w:r>
    </w:p>
    <w:p w14:paraId="3C7D590F" w14:textId="04D456AF" w:rsidR="00544D51" w:rsidRPr="00CC3B26" w:rsidRDefault="00CC72D0" w:rsidP="00AA68D2">
      <w:pPr>
        <w:pStyle w:val="Balk2"/>
        <w:spacing w:line="276" w:lineRule="auto"/>
      </w:pPr>
      <w:bookmarkStart w:id="36" w:name="_Toc480991874"/>
      <w:r w:rsidRPr="00CC3B26">
        <w:lastRenderedPageBreak/>
        <w:t>3. ASSESSMENT OF STUDENTS</w:t>
      </w:r>
      <w:bookmarkEnd w:id="36"/>
    </w:p>
    <w:p w14:paraId="2FCE745C" w14:textId="610E2E1F" w:rsidR="00544D51" w:rsidRPr="00CC3B26" w:rsidRDefault="0087495D" w:rsidP="00AA68D2">
      <w:pPr>
        <w:pStyle w:val="Balk3"/>
        <w:spacing w:line="276" w:lineRule="auto"/>
      </w:pPr>
      <w:bookmarkStart w:id="37" w:name="_Toc480991875"/>
      <w:r w:rsidRPr="00CC3B26">
        <w:t>3.</w:t>
      </w:r>
      <w:proofErr w:type="gramStart"/>
      <w:r w:rsidRPr="00CC3B26">
        <w:t>1.</w:t>
      </w:r>
      <w:r w:rsidR="00544D51" w:rsidRPr="00CC3B26">
        <w:t>ASSESSMENT</w:t>
      </w:r>
      <w:proofErr w:type="gramEnd"/>
      <w:r w:rsidR="00544D51" w:rsidRPr="00CC3B26">
        <w:t xml:space="preserve"> METHODS</w:t>
      </w:r>
      <w:bookmarkEnd w:id="37"/>
    </w:p>
    <w:p w14:paraId="58224176" w14:textId="77777777" w:rsidR="00EE03FE" w:rsidRDefault="00EE03FE" w:rsidP="00AA68D2">
      <w:pPr>
        <w:spacing w:line="276" w:lineRule="auto"/>
        <w:ind w:left="6" w:right="-598"/>
        <w:rPr>
          <w:rFonts w:ascii="Times New Roman" w:eastAsia="Times New Roman" w:hAnsi="Times New Roman" w:cs="Times New Roman"/>
          <w:b/>
          <w:sz w:val="24"/>
        </w:rPr>
      </w:pPr>
    </w:p>
    <w:p w14:paraId="65D3481E"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5829377" w14:textId="77777777" w:rsidR="00544D51" w:rsidRPr="00CC3B26" w:rsidRDefault="00544D51" w:rsidP="00AA68D2">
      <w:pPr>
        <w:spacing w:line="276" w:lineRule="auto"/>
        <w:ind w:right="-598"/>
        <w:rPr>
          <w:rFonts w:ascii="Times New Roman" w:eastAsia="Times New Roman" w:hAnsi="Times New Roman" w:cs="Times New Roman"/>
        </w:rPr>
      </w:pPr>
    </w:p>
    <w:p w14:paraId="2D604401"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611D92EF" w14:textId="77777777" w:rsidR="00544D51" w:rsidRPr="00CC3B26" w:rsidRDefault="00544D51" w:rsidP="00AA68D2">
      <w:pPr>
        <w:numPr>
          <w:ilvl w:val="0"/>
          <w:numId w:val="30"/>
        </w:numPr>
        <w:tabs>
          <w:tab w:val="left" w:pos="726"/>
        </w:tabs>
        <w:spacing w:line="276" w:lineRule="auto"/>
        <w:ind w:left="726" w:right="-598" w:hanging="366"/>
        <w:rPr>
          <w:rFonts w:ascii="Times New Roman" w:eastAsia="Symbol" w:hAnsi="Times New Roman" w:cs="Times New Roman"/>
          <w:sz w:val="24"/>
        </w:rPr>
      </w:pPr>
      <w:proofErr w:type="gramStart"/>
      <w:r w:rsidRPr="00CC3B26">
        <w:rPr>
          <w:rFonts w:ascii="Times New Roman" w:eastAsia="Times New Roman" w:hAnsi="Times New Roman" w:cs="Times New Roman"/>
          <w:sz w:val="24"/>
        </w:rPr>
        <w:t>define</w:t>
      </w:r>
      <w:proofErr w:type="gramEnd"/>
      <w:r w:rsidRPr="00CC3B26">
        <w:rPr>
          <w:rFonts w:ascii="Times New Roman" w:eastAsia="Times New Roman" w:hAnsi="Times New Roman" w:cs="Times New Roman"/>
          <w:sz w:val="24"/>
        </w:rPr>
        <w:t>, state and publish the principles, methods and practices used for assessment of its students, including the criteria for setting pass marks, grade boundaries and number of allowed retakes. (B 3.1.1)</w:t>
      </w:r>
    </w:p>
    <w:p w14:paraId="38DDC640"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assessments cover knowledge, skills and attitudes. (B 3.1.2)</w:t>
      </w:r>
    </w:p>
    <w:p w14:paraId="5E9FD151"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use a wide range of assessment methods and formats according to their “assessment utility”. (B 3.1.3)</w:t>
      </w:r>
    </w:p>
    <w:p w14:paraId="612A9CBE"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methods and results of assessments avoid conflicts of interest. (B 3.1.4)</w:t>
      </w:r>
    </w:p>
    <w:p w14:paraId="3ACC17D0"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assessments are open to scrutiny by external expertise. (B 3.1.5)</w:t>
      </w:r>
    </w:p>
    <w:p w14:paraId="42BA6AE4" w14:textId="77777777" w:rsidR="00544D51" w:rsidRPr="00CC3B26" w:rsidRDefault="00544D51" w:rsidP="00AA68D2">
      <w:pPr>
        <w:numPr>
          <w:ilvl w:val="0"/>
          <w:numId w:val="30"/>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use a system of appeal of assessment results. (B 3.1.6)</w:t>
      </w:r>
    </w:p>
    <w:p w14:paraId="04A38EFD" w14:textId="77777777" w:rsidR="00544D51" w:rsidRPr="00CC3B26" w:rsidRDefault="00544D51" w:rsidP="00AA68D2">
      <w:pPr>
        <w:spacing w:line="276" w:lineRule="auto"/>
        <w:ind w:right="-598"/>
        <w:rPr>
          <w:rFonts w:ascii="Times New Roman" w:eastAsia="Times New Roman" w:hAnsi="Times New Roman" w:cs="Times New Roman"/>
        </w:rPr>
      </w:pPr>
    </w:p>
    <w:p w14:paraId="11B13171"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55C27200" w14:textId="77777777" w:rsidR="00544D51" w:rsidRPr="00CC3B26" w:rsidRDefault="00544D51" w:rsidP="00AA68D2">
      <w:pPr>
        <w:spacing w:line="276" w:lineRule="auto"/>
        <w:ind w:right="-598"/>
        <w:rPr>
          <w:rFonts w:ascii="Times New Roman" w:eastAsia="Times New Roman" w:hAnsi="Times New Roman" w:cs="Times New Roman"/>
        </w:rPr>
      </w:pPr>
    </w:p>
    <w:p w14:paraId="1F9C3B73"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173637EE"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evaluate and document the reliability and validity of assessment methods. (Q 3.1.1)</w:t>
      </w:r>
    </w:p>
    <w:p w14:paraId="160C7018"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incorporate new assessment methods where appropriate. (Q 3.1.2)</w:t>
      </w:r>
    </w:p>
    <w:p w14:paraId="7634F8E5" w14:textId="77777777" w:rsidR="00544D51" w:rsidRPr="00CC3B26" w:rsidRDefault="00544D51" w:rsidP="00AA68D2">
      <w:pPr>
        <w:numPr>
          <w:ilvl w:val="0"/>
          <w:numId w:val="31"/>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encourage the use of external examiners. (Q 3.1.3)</w:t>
      </w:r>
    </w:p>
    <w:p w14:paraId="693D6186" w14:textId="77777777" w:rsidR="00544D51" w:rsidRPr="00CC3B26" w:rsidRDefault="00544D51" w:rsidP="00AA68D2">
      <w:pPr>
        <w:spacing w:line="276" w:lineRule="auto"/>
        <w:ind w:right="-598"/>
        <w:rPr>
          <w:rFonts w:ascii="Times New Roman" w:eastAsia="Times New Roman" w:hAnsi="Times New Roman" w:cs="Times New Roman"/>
        </w:rPr>
      </w:pPr>
    </w:p>
    <w:p w14:paraId="72D34717" w14:textId="77777777" w:rsidR="00544D51" w:rsidRPr="00CC3B26" w:rsidRDefault="00544D51" w:rsidP="00AA68D2">
      <w:pPr>
        <w:spacing w:line="276" w:lineRule="auto"/>
        <w:ind w:left="6"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B362136" w14:textId="4E73FE9E" w:rsidR="00544D51" w:rsidRPr="00AA68D2" w:rsidRDefault="00544D51" w:rsidP="00AA68D2">
      <w:pPr>
        <w:pStyle w:val="ListeParagraf"/>
        <w:numPr>
          <w:ilvl w:val="0"/>
          <w:numId w:val="98"/>
        </w:numPr>
        <w:tabs>
          <w:tab w:val="left" w:pos="706"/>
        </w:tabs>
        <w:ind w:right="-598"/>
        <w:rPr>
          <w:rFonts w:ascii="Times New Roman" w:hAnsi="Times New Roman"/>
          <w:sz w:val="24"/>
        </w:rPr>
      </w:pPr>
      <w:proofErr w:type="gramStart"/>
      <w:r w:rsidRPr="00AA68D2">
        <w:rPr>
          <w:rFonts w:ascii="Times New Roman" w:hAnsi="Times New Roman"/>
          <w:i/>
          <w:sz w:val="24"/>
        </w:rPr>
        <w:t xml:space="preserve">Assessment methods </w:t>
      </w:r>
      <w:r w:rsidRPr="00AA68D2">
        <w:rPr>
          <w:rFonts w:ascii="Times New Roman" w:hAnsi="Times New Roman"/>
          <w:sz w:val="24"/>
        </w:rPr>
        <w:t>used would include consideration of the balance between</w:t>
      </w:r>
      <w:r w:rsidRPr="00AA68D2">
        <w:rPr>
          <w:rFonts w:ascii="Times New Roman" w:hAnsi="Times New Roman"/>
          <w:i/>
          <w:sz w:val="24"/>
        </w:rPr>
        <w:t xml:space="preserve"> </w:t>
      </w:r>
      <w:r w:rsidRPr="00AA68D2">
        <w:rPr>
          <w:rFonts w:ascii="Times New Roman" w:hAnsi="Times New Roman"/>
          <w:sz w:val="24"/>
        </w:rPr>
        <w:t xml:space="preserve">formative and summative assessment, the number of examinations and other tests, the balance between different types of examinations (written and oral), the use of normative and criterion-referenced judgements, and the use of personal portfolio and log-books and special types of examinations, e.g. objective structured clinical examinations (OSCE) and mini clinical evaluation exercise (MiniCEX). </w:t>
      </w:r>
      <w:proofErr w:type="gramEnd"/>
      <w:r w:rsidRPr="00AA68D2">
        <w:rPr>
          <w:rFonts w:ascii="Times New Roman" w:hAnsi="Times New Roman"/>
          <w:sz w:val="24"/>
        </w:rPr>
        <w:t>It would also include systems to detect and prevent plagiarism.</w:t>
      </w:r>
    </w:p>
    <w:p w14:paraId="641FC500" w14:textId="6ADD9A33"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i/>
          <w:sz w:val="24"/>
        </w:rPr>
        <w:t xml:space="preserve">“Assessment utility” </w:t>
      </w:r>
      <w:r w:rsidRPr="00AA68D2">
        <w:rPr>
          <w:rFonts w:ascii="Times New Roman" w:hAnsi="Times New Roman"/>
          <w:sz w:val="24"/>
        </w:rPr>
        <w:t>is a term combining validity, reliability, educational impact,</w:t>
      </w:r>
      <w:r w:rsidRPr="00AA68D2">
        <w:rPr>
          <w:rFonts w:ascii="Times New Roman" w:hAnsi="Times New Roman"/>
          <w:i/>
          <w:sz w:val="24"/>
        </w:rPr>
        <w:t xml:space="preserve"> </w:t>
      </w:r>
      <w:r w:rsidRPr="00AA68D2">
        <w:rPr>
          <w:rFonts w:ascii="Times New Roman" w:hAnsi="Times New Roman"/>
          <w:sz w:val="24"/>
        </w:rPr>
        <w:t>acceptability and efficiency of the assessment methods and formats.</w:t>
      </w:r>
    </w:p>
    <w:p w14:paraId="658A1397" w14:textId="6AE13368"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rPr>
        <w:tab/>
      </w:r>
      <w:r w:rsidRPr="00AA68D2">
        <w:rPr>
          <w:rFonts w:ascii="Times New Roman" w:hAnsi="Times New Roman"/>
          <w:i/>
          <w:sz w:val="24"/>
        </w:rPr>
        <w:t xml:space="preserve">Evaluate and document the reliability and validity of assessment methods </w:t>
      </w:r>
      <w:r w:rsidRPr="00AA68D2">
        <w:rPr>
          <w:rFonts w:ascii="Times New Roman" w:hAnsi="Times New Roman"/>
          <w:sz w:val="24"/>
        </w:rPr>
        <w:t>would</w:t>
      </w:r>
      <w:r w:rsidRPr="00AA68D2">
        <w:rPr>
          <w:rFonts w:ascii="Times New Roman" w:hAnsi="Times New Roman"/>
          <w:i/>
          <w:sz w:val="24"/>
        </w:rPr>
        <w:t xml:space="preserve"> </w:t>
      </w:r>
      <w:r w:rsidRPr="00AA68D2">
        <w:rPr>
          <w:rFonts w:ascii="Times New Roman" w:hAnsi="Times New Roman"/>
          <w:sz w:val="24"/>
        </w:rPr>
        <w:t>require an appropriate quality assurance process of assessment practices.</w:t>
      </w:r>
    </w:p>
    <w:p w14:paraId="7D1E843C" w14:textId="685998D9" w:rsidR="00544D51" w:rsidRPr="00AA68D2" w:rsidRDefault="00544D51" w:rsidP="00AA68D2">
      <w:pPr>
        <w:pStyle w:val="ListeParagraf"/>
        <w:numPr>
          <w:ilvl w:val="0"/>
          <w:numId w:val="98"/>
        </w:numPr>
        <w:tabs>
          <w:tab w:val="left" w:pos="706"/>
        </w:tabs>
        <w:ind w:right="-598"/>
        <w:rPr>
          <w:rFonts w:ascii="Times New Roman" w:hAnsi="Times New Roman"/>
          <w:sz w:val="24"/>
        </w:rPr>
      </w:pPr>
      <w:r w:rsidRPr="00AA68D2">
        <w:rPr>
          <w:rFonts w:ascii="Times New Roman" w:hAnsi="Times New Roman"/>
        </w:rPr>
        <w:tab/>
      </w:r>
      <w:r w:rsidRPr="00AA68D2">
        <w:rPr>
          <w:rFonts w:ascii="Times New Roman" w:hAnsi="Times New Roman"/>
          <w:i/>
          <w:sz w:val="24"/>
        </w:rPr>
        <w:t xml:space="preserve">Use of external examiners </w:t>
      </w:r>
      <w:r w:rsidRPr="00AA68D2">
        <w:rPr>
          <w:rFonts w:ascii="Times New Roman" w:hAnsi="Times New Roman"/>
          <w:sz w:val="24"/>
        </w:rPr>
        <w:t>may increase fairness, quality and transparency of</w:t>
      </w:r>
      <w:r w:rsidRPr="00AA68D2">
        <w:rPr>
          <w:rFonts w:ascii="Times New Roman" w:hAnsi="Times New Roman"/>
          <w:i/>
          <w:sz w:val="24"/>
        </w:rPr>
        <w:t xml:space="preserve"> </w:t>
      </w:r>
      <w:r w:rsidRPr="00AA68D2">
        <w:rPr>
          <w:rFonts w:ascii="Times New Roman" w:hAnsi="Times New Roman"/>
          <w:sz w:val="24"/>
        </w:rPr>
        <w:t>assessments.</w:t>
      </w:r>
    </w:p>
    <w:p w14:paraId="523D816C" w14:textId="77777777" w:rsidR="00544D51" w:rsidRPr="00CC3B26" w:rsidRDefault="00544D51" w:rsidP="00AA68D2">
      <w:pPr>
        <w:pStyle w:val="Balk3"/>
        <w:spacing w:line="276" w:lineRule="auto"/>
      </w:pPr>
      <w:bookmarkStart w:id="38" w:name="_Toc480991876"/>
      <w:r w:rsidRPr="00CC3B26">
        <w:t>3.2 RELATION BETWEEN ASSESSMENT AND LEARNING</w:t>
      </w:r>
      <w:bookmarkEnd w:id="38"/>
    </w:p>
    <w:p w14:paraId="1C9AEE2B" w14:textId="77777777" w:rsidR="00544D51" w:rsidRPr="00CC3B26" w:rsidRDefault="00544D51" w:rsidP="00AA68D2">
      <w:pPr>
        <w:spacing w:line="276" w:lineRule="auto"/>
        <w:ind w:right="-598"/>
        <w:rPr>
          <w:rFonts w:ascii="Times New Roman" w:eastAsia="Times New Roman" w:hAnsi="Times New Roman" w:cs="Times New Roman"/>
        </w:rPr>
      </w:pPr>
    </w:p>
    <w:p w14:paraId="7EAFAA9A"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3430E4FC" w14:textId="77777777" w:rsidR="00544D51" w:rsidRPr="00CC3B26" w:rsidRDefault="00544D51" w:rsidP="00AA68D2">
      <w:pPr>
        <w:spacing w:line="276" w:lineRule="auto"/>
        <w:ind w:right="-598"/>
        <w:rPr>
          <w:rFonts w:ascii="Times New Roman" w:eastAsia="Times New Roman" w:hAnsi="Times New Roman" w:cs="Times New Roman"/>
        </w:rPr>
      </w:pPr>
    </w:p>
    <w:p w14:paraId="52CD67F2" w14:textId="77777777" w:rsidR="00544D51" w:rsidRPr="00CC3B26" w:rsidRDefault="00544D51" w:rsidP="00AA68D2">
      <w:pPr>
        <w:spacing w:line="276" w:lineRule="auto"/>
        <w:ind w:left="6"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D1984EF" w14:textId="77777777" w:rsidR="00544D51" w:rsidRPr="00CC3B26" w:rsidRDefault="00544D51" w:rsidP="00AA68D2">
      <w:pPr>
        <w:numPr>
          <w:ilvl w:val="0"/>
          <w:numId w:val="32"/>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use assessment principles, methods and practices that</w:t>
      </w:r>
    </w:p>
    <w:p w14:paraId="4562B507" w14:textId="0E0121F0" w:rsidR="00544D51" w:rsidRPr="00AA68D2" w:rsidRDefault="00544D51" w:rsidP="00AA68D2">
      <w:pPr>
        <w:pStyle w:val="ListeParagraf"/>
        <w:numPr>
          <w:ilvl w:val="1"/>
          <w:numId w:val="99"/>
        </w:numPr>
        <w:ind w:right="-598"/>
        <w:jc w:val="both"/>
        <w:rPr>
          <w:rFonts w:ascii="Times New Roman" w:hAnsi="Times New Roman"/>
          <w:sz w:val="24"/>
        </w:rPr>
      </w:pPr>
      <w:r w:rsidRPr="00AA68D2">
        <w:rPr>
          <w:rFonts w:ascii="Times New Roman" w:hAnsi="Times New Roman"/>
          <w:sz w:val="24"/>
        </w:rPr>
        <w:t>are clearly compatible with intended educational outcomes and instructional</w:t>
      </w:r>
      <w:r w:rsidRPr="00AA68D2">
        <w:rPr>
          <w:rFonts w:ascii="Times New Roman" w:eastAsia="Wingdings" w:hAnsi="Times New Roman"/>
          <w:sz w:val="24"/>
        </w:rPr>
        <w:t></w:t>
      </w:r>
      <w:r w:rsidRPr="00AA68D2">
        <w:rPr>
          <w:rFonts w:ascii="Times New Roman" w:hAnsi="Times New Roman"/>
          <w:sz w:val="24"/>
        </w:rPr>
        <w:t>methods. (B 3.2.1)</w:t>
      </w:r>
    </w:p>
    <w:p w14:paraId="76C7B384" w14:textId="743EC9AE" w:rsidR="00544D51" w:rsidRPr="00AA68D2" w:rsidRDefault="00544D51" w:rsidP="00AA68D2">
      <w:pPr>
        <w:pStyle w:val="ListeParagraf"/>
        <w:numPr>
          <w:ilvl w:val="1"/>
          <w:numId w:val="99"/>
        </w:numPr>
        <w:ind w:right="-598"/>
        <w:jc w:val="both"/>
        <w:rPr>
          <w:rFonts w:ascii="Times New Roman" w:hAnsi="Times New Roman"/>
          <w:sz w:val="24"/>
        </w:rPr>
      </w:pPr>
      <w:r w:rsidRPr="00AA68D2">
        <w:rPr>
          <w:rFonts w:ascii="Times New Roman" w:hAnsi="Times New Roman"/>
          <w:sz w:val="24"/>
        </w:rPr>
        <w:t>ensure that the intended educational outcomes are met by the students. (B 3.2.2)</w:t>
      </w:r>
    </w:p>
    <w:p w14:paraId="6CB4AD7B" w14:textId="620ED041" w:rsidR="00544D51" w:rsidRPr="00AA68D2" w:rsidRDefault="00544D51" w:rsidP="00AA68D2">
      <w:pPr>
        <w:pStyle w:val="ListeParagraf"/>
        <w:numPr>
          <w:ilvl w:val="1"/>
          <w:numId w:val="99"/>
        </w:numPr>
        <w:ind w:right="-598"/>
        <w:rPr>
          <w:rFonts w:ascii="Times New Roman" w:hAnsi="Times New Roman"/>
          <w:sz w:val="24"/>
        </w:rPr>
      </w:pPr>
      <w:bookmarkStart w:id="39" w:name="page30"/>
      <w:bookmarkEnd w:id="39"/>
      <w:r w:rsidRPr="00AA68D2">
        <w:rPr>
          <w:rFonts w:ascii="Times New Roman" w:hAnsi="Times New Roman"/>
          <w:sz w:val="24"/>
        </w:rPr>
        <w:t>promote student learning. (B 3.2.3)</w:t>
      </w:r>
    </w:p>
    <w:p w14:paraId="6A703993" w14:textId="066426BC" w:rsidR="00544D51" w:rsidRPr="00AA68D2" w:rsidRDefault="00544D51" w:rsidP="00AA68D2">
      <w:pPr>
        <w:pStyle w:val="ListeParagraf"/>
        <w:numPr>
          <w:ilvl w:val="1"/>
          <w:numId w:val="99"/>
        </w:numPr>
        <w:tabs>
          <w:tab w:val="left" w:pos="1060"/>
        </w:tabs>
        <w:ind w:right="-598"/>
        <w:rPr>
          <w:rFonts w:ascii="Times New Roman" w:hAnsi="Times New Roman"/>
          <w:sz w:val="24"/>
        </w:rPr>
      </w:pPr>
      <w:r w:rsidRPr="00AA68D2">
        <w:rPr>
          <w:rFonts w:ascii="Times New Roman" w:hAnsi="Times New Roman"/>
          <w:sz w:val="24"/>
        </w:rPr>
        <w:t>provide an appropriate balance of formative and summative assessment to guide both learning and decisions about academic progress. (B 3.2.4)</w:t>
      </w:r>
    </w:p>
    <w:p w14:paraId="3CC300F8" w14:textId="1E880682" w:rsidR="00AA68D2" w:rsidRDefault="00AA68D2" w:rsidP="00AA68D2">
      <w:pPr>
        <w:spacing w:line="276" w:lineRule="auto"/>
        <w:rPr>
          <w:rFonts w:ascii="Times New Roman" w:eastAsia="Times New Roman" w:hAnsi="Times New Roman" w:cs="Times New Roman"/>
          <w:b/>
          <w:sz w:val="24"/>
        </w:rPr>
      </w:pPr>
    </w:p>
    <w:p w14:paraId="17E393FE" w14:textId="37AB2BFB"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b/>
          <w:sz w:val="24"/>
        </w:rPr>
        <w:lastRenderedPageBreak/>
        <w:t>Quality development standards:</w:t>
      </w:r>
    </w:p>
    <w:p w14:paraId="10B12475" w14:textId="77777777" w:rsidR="00544D51" w:rsidRPr="00CC3B26" w:rsidRDefault="00544D51" w:rsidP="00AA68D2">
      <w:pPr>
        <w:spacing w:line="276" w:lineRule="auto"/>
        <w:ind w:right="-598"/>
        <w:rPr>
          <w:rFonts w:ascii="Times New Roman" w:eastAsia="Times New Roman" w:hAnsi="Times New Roman" w:cs="Times New Roman"/>
        </w:rPr>
      </w:pPr>
    </w:p>
    <w:p w14:paraId="76D06448" w14:textId="77777777" w:rsidR="00544D51" w:rsidRPr="00CC3B26" w:rsidRDefault="00544D51" w:rsidP="00AA68D2">
      <w:pPr>
        <w:spacing w:line="276" w:lineRule="auto"/>
        <w:ind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3A3EC065" w14:textId="77777777" w:rsidR="00544D51" w:rsidRPr="00CC3B26" w:rsidRDefault="00544D51" w:rsidP="00AA68D2">
      <w:pPr>
        <w:numPr>
          <w:ilvl w:val="0"/>
          <w:numId w:val="3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adjust the number and nature of examinations of curricular elements to encourage both acquisition of the knowledge base and integrated learning. (Q 3.2.1)</w:t>
      </w:r>
    </w:p>
    <w:p w14:paraId="67FDFE81" w14:textId="77777777" w:rsidR="00544D51" w:rsidRPr="00CC3B26" w:rsidRDefault="00544D51" w:rsidP="00AA68D2">
      <w:pPr>
        <w:numPr>
          <w:ilvl w:val="0"/>
          <w:numId w:val="3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timely, specific, constructive and fair feedback to students on basis of assessment results. (Q 3.2.2)</w:t>
      </w:r>
    </w:p>
    <w:p w14:paraId="1619783A" w14:textId="77777777" w:rsidR="00544D51" w:rsidRPr="00CC3B26" w:rsidRDefault="00544D51" w:rsidP="00AA68D2">
      <w:pPr>
        <w:spacing w:line="276" w:lineRule="auto"/>
        <w:ind w:right="-598"/>
        <w:rPr>
          <w:rFonts w:ascii="Times New Roman" w:eastAsia="Times New Roman" w:hAnsi="Times New Roman" w:cs="Times New Roman"/>
        </w:rPr>
      </w:pPr>
    </w:p>
    <w:p w14:paraId="6A2608FB" w14:textId="77777777" w:rsidR="00544D51" w:rsidRPr="00CC3B26" w:rsidRDefault="00544D51" w:rsidP="00AA68D2">
      <w:pPr>
        <w:spacing w:line="276" w:lineRule="auto"/>
        <w:ind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50338310" w14:textId="77777777" w:rsidR="00544D51" w:rsidRPr="00CC3B26" w:rsidRDefault="00544D51" w:rsidP="00AA68D2">
      <w:pPr>
        <w:spacing w:line="276" w:lineRule="auto"/>
        <w:ind w:right="-598"/>
        <w:rPr>
          <w:rFonts w:ascii="Times New Roman" w:eastAsia="Times New Roman" w:hAnsi="Times New Roman" w:cs="Times New Roman"/>
        </w:rPr>
      </w:pPr>
    </w:p>
    <w:p w14:paraId="6337DCA5" w14:textId="0F429A6B"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i/>
          <w:sz w:val="24"/>
        </w:rPr>
        <w:t xml:space="preserve">Assessment principles, methods and practices </w:t>
      </w:r>
      <w:r w:rsidRPr="00AA68D2">
        <w:rPr>
          <w:rFonts w:ascii="Times New Roman" w:hAnsi="Times New Roman"/>
          <w:sz w:val="24"/>
        </w:rPr>
        <w:t>refer to assessment of student</w:t>
      </w:r>
      <w:r w:rsidRPr="00AA68D2">
        <w:rPr>
          <w:rFonts w:ascii="Times New Roman" w:hAnsi="Times New Roman"/>
          <w:i/>
          <w:sz w:val="24"/>
        </w:rPr>
        <w:t xml:space="preserve"> </w:t>
      </w:r>
      <w:r w:rsidRPr="00AA68D2">
        <w:rPr>
          <w:rFonts w:ascii="Times New Roman" w:hAnsi="Times New Roman"/>
          <w:sz w:val="24"/>
        </w:rPr>
        <w:t>achievement and would include assessment in all domains: knowledge, skills and attitudes.</w:t>
      </w:r>
    </w:p>
    <w:p w14:paraId="55BF783F" w14:textId="22FF26DF"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i/>
          <w:sz w:val="24"/>
        </w:rPr>
        <w:t xml:space="preserve">Decisions about academic progress </w:t>
      </w:r>
      <w:r w:rsidRPr="00AA68D2">
        <w:rPr>
          <w:rFonts w:ascii="Times New Roman" w:hAnsi="Times New Roman"/>
          <w:sz w:val="24"/>
        </w:rPr>
        <w:t>would require rules of progression and their</w:t>
      </w:r>
      <w:r w:rsidRPr="00AA68D2">
        <w:rPr>
          <w:rFonts w:ascii="Times New Roman" w:hAnsi="Times New Roman"/>
          <w:i/>
          <w:sz w:val="24"/>
        </w:rPr>
        <w:t xml:space="preserve"> </w:t>
      </w:r>
      <w:r w:rsidRPr="00AA68D2">
        <w:rPr>
          <w:rFonts w:ascii="Times New Roman" w:hAnsi="Times New Roman"/>
          <w:sz w:val="24"/>
        </w:rPr>
        <w:t>relationship to the assessment process.</w:t>
      </w:r>
    </w:p>
    <w:p w14:paraId="2D74F529" w14:textId="09F323D7"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rPr>
        <w:tab/>
      </w:r>
      <w:r w:rsidRPr="00AA68D2">
        <w:rPr>
          <w:rFonts w:ascii="Times New Roman" w:hAnsi="Times New Roman"/>
          <w:i/>
          <w:sz w:val="24"/>
        </w:rPr>
        <w:t xml:space="preserve">Adjustment of number and nature of examinations </w:t>
      </w:r>
      <w:r w:rsidRPr="00AA68D2">
        <w:rPr>
          <w:rFonts w:ascii="Times New Roman" w:hAnsi="Times New Roman"/>
          <w:sz w:val="24"/>
        </w:rPr>
        <w:t>would include consideration of</w:t>
      </w:r>
      <w:r w:rsidRPr="00AA68D2">
        <w:rPr>
          <w:rFonts w:ascii="Times New Roman" w:hAnsi="Times New Roman"/>
          <w:i/>
          <w:sz w:val="24"/>
        </w:rPr>
        <w:t xml:space="preserve"> </w:t>
      </w:r>
      <w:r w:rsidRPr="00AA68D2">
        <w:rPr>
          <w:rFonts w:ascii="Times New Roman" w:hAnsi="Times New Roman"/>
          <w:sz w:val="24"/>
        </w:rPr>
        <w:t>avoiding negative effects on learning. This would also imply avoiding the need for students to learn and recall excessive amounts of information and curriculum overload.</w:t>
      </w:r>
    </w:p>
    <w:p w14:paraId="7AEDEB6D" w14:textId="135EBC71" w:rsidR="00544D51" w:rsidRPr="00AA68D2" w:rsidRDefault="00544D51" w:rsidP="00AA68D2">
      <w:pPr>
        <w:pStyle w:val="ListeParagraf"/>
        <w:numPr>
          <w:ilvl w:val="0"/>
          <w:numId w:val="100"/>
        </w:numPr>
        <w:tabs>
          <w:tab w:val="left" w:pos="700"/>
        </w:tabs>
        <w:ind w:right="-598"/>
        <w:rPr>
          <w:rFonts w:ascii="Times New Roman" w:hAnsi="Times New Roman"/>
          <w:sz w:val="24"/>
        </w:rPr>
      </w:pPr>
      <w:r w:rsidRPr="00AA68D2">
        <w:rPr>
          <w:rFonts w:ascii="Times New Roman" w:hAnsi="Times New Roman"/>
        </w:rPr>
        <w:tab/>
      </w:r>
      <w:r w:rsidRPr="00AA68D2">
        <w:rPr>
          <w:rFonts w:ascii="Times New Roman" w:hAnsi="Times New Roman"/>
          <w:i/>
          <w:sz w:val="24"/>
        </w:rPr>
        <w:t xml:space="preserve">Encouragement of integrated learning </w:t>
      </w:r>
      <w:r w:rsidRPr="00AA68D2">
        <w:rPr>
          <w:rFonts w:ascii="Times New Roman" w:hAnsi="Times New Roman"/>
          <w:sz w:val="24"/>
        </w:rPr>
        <w:t>would include consideration of using integrated</w:t>
      </w:r>
      <w:r w:rsidRPr="00AA68D2">
        <w:rPr>
          <w:rFonts w:ascii="Times New Roman" w:hAnsi="Times New Roman"/>
          <w:i/>
          <w:sz w:val="24"/>
        </w:rPr>
        <w:t xml:space="preserve"> </w:t>
      </w:r>
      <w:r w:rsidRPr="00AA68D2">
        <w:rPr>
          <w:rFonts w:ascii="Times New Roman" w:hAnsi="Times New Roman"/>
          <w:sz w:val="24"/>
        </w:rPr>
        <w:t>assessment, while ensuring reasonable tests of knowledge of individual disciplines or subject areas.</w:t>
      </w:r>
    </w:p>
    <w:p w14:paraId="146DA405" w14:textId="5151CC64" w:rsidR="00866973" w:rsidRPr="00CC3B26" w:rsidRDefault="00866973" w:rsidP="00AA68D2">
      <w:pPr>
        <w:tabs>
          <w:tab w:val="left" w:pos="700"/>
        </w:tabs>
        <w:spacing w:line="276" w:lineRule="auto"/>
        <w:ind w:left="720" w:right="-598" w:hanging="359"/>
        <w:rPr>
          <w:rFonts w:ascii="Times New Roman" w:eastAsia="Times New Roman" w:hAnsi="Times New Roman" w:cs="Times New Roman"/>
          <w:sz w:val="24"/>
        </w:rPr>
      </w:pPr>
    </w:p>
    <w:p w14:paraId="43286FA0" w14:textId="4A1AF7DD" w:rsidR="00544D51" w:rsidRPr="00CC3B26" w:rsidRDefault="00EE03FE" w:rsidP="00AA68D2">
      <w:pPr>
        <w:spacing w:line="276" w:lineRule="auto"/>
        <w:ind w:right="-598"/>
        <w:rPr>
          <w:rFonts w:ascii="Times New Roman" w:eastAsia="Times New Roman" w:hAnsi="Times New Roman" w:cs="Times New Roman"/>
        </w:rPr>
      </w:pPr>
      <w:r w:rsidRPr="00CC3B26">
        <w:rPr>
          <w:rFonts w:ascii="Times New Roman" w:eastAsia="Times New Roman" w:hAnsi="Times New Roman" w:cs="Times New Roman"/>
          <w:noProof/>
          <w:sz w:val="24"/>
        </w:rPr>
        <mc:AlternateContent>
          <mc:Choice Requires="wps">
            <w:drawing>
              <wp:anchor distT="0" distB="0" distL="114300" distR="114300" simplePos="0" relativeHeight="251666432" behindDoc="0" locked="0" layoutInCell="1" allowOverlap="1" wp14:anchorId="09299830" wp14:editId="526340D9">
                <wp:simplePos x="0" y="0"/>
                <wp:positionH relativeFrom="column">
                  <wp:posOffset>465455</wp:posOffset>
                </wp:positionH>
                <wp:positionV relativeFrom="paragraph">
                  <wp:posOffset>129540</wp:posOffset>
                </wp:positionV>
                <wp:extent cx="5964555" cy="2363470"/>
                <wp:effectExtent l="0" t="0" r="17145" b="17780"/>
                <wp:wrapThrough wrapText="bothSides">
                  <wp:wrapPolygon edited="0">
                    <wp:start x="0" y="0"/>
                    <wp:lineTo x="0" y="21588"/>
                    <wp:lineTo x="21593" y="21588"/>
                    <wp:lineTo x="21593"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5964555" cy="236347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CA6D807" w14:textId="00D92B3F" w:rsidR="006A020B" w:rsidRPr="00EE03FE" w:rsidRDefault="006A020B" w:rsidP="00916972">
                            <w:pPr>
                              <w:tabs>
                                <w:tab w:val="left" w:pos="720"/>
                              </w:tabs>
                              <w:spacing w:line="239" w:lineRule="auto"/>
                              <w:jc w:val="both"/>
                              <w:rPr>
                                <w:rFonts w:ascii="Times New Roman" w:eastAsia="Times New Roman" w:hAnsi="Times New Roman" w:cs="Times New Roman"/>
                                <w:b/>
                                <w:i/>
                                <w:sz w:val="24"/>
                                <w:szCs w:val="24"/>
                              </w:rPr>
                            </w:pPr>
                            <w:r w:rsidRPr="00EE03FE">
                              <w:rPr>
                                <w:rFonts w:ascii="Times New Roman" w:eastAsia="Times New Roman" w:hAnsi="Times New Roman" w:cs="Times New Roman"/>
                                <w:b/>
                                <w:i/>
                                <w:sz w:val="24"/>
                                <w:szCs w:val="24"/>
                              </w:rPr>
                              <w:tab/>
                              <w:t>Examples of questions, relevant to the self-evaluation</w:t>
                            </w:r>
                          </w:p>
                          <w:p w14:paraId="47BA4AE7" w14:textId="77777777" w:rsidR="006A020B" w:rsidRPr="00EE03FE" w:rsidRDefault="006A020B" w:rsidP="00916972">
                            <w:pPr>
                              <w:tabs>
                                <w:tab w:val="left" w:pos="700"/>
                              </w:tabs>
                              <w:spacing w:line="245" w:lineRule="auto"/>
                              <w:ind w:left="720" w:hanging="359"/>
                              <w:rPr>
                                <w:rFonts w:ascii="Times New Roman" w:eastAsia="Times New Roman" w:hAnsi="Times New Roman" w:cs="Times New Roman"/>
                                <w:sz w:val="24"/>
                                <w:szCs w:val="24"/>
                              </w:rPr>
                            </w:pPr>
                          </w:p>
                          <w:p w14:paraId="50D848E6"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Who is responsible for the assessment policy?</w:t>
                            </w:r>
                          </w:p>
                          <w:p w14:paraId="14717640" w14:textId="77777777" w:rsidR="006A020B" w:rsidRPr="00EE03FE" w:rsidRDefault="006A020B" w:rsidP="00916972">
                            <w:pPr>
                              <w:spacing w:line="39" w:lineRule="exact"/>
                              <w:rPr>
                                <w:rFonts w:ascii="Times New Roman" w:eastAsia="Arial" w:hAnsi="Times New Roman" w:cs="Times New Roman"/>
                                <w:i/>
                                <w:sz w:val="24"/>
                                <w:szCs w:val="24"/>
                              </w:rPr>
                            </w:pPr>
                          </w:p>
                          <w:p w14:paraId="5FD22ECB"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monitor the reliability and validity of assessments?</w:t>
                            </w:r>
                          </w:p>
                          <w:p w14:paraId="1D5A0EC5" w14:textId="77777777" w:rsidR="006A020B" w:rsidRPr="00EE03FE" w:rsidRDefault="006A020B" w:rsidP="00916972">
                            <w:pPr>
                              <w:spacing w:line="39" w:lineRule="exact"/>
                              <w:rPr>
                                <w:rFonts w:ascii="Times New Roman" w:eastAsia="Arial" w:hAnsi="Times New Roman" w:cs="Times New Roman"/>
                                <w:i/>
                                <w:sz w:val="24"/>
                                <w:szCs w:val="24"/>
                              </w:rPr>
                            </w:pPr>
                          </w:p>
                          <w:p w14:paraId="22F55A0F" w14:textId="77777777" w:rsidR="006A020B" w:rsidRPr="00EE03FE" w:rsidRDefault="006A020B" w:rsidP="005F0B3A">
                            <w:pPr>
                              <w:numPr>
                                <w:ilvl w:val="0"/>
                                <w:numId w:val="4"/>
                              </w:numPr>
                              <w:tabs>
                                <w:tab w:val="left" w:pos="720"/>
                              </w:tabs>
                              <w:spacing w:line="264"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are assessment practices made compatible with educational objectives and learning methods?</w:t>
                            </w:r>
                          </w:p>
                          <w:p w14:paraId="398CB7A8" w14:textId="77777777" w:rsidR="006A020B" w:rsidRPr="00EE03FE" w:rsidRDefault="006A020B" w:rsidP="00916972">
                            <w:pPr>
                              <w:spacing w:line="1" w:lineRule="exact"/>
                              <w:rPr>
                                <w:rFonts w:ascii="Times New Roman" w:eastAsia="Arial" w:hAnsi="Times New Roman" w:cs="Times New Roman"/>
                                <w:i/>
                                <w:sz w:val="24"/>
                                <w:szCs w:val="24"/>
                              </w:rPr>
                            </w:pPr>
                          </w:p>
                          <w:p w14:paraId="666E8970"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To which extent is integrated assessment of various curricular elements obtained?</w:t>
                            </w:r>
                          </w:p>
                          <w:p w14:paraId="399B6C9F" w14:textId="77777777" w:rsidR="006A020B" w:rsidRPr="00EE03FE" w:rsidRDefault="006A020B" w:rsidP="00916972">
                            <w:pPr>
                              <w:spacing w:line="39" w:lineRule="exact"/>
                              <w:rPr>
                                <w:rFonts w:ascii="Times New Roman" w:eastAsia="Arial" w:hAnsi="Times New Roman" w:cs="Times New Roman"/>
                                <w:i/>
                                <w:sz w:val="24"/>
                                <w:szCs w:val="24"/>
                              </w:rPr>
                            </w:pPr>
                          </w:p>
                          <w:p w14:paraId="1AA2EEEC"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Do assessment methods demonstrate that outcomes are met or not met?</w:t>
                            </w:r>
                          </w:p>
                          <w:p w14:paraId="77B4A16F" w14:textId="77777777" w:rsidR="006A020B" w:rsidRPr="0087495D" w:rsidRDefault="006A020B" w:rsidP="00916972">
                            <w:pPr>
                              <w:spacing w:line="200" w:lineRule="exact"/>
                              <w:rPr>
                                <w:rFonts w:asciiTheme="minorHAnsi" w:eastAsia="Times New Roman" w:hAnsiTheme="minorHAnsi" w:cstheme="minorHAnsi"/>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299830" id="Rectangle 16" o:spid="_x0000_s1028" style="position:absolute;margin-left:36.65pt;margin-top:10.2pt;width:469.65pt;height:18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" fillcolor="#65a0d7 [3028]" strokecolor="#5b9bd5 [3204]" strokeweight=".5pt">
                <v:fill color2="#5898d4 [3172]" rotate="t" colors="0 #71a6db;.5 #559bdb;1 #438ac9" focus="100%" type="gradient">
                  <o:fill v:ext="view" type="gradientUnscaled"/>
                </v:fill>
                <v:textbox>
                  <w:txbxContent>
                    <w:p w14:paraId="1CA6D807" w14:textId="00D92B3F" w:rsidR="006A020B" w:rsidRPr="00EE03FE" w:rsidRDefault="006A020B" w:rsidP="00916972">
                      <w:pPr>
                        <w:tabs>
                          <w:tab w:val="left" w:pos="720"/>
                        </w:tabs>
                        <w:spacing w:line="239" w:lineRule="auto"/>
                        <w:jc w:val="both"/>
                        <w:rPr>
                          <w:rFonts w:ascii="Times New Roman" w:eastAsia="Times New Roman" w:hAnsi="Times New Roman" w:cs="Times New Roman"/>
                          <w:b/>
                          <w:i/>
                          <w:sz w:val="24"/>
                          <w:szCs w:val="24"/>
                        </w:rPr>
                      </w:pPr>
                      <w:r w:rsidRPr="00EE03FE">
                        <w:rPr>
                          <w:rFonts w:ascii="Times New Roman" w:eastAsia="Times New Roman" w:hAnsi="Times New Roman" w:cs="Times New Roman"/>
                          <w:b/>
                          <w:i/>
                          <w:sz w:val="24"/>
                          <w:szCs w:val="24"/>
                        </w:rPr>
                        <w:tab/>
                        <w:t>Examples of questions, relevant to the self-evaluation</w:t>
                      </w:r>
                    </w:p>
                    <w:p w14:paraId="47BA4AE7" w14:textId="77777777" w:rsidR="006A020B" w:rsidRPr="00EE03FE" w:rsidRDefault="006A020B" w:rsidP="00916972">
                      <w:pPr>
                        <w:tabs>
                          <w:tab w:val="left" w:pos="700"/>
                        </w:tabs>
                        <w:spacing w:line="245" w:lineRule="auto"/>
                        <w:ind w:left="720" w:hanging="359"/>
                        <w:rPr>
                          <w:rFonts w:ascii="Times New Roman" w:eastAsia="Times New Roman" w:hAnsi="Times New Roman" w:cs="Times New Roman"/>
                          <w:sz w:val="24"/>
                          <w:szCs w:val="24"/>
                        </w:rPr>
                      </w:pPr>
                    </w:p>
                    <w:p w14:paraId="50D848E6"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Who is responsible for the assessment policy?</w:t>
                      </w:r>
                    </w:p>
                    <w:p w14:paraId="14717640" w14:textId="77777777" w:rsidR="006A020B" w:rsidRPr="00EE03FE" w:rsidRDefault="006A020B" w:rsidP="00916972">
                      <w:pPr>
                        <w:spacing w:line="39" w:lineRule="exact"/>
                        <w:rPr>
                          <w:rFonts w:ascii="Times New Roman" w:eastAsia="Arial" w:hAnsi="Times New Roman" w:cs="Times New Roman"/>
                          <w:i/>
                          <w:sz w:val="24"/>
                          <w:szCs w:val="24"/>
                        </w:rPr>
                      </w:pPr>
                    </w:p>
                    <w:p w14:paraId="5FD22ECB"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monitor the reliability and validity of assessments?</w:t>
                      </w:r>
                    </w:p>
                    <w:p w14:paraId="1D5A0EC5" w14:textId="77777777" w:rsidR="006A020B" w:rsidRPr="00EE03FE" w:rsidRDefault="006A020B" w:rsidP="00916972">
                      <w:pPr>
                        <w:spacing w:line="39" w:lineRule="exact"/>
                        <w:rPr>
                          <w:rFonts w:ascii="Times New Roman" w:eastAsia="Arial" w:hAnsi="Times New Roman" w:cs="Times New Roman"/>
                          <w:i/>
                          <w:sz w:val="24"/>
                          <w:szCs w:val="24"/>
                        </w:rPr>
                      </w:pPr>
                    </w:p>
                    <w:p w14:paraId="22F55A0F" w14:textId="77777777" w:rsidR="006A020B" w:rsidRPr="00EE03FE" w:rsidRDefault="006A020B" w:rsidP="005F0B3A">
                      <w:pPr>
                        <w:numPr>
                          <w:ilvl w:val="0"/>
                          <w:numId w:val="4"/>
                        </w:numPr>
                        <w:tabs>
                          <w:tab w:val="left" w:pos="720"/>
                        </w:tabs>
                        <w:spacing w:line="264"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are assessment practices made compatible with educational objectives and learning methods?</w:t>
                      </w:r>
                    </w:p>
                    <w:p w14:paraId="398CB7A8" w14:textId="77777777" w:rsidR="006A020B" w:rsidRPr="00EE03FE" w:rsidRDefault="006A020B" w:rsidP="00916972">
                      <w:pPr>
                        <w:spacing w:line="1" w:lineRule="exact"/>
                        <w:rPr>
                          <w:rFonts w:ascii="Times New Roman" w:eastAsia="Arial" w:hAnsi="Times New Roman" w:cs="Times New Roman"/>
                          <w:i/>
                          <w:sz w:val="24"/>
                          <w:szCs w:val="24"/>
                        </w:rPr>
                      </w:pPr>
                    </w:p>
                    <w:p w14:paraId="666E8970"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To which extent is integrated assessment of various curricular elements obtained?</w:t>
                      </w:r>
                    </w:p>
                    <w:p w14:paraId="399B6C9F" w14:textId="77777777" w:rsidR="006A020B" w:rsidRPr="00EE03FE" w:rsidRDefault="006A020B" w:rsidP="00916972">
                      <w:pPr>
                        <w:spacing w:line="39" w:lineRule="exact"/>
                        <w:rPr>
                          <w:rFonts w:ascii="Times New Roman" w:eastAsia="Arial" w:hAnsi="Times New Roman" w:cs="Times New Roman"/>
                          <w:i/>
                          <w:sz w:val="24"/>
                          <w:szCs w:val="24"/>
                        </w:rPr>
                      </w:pPr>
                    </w:p>
                    <w:p w14:paraId="1AA2EEEC" w14:textId="77777777" w:rsidR="006A020B" w:rsidRPr="00EE03FE" w:rsidRDefault="006A020B" w:rsidP="005F0B3A">
                      <w:pPr>
                        <w:numPr>
                          <w:ilvl w:val="0"/>
                          <w:numId w:val="4"/>
                        </w:numPr>
                        <w:tabs>
                          <w:tab w:val="left" w:pos="720"/>
                        </w:tabs>
                        <w:spacing w:line="0" w:lineRule="atLeast"/>
                        <w:ind w:left="7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Do assessment methods demonstrate that outcomes are met or not met?</w:t>
                      </w:r>
                    </w:p>
                    <w:p w14:paraId="77B4A16F" w14:textId="77777777" w:rsidR="006A020B" w:rsidRPr="0087495D" w:rsidRDefault="006A020B" w:rsidP="00916972">
                      <w:pPr>
                        <w:spacing w:line="200" w:lineRule="exact"/>
                        <w:rPr>
                          <w:rFonts w:asciiTheme="minorHAnsi" w:eastAsia="Times New Roman" w:hAnsiTheme="minorHAnsi" w:cstheme="minorHAnsi"/>
                          <w:i/>
                          <w:sz w:val="24"/>
                          <w:szCs w:val="24"/>
                        </w:rPr>
                      </w:pPr>
                    </w:p>
                  </w:txbxContent>
                </v:textbox>
                <w10:wrap type="through"/>
              </v:rect>
            </w:pict>
          </mc:Fallback>
        </mc:AlternateContent>
      </w:r>
    </w:p>
    <w:p w14:paraId="014F33A2" w14:textId="77777777" w:rsidR="00544D51" w:rsidRPr="00CC3B26" w:rsidRDefault="00544D51" w:rsidP="00AA68D2">
      <w:pPr>
        <w:spacing w:line="276" w:lineRule="auto"/>
        <w:ind w:right="-598"/>
        <w:rPr>
          <w:rFonts w:ascii="Times New Roman" w:eastAsia="Times New Roman" w:hAnsi="Times New Roman" w:cs="Times New Roman"/>
        </w:rPr>
      </w:pPr>
    </w:p>
    <w:p w14:paraId="567C6D8C" w14:textId="3BCA53BF" w:rsidR="0087495D" w:rsidRPr="00CC3B26" w:rsidRDefault="0087495D" w:rsidP="00AA68D2">
      <w:pPr>
        <w:spacing w:line="276" w:lineRule="auto"/>
        <w:ind w:right="-598"/>
        <w:rPr>
          <w:rFonts w:ascii="Times New Roman" w:eastAsia="Times New Roman" w:hAnsi="Times New Roman" w:cs="Times New Roman"/>
        </w:rPr>
      </w:pPr>
      <w:r w:rsidRPr="00CC3B26">
        <w:rPr>
          <w:rFonts w:ascii="Times New Roman" w:eastAsia="Times New Roman" w:hAnsi="Times New Roman" w:cs="Times New Roman"/>
        </w:rPr>
        <w:br w:type="page"/>
      </w:r>
    </w:p>
    <w:p w14:paraId="67D2633A" w14:textId="7EA54E7C" w:rsidR="00544D51" w:rsidRPr="00CC3B26" w:rsidRDefault="0087495D" w:rsidP="00AA68D2">
      <w:pPr>
        <w:pStyle w:val="Balk2"/>
        <w:spacing w:line="276" w:lineRule="auto"/>
      </w:pPr>
      <w:bookmarkStart w:id="40" w:name="page31"/>
      <w:bookmarkStart w:id="41" w:name="_Toc480991877"/>
      <w:bookmarkEnd w:id="40"/>
      <w:r w:rsidRPr="00CC3B26">
        <w:lastRenderedPageBreak/>
        <w:t xml:space="preserve">4. </w:t>
      </w:r>
      <w:r w:rsidR="00544D51" w:rsidRPr="00CC3B26">
        <w:t>STUDENTS</w:t>
      </w:r>
      <w:bookmarkEnd w:id="41"/>
    </w:p>
    <w:p w14:paraId="0D35A6ED"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7B77E7CD" w14:textId="6DA65D4F" w:rsidR="00544D51" w:rsidRPr="00CC3B26" w:rsidRDefault="0087495D" w:rsidP="00AA68D2">
      <w:pPr>
        <w:pStyle w:val="Balk3"/>
        <w:spacing w:line="276" w:lineRule="auto"/>
        <w:ind w:left="284"/>
      </w:pPr>
      <w:bookmarkStart w:id="42" w:name="_Toc480991878"/>
      <w:r w:rsidRPr="00CC3B26">
        <w:t xml:space="preserve">4.1. </w:t>
      </w:r>
      <w:r w:rsidR="00544D51" w:rsidRPr="00CC3B26">
        <w:t>ADMISSION POLICY AND SELECTION</w:t>
      </w:r>
      <w:bookmarkEnd w:id="42"/>
    </w:p>
    <w:p w14:paraId="42049151" w14:textId="77777777" w:rsidR="00544D51" w:rsidRPr="00CC3B26" w:rsidRDefault="00544D51" w:rsidP="00AA68D2">
      <w:pPr>
        <w:spacing w:line="276" w:lineRule="auto"/>
        <w:ind w:left="284" w:right="-598"/>
        <w:rPr>
          <w:rFonts w:ascii="Times New Roman" w:eastAsia="Times New Roman" w:hAnsi="Times New Roman" w:cs="Times New Roman"/>
        </w:rPr>
      </w:pPr>
    </w:p>
    <w:p w14:paraId="4447B55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0E05313D" w14:textId="77777777" w:rsidR="00544D51" w:rsidRPr="00CC3B26" w:rsidRDefault="00544D51" w:rsidP="00AA68D2">
      <w:pPr>
        <w:spacing w:line="276" w:lineRule="auto"/>
        <w:ind w:left="284" w:right="-598"/>
        <w:rPr>
          <w:rFonts w:ascii="Times New Roman" w:eastAsia="Times New Roman" w:hAnsi="Times New Roman" w:cs="Times New Roman"/>
        </w:rPr>
      </w:pPr>
    </w:p>
    <w:p w14:paraId="783EA81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16C30CF1"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3"/>
        </w:rPr>
      </w:pPr>
      <w:r w:rsidRPr="00CC3B26">
        <w:rPr>
          <w:rFonts w:ascii="Times New Roman" w:eastAsia="Times New Roman" w:hAnsi="Times New Roman" w:cs="Times New Roman"/>
          <w:sz w:val="23"/>
        </w:rPr>
        <w:t>formulate and implement an admission policy based on principles of objectivity, including a clear statement on the process of selection of students. (B 4.1.1)</w:t>
      </w:r>
    </w:p>
    <w:p w14:paraId="0E15341D"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 policy and implement a practice for admission of disabled students. ( B 4.1.2)</w:t>
      </w:r>
    </w:p>
    <w:p w14:paraId="5E7CFFBF" w14:textId="77777777" w:rsidR="00544D51" w:rsidRPr="00CC3B26" w:rsidRDefault="00544D51" w:rsidP="00AA68D2">
      <w:pPr>
        <w:numPr>
          <w:ilvl w:val="0"/>
          <w:numId w:val="34"/>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 policy and implement a practice for transfer of students from other national or international programmes and institutions. (B 4.1.3)</w:t>
      </w:r>
    </w:p>
    <w:p w14:paraId="7C6C199A" w14:textId="77777777" w:rsidR="00544D51" w:rsidRPr="00CC3B26" w:rsidRDefault="00544D51" w:rsidP="00AA68D2">
      <w:pPr>
        <w:spacing w:line="276" w:lineRule="auto"/>
        <w:ind w:left="284" w:right="-598"/>
        <w:rPr>
          <w:rFonts w:ascii="Times New Roman" w:eastAsia="Times New Roman" w:hAnsi="Times New Roman" w:cs="Times New Roman"/>
        </w:rPr>
      </w:pPr>
    </w:p>
    <w:p w14:paraId="5A1F134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75330E50" w14:textId="77777777" w:rsidR="00544D51" w:rsidRPr="00CC3B26" w:rsidRDefault="00544D51" w:rsidP="00AA68D2">
      <w:pPr>
        <w:spacing w:line="276" w:lineRule="auto"/>
        <w:ind w:left="284" w:right="-598"/>
        <w:rPr>
          <w:rFonts w:ascii="Times New Roman" w:eastAsia="Times New Roman" w:hAnsi="Times New Roman" w:cs="Times New Roman"/>
        </w:rPr>
      </w:pPr>
    </w:p>
    <w:p w14:paraId="42B9018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4E7BA82D" w14:textId="77777777" w:rsidR="00544D51" w:rsidRPr="00CC3B26" w:rsidRDefault="00544D51" w:rsidP="00AA68D2">
      <w:pPr>
        <w:spacing w:line="276" w:lineRule="auto"/>
        <w:ind w:left="284" w:right="-598"/>
        <w:rPr>
          <w:rFonts w:ascii="Times New Roman" w:eastAsia="Times New Roman" w:hAnsi="Times New Roman" w:cs="Times New Roman"/>
        </w:rPr>
      </w:pPr>
    </w:p>
    <w:p w14:paraId="78EF98EA"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state the relationship between selection and the mission of the school, the educational programme and desired qualities of graduates. (Q 4.1.1)</w:t>
      </w:r>
    </w:p>
    <w:p w14:paraId="5E5EA33E"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periodically review the admission policy. (Q 4.1.2)</w:t>
      </w:r>
    </w:p>
    <w:p w14:paraId="4EBE34FC" w14:textId="77777777" w:rsidR="00544D51" w:rsidRPr="00CC3B26" w:rsidRDefault="00544D51" w:rsidP="00AA68D2">
      <w:pPr>
        <w:numPr>
          <w:ilvl w:val="0"/>
          <w:numId w:val="35"/>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use a system for appeal of admission decisions. (Q 4.1.3)</w:t>
      </w:r>
    </w:p>
    <w:p w14:paraId="720377CB" w14:textId="77777777" w:rsidR="00544D51" w:rsidRPr="00CC3B26" w:rsidRDefault="00544D51" w:rsidP="00AA68D2">
      <w:pPr>
        <w:spacing w:line="276" w:lineRule="auto"/>
        <w:ind w:left="284" w:right="-598"/>
        <w:rPr>
          <w:rFonts w:ascii="Times New Roman" w:eastAsia="Times New Roman" w:hAnsi="Times New Roman" w:cs="Times New Roman"/>
        </w:rPr>
      </w:pPr>
    </w:p>
    <w:p w14:paraId="0A179532"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45C348C0" w14:textId="77777777" w:rsidR="00544D51" w:rsidRPr="00CC3B26" w:rsidRDefault="00544D51" w:rsidP="00AA68D2">
      <w:pPr>
        <w:spacing w:line="276" w:lineRule="auto"/>
        <w:ind w:left="284" w:right="-598"/>
        <w:rPr>
          <w:rFonts w:ascii="Times New Roman" w:eastAsia="Times New Roman" w:hAnsi="Times New Roman" w:cs="Times New Roman"/>
        </w:rPr>
      </w:pPr>
    </w:p>
    <w:p w14:paraId="6FCAC052" w14:textId="36C39A94"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i/>
          <w:sz w:val="24"/>
        </w:rPr>
        <w:t xml:space="preserve">Admission policy </w:t>
      </w:r>
      <w:r w:rsidRPr="00AA68D2">
        <w:rPr>
          <w:rFonts w:ascii="Times New Roman" w:hAnsi="Times New Roman"/>
          <w:sz w:val="24"/>
        </w:rPr>
        <w:t>would imply adherence to possible national regulation as well as</w:t>
      </w:r>
      <w:r w:rsidRPr="00AA68D2">
        <w:rPr>
          <w:rFonts w:ascii="Times New Roman" w:hAnsi="Times New Roman"/>
          <w:i/>
          <w:sz w:val="24"/>
        </w:rPr>
        <w:t xml:space="preserve"> </w:t>
      </w:r>
      <w:r w:rsidRPr="00AA68D2">
        <w:rPr>
          <w:rFonts w:ascii="Times New Roman" w:hAnsi="Times New Roman"/>
          <w:sz w:val="24"/>
        </w:rPr>
        <w:t>adjustments to local circumstances. If the medical school does not control admission policy, it would demonstrate responsibility by explaining relationships and drawing attention to consequences, e.g. imbalance between intake and teaching capacity.</w:t>
      </w:r>
    </w:p>
    <w:p w14:paraId="5040EA12" w14:textId="19F5EE11"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sz w:val="24"/>
        </w:rPr>
        <w:t xml:space="preserve">The </w:t>
      </w:r>
      <w:r w:rsidRPr="00AA68D2">
        <w:rPr>
          <w:rFonts w:ascii="Times New Roman" w:hAnsi="Times New Roman"/>
          <w:i/>
          <w:sz w:val="24"/>
        </w:rPr>
        <w:t>statement on process of selection of students</w:t>
      </w:r>
      <w:r w:rsidRPr="00AA68D2">
        <w:rPr>
          <w:rFonts w:ascii="Times New Roman" w:hAnsi="Times New Roman"/>
          <w:sz w:val="24"/>
        </w:rPr>
        <w:t xml:space="preserve"> would include both rationale and methods of selection such as secondary school results, other relevant academic or educational experiences, entrance examinations and interviews, including evaluation of motivation to become doctors. Selection would also take into account the need for variations related to diversity of medical practice.</w:t>
      </w:r>
    </w:p>
    <w:p w14:paraId="469E95C0" w14:textId="1E5B3CAB"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i/>
          <w:sz w:val="24"/>
        </w:rPr>
        <w:t xml:space="preserve">Policy and practice for admission of disabled students </w:t>
      </w:r>
      <w:r w:rsidRPr="00AA68D2">
        <w:rPr>
          <w:rFonts w:ascii="Times New Roman" w:hAnsi="Times New Roman"/>
          <w:sz w:val="24"/>
        </w:rPr>
        <w:t>will have to be in accordance</w:t>
      </w:r>
      <w:r w:rsidRPr="00AA68D2">
        <w:rPr>
          <w:rFonts w:ascii="Times New Roman" w:hAnsi="Times New Roman"/>
          <w:i/>
          <w:sz w:val="24"/>
        </w:rPr>
        <w:t xml:space="preserve"> </w:t>
      </w:r>
      <w:r w:rsidRPr="00AA68D2">
        <w:rPr>
          <w:rFonts w:ascii="Times New Roman" w:hAnsi="Times New Roman"/>
          <w:sz w:val="24"/>
        </w:rPr>
        <w:t>with national law and regulations.</w:t>
      </w:r>
    </w:p>
    <w:p w14:paraId="4CE3D113" w14:textId="07C0D352"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i/>
          <w:sz w:val="24"/>
        </w:rPr>
        <w:t xml:space="preserve">Transfer of students </w:t>
      </w:r>
      <w:r w:rsidRPr="00AA68D2">
        <w:rPr>
          <w:rFonts w:ascii="Times New Roman" w:hAnsi="Times New Roman"/>
          <w:sz w:val="24"/>
        </w:rPr>
        <w:t>would include medical students from other medical schools and</w:t>
      </w:r>
      <w:r w:rsidRPr="00AA68D2">
        <w:rPr>
          <w:rFonts w:ascii="Times New Roman" w:hAnsi="Times New Roman"/>
          <w:i/>
          <w:sz w:val="24"/>
        </w:rPr>
        <w:t xml:space="preserve"> </w:t>
      </w:r>
      <w:r w:rsidRPr="00AA68D2">
        <w:rPr>
          <w:rFonts w:ascii="Times New Roman" w:hAnsi="Times New Roman"/>
          <w:sz w:val="24"/>
        </w:rPr>
        <w:t>students from other study programmes.</w:t>
      </w:r>
    </w:p>
    <w:p w14:paraId="5AD89613" w14:textId="48A828C9" w:rsidR="00544D51" w:rsidRPr="00AA68D2" w:rsidRDefault="00544D51" w:rsidP="00AA68D2">
      <w:pPr>
        <w:pStyle w:val="ListeParagraf"/>
        <w:numPr>
          <w:ilvl w:val="0"/>
          <w:numId w:val="101"/>
        </w:numPr>
        <w:tabs>
          <w:tab w:val="left" w:pos="706"/>
        </w:tabs>
        <w:ind w:right="-598"/>
        <w:rPr>
          <w:rFonts w:ascii="Times New Roman" w:hAnsi="Times New Roman"/>
          <w:sz w:val="24"/>
        </w:rPr>
      </w:pPr>
      <w:r w:rsidRPr="00AA68D2">
        <w:rPr>
          <w:rFonts w:ascii="Times New Roman" w:hAnsi="Times New Roman"/>
          <w:i/>
          <w:sz w:val="24"/>
        </w:rPr>
        <w:t xml:space="preserve">Periodically review the admission policy </w:t>
      </w:r>
      <w:r w:rsidRPr="00AA68D2">
        <w:rPr>
          <w:rFonts w:ascii="Times New Roman" w:hAnsi="Times New Roman"/>
          <w:sz w:val="24"/>
        </w:rPr>
        <w:t>would be based on relevant societal and</w:t>
      </w:r>
      <w:r w:rsidRPr="00AA68D2">
        <w:rPr>
          <w:rFonts w:ascii="Times New Roman" w:hAnsi="Times New Roman"/>
          <w:i/>
          <w:sz w:val="24"/>
        </w:rPr>
        <w:t xml:space="preserve"> </w:t>
      </w:r>
      <w:r w:rsidRPr="00AA68D2">
        <w:rPr>
          <w:rFonts w:ascii="Times New Roman" w:hAnsi="Times New Roman"/>
          <w:sz w:val="24"/>
        </w:rPr>
        <w:t xml:space="preserve">professional </w:t>
      </w:r>
      <w:proofErr w:type="gramStart"/>
      <w:r w:rsidRPr="00AA68D2">
        <w:rPr>
          <w:rFonts w:ascii="Times New Roman" w:hAnsi="Times New Roman"/>
          <w:sz w:val="24"/>
        </w:rPr>
        <w:t>data</w:t>
      </w:r>
      <w:proofErr w:type="gramEnd"/>
      <w:r w:rsidRPr="00AA68D2">
        <w:rPr>
          <w:rFonts w:ascii="Times New Roman" w:hAnsi="Times New Roman"/>
          <w:sz w:val="24"/>
        </w:rPr>
        <w:t>, to comply with the health needs of the community and society, and would include consideration of intake according to gender, ethnicity and other social requirements (socio-cultural and linguistic characteristics of the population), including the potential need of a special recruitment, admission and induction policy for underprivileged students and minorities.</w:t>
      </w:r>
    </w:p>
    <w:p w14:paraId="6532C7A4" w14:textId="76317637" w:rsidR="00AA68D2" w:rsidRDefault="00AA68D2">
      <w:pPr>
        <w:rPr>
          <w:rFonts w:ascii="Times New Roman" w:eastAsia="Times New Roman" w:hAnsi="Times New Roman" w:cs="Times New Roman"/>
        </w:rPr>
      </w:pPr>
      <w:r>
        <w:rPr>
          <w:rFonts w:ascii="Times New Roman" w:eastAsia="Times New Roman" w:hAnsi="Times New Roman" w:cs="Times New Roman"/>
        </w:rPr>
        <w:br w:type="page"/>
      </w:r>
    </w:p>
    <w:p w14:paraId="62911BF5" w14:textId="77777777" w:rsidR="00544D51" w:rsidRPr="00CC3B26" w:rsidRDefault="00544D51" w:rsidP="00AA68D2">
      <w:pPr>
        <w:spacing w:line="276" w:lineRule="auto"/>
        <w:ind w:left="284" w:right="-598"/>
        <w:rPr>
          <w:rFonts w:ascii="Times New Roman" w:eastAsia="Times New Roman" w:hAnsi="Times New Roman" w:cs="Times New Roman"/>
        </w:rPr>
      </w:pPr>
    </w:p>
    <w:p w14:paraId="415A6028" w14:textId="77777777" w:rsidR="00544D51" w:rsidRPr="00CC3B26" w:rsidRDefault="00544D51" w:rsidP="00AA68D2">
      <w:pPr>
        <w:pStyle w:val="Balk3"/>
        <w:spacing w:line="276" w:lineRule="auto"/>
        <w:ind w:left="284"/>
      </w:pPr>
      <w:bookmarkStart w:id="43" w:name="_Toc480991879"/>
      <w:r w:rsidRPr="00CC3B26">
        <w:t>4.2 STUDENT INTAKE</w:t>
      </w:r>
      <w:bookmarkEnd w:id="43"/>
    </w:p>
    <w:p w14:paraId="4327A44A" w14:textId="77777777" w:rsidR="00544D51" w:rsidRPr="00CC3B26" w:rsidRDefault="00544D51" w:rsidP="00AA68D2">
      <w:pPr>
        <w:spacing w:line="276" w:lineRule="auto"/>
        <w:ind w:left="284" w:right="-598"/>
        <w:rPr>
          <w:rFonts w:ascii="Times New Roman" w:eastAsia="Times New Roman" w:hAnsi="Times New Roman" w:cs="Times New Roman"/>
        </w:rPr>
      </w:pPr>
    </w:p>
    <w:p w14:paraId="62D688D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5B4C97C4" w14:textId="77777777" w:rsidR="00544D51" w:rsidRPr="00CC3B26" w:rsidRDefault="00544D51" w:rsidP="00AA68D2">
      <w:pPr>
        <w:spacing w:line="276" w:lineRule="auto"/>
        <w:ind w:left="284" w:right="-598"/>
        <w:rPr>
          <w:rFonts w:ascii="Times New Roman" w:eastAsia="Times New Roman" w:hAnsi="Times New Roman" w:cs="Times New Roman"/>
        </w:rPr>
      </w:pPr>
    </w:p>
    <w:p w14:paraId="2467171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1EE965E" w14:textId="77777777" w:rsidR="00544D51" w:rsidRPr="00CC3B26" w:rsidRDefault="00544D51" w:rsidP="00AA68D2">
      <w:pPr>
        <w:numPr>
          <w:ilvl w:val="0"/>
          <w:numId w:val="36"/>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define</w:t>
      </w:r>
      <w:proofErr w:type="gramEnd"/>
      <w:r w:rsidRPr="00CC3B26">
        <w:rPr>
          <w:rFonts w:ascii="Times New Roman" w:eastAsia="Times New Roman" w:hAnsi="Times New Roman" w:cs="Times New Roman"/>
          <w:sz w:val="24"/>
        </w:rPr>
        <w:t xml:space="preserve"> the size of student intake and relate it to its capacity at all stages of the programme. (B 4.2.1)</w:t>
      </w:r>
    </w:p>
    <w:p w14:paraId="590B5E07" w14:textId="77777777" w:rsidR="00544D51" w:rsidRPr="00CC3B26" w:rsidRDefault="00544D51" w:rsidP="00AA68D2">
      <w:pPr>
        <w:spacing w:line="276" w:lineRule="auto"/>
        <w:ind w:left="284" w:right="-598"/>
        <w:rPr>
          <w:rFonts w:ascii="Times New Roman" w:eastAsia="Times New Roman" w:hAnsi="Times New Roman" w:cs="Times New Roman"/>
        </w:rPr>
      </w:pPr>
    </w:p>
    <w:p w14:paraId="465C4E5A" w14:textId="77777777" w:rsidR="00544D51" w:rsidRPr="00CC3B26" w:rsidRDefault="00544D51" w:rsidP="00AA68D2">
      <w:pPr>
        <w:spacing w:line="276" w:lineRule="auto"/>
        <w:ind w:left="284" w:right="-598"/>
        <w:rPr>
          <w:rFonts w:ascii="Times New Roman" w:eastAsia="Times New Roman" w:hAnsi="Times New Roman" w:cs="Times New Roman"/>
          <w:b/>
          <w:sz w:val="24"/>
        </w:rPr>
      </w:pPr>
      <w:bookmarkStart w:id="44" w:name="page32"/>
      <w:bookmarkEnd w:id="44"/>
      <w:r w:rsidRPr="00CC3B26">
        <w:rPr>
          <w:rFonts w:ascii="Times New Roman" w:eastAsia="Times New Roman" w:hAnsi="Times New Roman" w:cs="Times New Roman"/>
          <w:b/>
          <w:sz w:val="24"/>
        </w:rPr>
        <w:t>Quality development standard:</w:t>
      </w:r>
    </w:p>
    <w:p w14:paraId="5E36B3BA" w14:textId="77777777" w:rsidR="00544D51" w:rsidRPr="00CC3B26" w:rsidRDefault="00544D51" w:rsidP="00AA68D2">
      <w:pPr>
        <w:spacing w:line="276" w:lineRule="auto"/>
        <w:ind w:left="284" w:right="-598"/>
        <w:rPr>
          <w:rFonts w:ascii="Times New Roman" w:eastAsia="Times New Roman" w:hAnsi="Times New Roman" w:cs="Times New Roman"/>
        </w:rPr>
      </w:pPr>
    </w:p>
    <w:p w14:paraId="7399C90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4192B5D1" w14:textId="77777777" w:rsidR="00544D51" w:rsidRPr="00CC3B26" w:rsidRDefault="00544D51" w:rsidP="00AA68D2">
      <w:pPr>
        <w:numPr>
          <w:ilvl w:val="0"/>
          <w:numId w:val="37"/>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periodically review the size and nature of student intake in consultation with other stakeholders and regulate it to meet the health needs of the community and society. (Q 4.2.1)</w:t>
      </w:r>
    </w:p>
    <w:p w14:paraId="3455ECEA" w14:textId="77777777" w:rsidR="00544D51" w:rsidRPr="00CC3B26" w:rsidRDefault="00544D51" w:rsidP="00AA68D2">
      <w:pPr>
        <w:spacing w:line="276" w:lineRule="auto"/>
        <w:ind w:left="284" w:right="-598"/>
        <w:rPr>
          <w:rFonts w:ascii="Times New Roman" w:eastAsia="Times New Roman" w:hAnsi="Times New Roman" w:cs="Times New Roman"/>
        </w:rPr>
      </w:pPr>
    </w:p>
    <w:p w14:paraId="5F6EAC9D"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33E0FA8C" w14:textId="77777777" w:rsidR="00544D51" w:rsidRPr="00CC3B26" w:rsidRDefault="00544D51" w:rsidP="00AA68D2">
      <w:pPr>
        <w:spacing w:line="276" w:lineRule="auto"/>
        <w:ind w:left="284" w:right="-598"/>
        <w:rPr>
          <w:rFonts w:ascii="Times New Roman" w:eastAsia="Times New Roman" w:hAnsi="Times New Roman" w:cs="Times New Roman"/>
        </w:rPr>
      </w:pPr>
    </w:p>
    <w:p w14:paraId="58F89BD5" w14:textId="584D7500" w:rsidR="00544D51" w:rsidRPr="008009CC" w:rsidRDefault="00544D51" w:rsidP="008009CC">
      <w:pPr>
        <w:pStyle w:val="ListeParagraf"/>
        <w:numPr>
          <w:ilvl w:val="0"/>
          <w:numId w:val="102"/>
        </w:numPr>
        <w:tabs>
          <w:tab w:val="left" w:pos="700"/>
        </w:tabs>
        <w:ind w:right="-598"/>
        <w:rPr>
          <w:rFonts w:ascii="Times New Roman" w:hAnsi="Times New Roman"/>
          <w:sz w:val="23"/>
        </w:rPr>
      </w:pPr>
      <w:r w:rsidRPr="008009CC">
        <w:rPr>
          <w:rFonts w:ascii="Times New Roman" w:hAnsi="Times New Roman"/>
          <w:sz w:val="23"/>
        </w:rPr>
        <w:t xml:space="preserve">Decisions on </w:t>
      </w:r>
      <w:r w:rsidRPr="008009CC">
        <w:rPr>
          <w:rFonts w:ascii="Times New Roman" w:hAnsi="Times New Roman"/>
          <w:i/>
          <w:sz w:val="23"/>
        </w:rPr>
        <w:t>student intake</w:t>
      </w:r>
      <w:r w:rsidRPr="008009CC">
        <w:rPr>
          <w:rFonts w:ascii="Times New Roman" w:hAnsi="Times New Roman"/>
          <w:sz w:val="23"/>
        </w:rPr>
        <w:t xml:space="preserve"> would imply necessary adjustment to national requirements for medical workforce. If the medical school does not control student intake, it would demonstrate responsibility by explaining relationships and drawing attention to consequences, e.g. imbalance between intake and teaching capacity.</w:t>
      </w:r>
    </w:p>
    <w:p w14:paraId="2CCC9C46" w14:textId="408FBA4B" w:rsidR="00544D51" w:rsidRPr="008009CC" w:rsidRDefault="00544D51" w:rsidP="008009CC">
      <w:pPr>
        <w:pStyle w:val="ListeParagraf"/>
        <w:numPr>
          <w:ilvl w:val="0"/>
          <w:numId w:val="102"/>
        </w:numPr>
        <w:ind w:right="-598"/>
        <w:rPr>
          <w:rFonts w:ascii="Times New Roman" w:hAnsi="Times New Roman"/>
          <w:sz w:val="24"/>
        </w:rPr>
      </w:pPr>
      <w:r w:rsidRPr="008009CC">
        <w:rPr>
          <w:rFonts w:ascii="Times New Roman" w:hAnsi="Times New Roman"/>
          <w:i/>
          <w:sz w:val="24"/>
        </w:rPr>
        <w:t>Other stakeholders</w:t>
      </w:r>
      <w:r w:rsidRPr="008009CC">
        <w:rPr>
          <w:rFonts w:ascii="Times New Roman" w:hAnsi="Times New Roman"/>
          <w:sz w:val="24"/>
        </w:rPr>
        <w:t>, cf. 1.4, annotations.</w:t>
      </w:r>
    </w:p>
    <w:p w14:paraId="052C6F56" w14:textId="13231975" w:rsidR="00544D51" w:rsidRPr="008009CC" w:rsidRDefault="00544D51" w:rsidP="008009CC">
      <w:pPr>
        <w:pStyle w:val="ListeParagraf"/>
        <w:numPr>
          <w:ilvl w:val="0"/>
          <w:numId w:val="102"/>
        </w:numPr>
        <w:tabs>
          <w:tab w:val="left" w:pos="700"/>
        </w:tabs>
        <w:ind w:right="-598"/>
        <w:rPr>
          <w:rFonts w:ascii="Times New Roman" w:hAnsi="Times New Roman"/>
          <w:sz w:val="24"/>
        </w:rPr>
      </w:pPr>
      <w:r w:rsidRPr="008009CC">
        <w:rPr>
          <w:rFonts w:ascii="Times New Roman" w:hAnsi="Times New Roman"/>
          <w:i/>
          <w:sz w:val="24"/>
        </w:rPr>
        <w:t xml:space="preserve">The health needs of the community and society </w:t>
      </w:r>
      <w:r w:rsidRPr="008009CC">
        <w:rPr>
          <w:rFonts w:ascii="Times New Roman" w:hAnsi="Times New Roman"/>
          <w:sz w:val="24"/>
        </w:rPr>
        <w:t>would include consideration of intake</w:t>
      </w:r>
      <w:r w:rsidRPr="008009CC">
        <w:rPr>
          <w:rFonts w:ascii="Times New Roman" w:hAnsi="Times New Roman"/>
          <w:i/>
          <w:sz w:val="24"/>
        </w:rPr>
        <w:t xml:space="preserve"> </w:t>
      </w:r>
      <w:r w:rsidRPr="008009CC">
        <w:rPr>
          <w:rFonts w:ascii="Times New Roman" w:hAnsi="Times New Roman"/>
          <w:sz w:val="24"/>
        </w:rPr>
        <w:t>according to gender, ethnicity and other social requirements (socio-cultural and linguistic characteristics of the population), including the potential need of a special recruitment, admission and induction policy for underprivileged students and minorities. Forecasting the health needs of the community and society for trained physicians includes estimation of various market and demographic forces as well as the scientific development and migration patterns of physicians.</w:t>
      </w:r>
    </w:p>
    <w:p w14:paraId="6266253D" w14:textId="77777777" w:rsidR="00544D51" w:rsidRPr="00CC3B26" w:rsidRDefault="00544D51" w:rsidP="00AA68D2">
      <w:pPr>
        <w:pStyle w:val="Balk3"/>
        <w:spacing w:line="276" w:lineRule="auto"/>
        <w:ind w:left="284"/>
      </w:pPr>
      <w:bookmarkStart w:id="45" w:name="_Toc480991880"/>
      <w:r w:rsidRPr="00CC3B26">
        <w:t>4.3 STUDENT COUNSELLING AND SUPPORT</w:t>
      </w:r>
      <w:bookmarkEnd w:id="45"/>
    </w:p>
    <w:p w14:paraId="03AF7A64" w14:textId="77777777" w:rsidR="00544D51" w:rsidRPr="00CC3B26" w:rsidRDefault="00544D51" w:rsidP="00AA68D2">
      <w:pPr>
        <w:spacing w:line="276" w:lineRule="auto"/>
        <w:ind w:left="284" w:right="-598"/>
        <w:rPr>
          <w:rFonts w:ascii="Times New Roman" w:eastAsia="Times New Roman" w:hAnsi="Times New Roman" w:cs="Times New Roman"/>
        </w:rPr>
      </w:pPr>
    </w:p>
    <w:p w14:paraId="7DF7110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0A549342" w14:textId="77777777" w:rsidR="00544D51" w:rsidRPr="00CC3B26" w:rsidRDefault="00544D51" w:rsidP="00AA68D2">
      <w:pPr>
        <w:spacing w:line="276" w:lineRule="auto"/>
        <w:ind w:left="284" w:right="-598"/>
        <w:rPr>
          <w:rFonts w:ascii="Times New Roman" w:eastAsia="Times New Roman" w:hAnsi="Times New Roman" w:cs="Times New Roman"/>
        </w:rPr>
      </w:pPr>
    </w:p>
    <w:p w14:paraId="69A2057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and/or the university </w:t>
      </w:r>
      <w:r w:rsidRPr="00CC3B26">
        <w:rPr>
          <w:rFonts w:ascii="Times New Roman" w:eastAsia="Times New Roman" w:hAnsi="Times New Roman" w:cs="Times New Roman"/>
          <w:b/>
          <w:sz w:val="24"/>
        </w:rPr>
        <w:t>must</w:t>
      </w:r>
    </w:p>
    <w:p w14:paraId="07B9ADA9"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 system for academic counselling of its student population. (B 4.3.1)</w:t>
      </w:r>
    </w:p>
    <w:p w14:paraId="54C346ED"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offer a programme of student support, addressing social, financial and personal needs. (B 4.3.2)</w:t>
      </w:r>
    </w:p>
    <w:p w14:paraId="1B9C0758"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allocate resources for student support. (B 4.3.3)</w:t>
      </w:r>
    </w:p>
    <w:p w14:paraId="4BD283E0" w14:textId="77777777" w:rsidR="00544D51" w:rsidRPr="00CC3B26" w:rsidRDefault="00544D51" w:rsidP="00AA68D2">
      <w:pPr>
        <w:numPr>
          <w:ilvl w:val="0"/>
          <w:numId w:val="38"/>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confidentiality in relation to counselling and support. (B 4.3.4)</w:t>
      </w:r>
    </w:p>
    <w:p w14:paraId="6619F819" w14:textId="77777777" w:rsidR="00544D51" w:rsidRPr="00CC3B26" w:rsidRDefault="00544D51" w:rsidP="00AA68D2">
      <w:pPr>
        <w:spacing w:line="276" w:lineRule="auto"/>
        <w:ind w:left="284" w:right="-598"/>
        <w:rPr>
          <w:rFonts w:ascii="Times New Roman" w:eastAsia="Times New Roman" w:hAnsi="Times New Roman" w:cs="Times New Roman"/>
        </w:rPr>
      </w:pPr>
    </w:p>
    <w:p w14:paraId="0D4FBB1D"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46CA0DD1" w14:textId="77777777" w:rsidR="00544D51" w:rsidRPr="00CC3B26" w:rsidRDefault="00544D51" w:rsidP="00AA68D2">
      <w:pPr>
        <w:spacing w:line="276" w:lineRule="auto"/>
        <w:ind w:left="284" w:right="-598"/>
        <w:rPr>
          <w:rFonts w:ascii="Times New Roman" w:eastAsia="Times New Roman" w:hAnsi="Times New Roman" w:cs="Times New Roman"/>
        </w:rPr>
      </w:pPr>
    </w:p>
    <w:p w14:paraId="5080F34D"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7E02ABC8" w14:textId="77777777" w:rsidR="00544D51" w:rsidRPr="00CC3B26" w:rsidRDefault="00544D51" w:rsidP="00AA68D2">
      <w:pPr>
        <w:numPr>
          <w:ilvl w:val="0"/>
          <w:numId w:val="39"/>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provide academic counselling that</w:t>
      </w:r>
    </w:p>
    <w:p w14:paraId="58CB9AD7" w14:textId="3676E4EB" w:rsidR="002A1D37" w:rsidRPr="008009CC" w:rsidRDefault="00544D51" w:rsidP="008009CC">
      <w:pPr>
        <w:pStyle w:val="ListeParagraf"/>
        <w:numPr>
          <w:ilvl w:val="0"/>
          <w:numId w:val="103"/>
        </w:numPr>
        <w:ind w:right="-598"/>
        <w:jc w:val="both"/>
        <w:rPr>
          <w:rFonts w:ascii="Times New Roman" w:hAnsi="Times New Roman"/>
          <w:sz w:val="24"/>
          <w:szCs w:val="24"/>
        </w:rPr>
      </w:pPr>
      <w:proofErr w:type="gramStart"/>
      <w:r w:rsidRPr="008009CC">
        <w:rPr>
          <w:rFonts w:ascii="Times New Roman" w:hAnsi="Times New Roman"/>
          <w:sz w:val="24"/>
          <w:szCs w:val="24"/>
        </w:rPr>
        <w:t>is</w:t>
      </w:r>
      <w:proofErr w:type="gramEnd"/>
      <w:r w:rsidRPr="008009CC">
        <w:rPr>
          <w:rFonts w:ascii="Times New Roman" w:hAnsi="Times New Roman"/>
          <w:sz w:val="24"/>
          <w:szCs w:val="24"/>
        </w:rPr>
        <w:t xml:space="preserve"> based on monitoring of student progress.</w:t>
      </w:r>
      <w:r w:rsidRPr="008009CC">
        <w:rPr>
          <w:rFonts w:ascii="Times New Roman" w:eastAsia="Wingdings" w:hAnsi="Times New Roman"/>
          <w:sz w:val="24"/>
          <w:szCs w:val="24"/>
        </w:rPr>
        <w:t></w:t>
      </w:r>
      <w:r w:rsidRPr="008009CC">
        <w:rPr>
          <w:rFonts w:ascii="Times New Roman" w:hAnsi="Times New Roman"/>
          <w:b/>
          <w:sz w:val="24"/>
          <w:szCs w:val="24"/>
        </w:rPr>
        <w:t>(</w:t>
      </w:r>
      <w:r w:rsidRPr="008009CC">
        <w:rPr>
          <w:rFonts w:ascii="Times New Roman" w:hAnsi="Times New Roman"/>
          <w:sz w:val="24"/>
          <w:szCs w:val="24"/>
        </w:rPr>
        <w:t>Q 4.3.1)</w:t>
      </w:r>
    </w:p>
    <w:p w14:paraId="1600042C" w14:textId="344110DC" w:rsidR="00544D51" w:rsidRPr="008009CC" w:rsidRDefault="00544D51" w:rsidP="008009CC">
      <w:pPr>
        <w:pStyle w:val="ListeParagraf"/>
        <w:numPr>
          <w:ilvl w:val="0"/>
          <w:numId w:val="103"/>
        </w:numPr>
        <w:ind w:right="-598"/>
        <w:jc w:val="both"/>
        <w:rPr>
          <w:rFonts w:ascii="Times New Roman" w:hAnsi="Times New Roman"/>
          <w:sz w:val="24"/>
          <w:szCs w:val="24"/>
        </w:rPr>
      </w:pPr>
      <w:r w:rsidRPr="008009CC">
        <w:rPr>
          <w:rFonts w:ascii="Times New Roman" w:hAnsi="Times New Roman"/>
          <w:sz w:val="24"/>
          <w:szCs w:val="24"/>
        </w:rPr>
        <w:t>includes career guidance and planning. (Q 4.3.2)</w:t>
      </w:r>
    </w:p>
    <w:p w14:paraId="19ACCC33" w14:textId="3F30A32F" w:rsidR="008009CC" w:rsidRDefault="008009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F1250E" w14:textId="77777777" w:rsidR="00544D51" w:rsidRPr="008009CC" w:rsidRDefault="00544D51" w:rsidP="00AA68D2">
      <w:pPr>
        <w:spacing w:line="276" w:lineRule="auto"/>
        <w:ind w:left="284" w:right="-598"/>
        <w:rPr>
          <w:rFonts w:ascii="Times New Roman" w:eastAsia="Times New Roman" w:hAnsi="Times New Roman" w:cs="Times New Roman"/>
          <w:sz w:val="24"/>
          <w:szCs w:val="24"/>
        </w:rPr>
      </w:pPr>
    </w:p>
    <w:p w14:paraId="15228D8E"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699D4FEF" w14:textId="77777777" w:rsidR="00544D51" w:rsidRPr="00CC3B26" w:rsidRDefault="00544D51" w:rsidP="00AA68D2">
      <w:pPr>
        <w:spacing w:line="276" w:lineRule="auto"/>
        <w:ind w:left="284" w:right="-598"/>
        <w:rPr>
          <w:rFonts w:ascii="Times New Roman" w:eastAsia="Times New Roman" w:hAnsi="Times New Roman" w:cs="Times New Roman"/>
        </w:rPr>
      </w:pPr>
    </w:p>
    <w:p w14:paraId="53106B60" w14:textId="36C67990" w:rsidR="00544D51" w:rsidRPr="008009CC" w:rsidRDefault="00544D51" w:rsidP="008009CC">
      <w:pPr>
        <w:pStyle w:val="ListeParagraf"/>
        <w:numPr>
          <w:ilvl w:val="0"/>
          <w:numId w:val="104"/>
        </w:numPr>
        <w:tabs>
          <w:tab w:val="left" w:pos="700"/>
        </w:tabs>
        <w:ind w:right="-598"/>
        <w:rPr>
          <w:rFonts w:ascii="Times New Roman" w:hAnsi="Times New Roman"/>
          <w:sz w:val="24"/>
        </w:rPr>
      </w:pPr>
      <w:r w:rsidRPr="008009CC">
        <w:rPr>
          <w:rFonts w:ascii="Times New Roman" w:hAnsi="Times New Roman"/>
          <w:i/>
          <w:sz w:val="24"/>
        </w:rPr>
        <w:t xml:space="preserve">Academic counselling </w:t>
      </w:r>
      <w:r w:rsidRPr="008009CC">
        <w:rPr>
          <w:rFonts w:ascii="Times New Roman" w:hAnsi="Times New Roman"/>
          <w:sz w:val="24"/>
        </w:rPr>
        <w:t>would include questions related to choice of electives, residence</w:t>
      </w:r>
      <w:r w:rsidRPr="008009CC">
        <w:rPr>
          <w:rFonts w:ascii="Times New Roman" w:hAnsi="Times New Roman"/>
          <w:i/>
          <w:sz w:val="24"/>
        </w:rPr>
        <w:t xml:space="preserve"> </w:t>
      </w:r>
      <w:r w:rsidRPr="008009CC">
        <w:rPr>
          <w:rFonts w:ascii="Times New Roman" w:hAnsi="Times New Roman"/>
          <w:sz w:val="24"/>
        </w:rPr>
        <w:t>preparation and career guidance. Organisation of the counselling would include appointing academic mentors for individual students or small groups of students.</w:t>
      </w:r>
    </w:p>
    <w:p w14:paraId="2B004B58" w14:textId="4D3BD6C5" w:rsidR="00544D51" w:rsidRPr="008009CC" w:rsidRDefault="00544D51" w:rsidP="008009CC">
      <w:pPr>
        <w:pStyle w:val="ListeParagraf"/>
        <w:numPr>
          <w:ilvl w:val="0"/>
          <w:numId w:val="104"/>
        </w:numPr>
        <w:tabs>
          <w:tab w:val="left" w:pos="700"/>
        </w:tabs>
        <w:ind w:right="-598"/>
        <w:rPr>
          <w:rFonts w:ascii="Times New Roman" w:hAnsi="Times New Roman"/>
          <w:sz w:val="24"/>
        </w:rPr>
      </w:pPr>
      <w:proofErr w:type="gramStart"/>
      <w:r w:rsidRPr="008009CC">
        <w:rPr>
          <w:rFonts w:ascii="Times New Roman" w:hAnsi="Times New Roman"/>
          <w:i/>
          <w:sz w:val="24"/>
        </w:rPr>
        <w:t xml:space="preserve">Addressing social, financial and personal needs </w:t>
      </w:r>
      <w:r w:rsidRPr="008009CC">
        <w:rPr>
          <w:rFonts w:ascii="Times New Roman" w:hAnsi="Times New Roman"/>
          <w:sz w:val="24"/>
        </w:rPr>
        <w:t>would mean professional support in</w:t>
      </w:r>
      <w:r w:rsidRPr="008009CC">
        <w:rPr>
          <w:rFonts w:ascii="Times New Roman" w:hAnsi="Times New Roman"/>
          <w:i/>
          <w:sz w:val="24"/>
        </w:rPr>
        <w:t xml:space="preserve"> </w:t>
      </w:r>
      <w:r w:rsidRPr="008009CC">
        <w:rPr>
          <w:rFonts w:ascii="Times New Roman" w:hAnsi="Times New Roman"/>
          <w:sz w:val="24"/>
        </w:rPr>
        <w:t>relation to social and personal problems and events, health problems and financial matters, and would include access to health clinics, immunisation programmes and health/disability insurance as well as financial aid services in forms of bursaries, scholarships and loans.</w:t>
      </w:r>
      <w:proofErr w:type="gramEnd"/>
    </w:p>
    <w:p w14:paraId="6E63EF47" w14:textId="77777777" w:rsidR="00544D51" w:rsidRPr="00CC3B26" w:rsidRDefault="00544D51" w:rsidP="00AA68D2">
      <w:pPr>
        <w:pStyle w:val="Balk3"/>
        <w:spacing w:line="276" w:lineRule="auto"/>
        <w:ind w:left="284"/>
      </w:pPr>
      <w:bookmarkStart w:id="46" w:name="page33"/>
      <w:bookmarkStart w:id="47" w:name="_Toc480991881"/>
      <w:bookmarkEnd w:id="46"/>
      <w:r w:rsidRPr="00CC3B26">
        <w:t>4.4 STUDENT REPRESENTATION</w:t>
      </w:r>
      <w:bookmarkEnd w:id="47"/>
    </w:p>
    <w:p w14:paraId="0ADF6158" w14:textId="77777777" w:rsidR="00544D51" w:rsidRPr="00CC3B26" w:rsidRDefault="00544D51" w:rsidP="00AA68D2">
      <w:pPr>
        <w:spacing w:line="276" w:lineRule="auto"/>
        <w:ind w:left="284" w:right="-598"/>
        <w:rPr>
          <w:rFonts w:ascii="Times New Roman" w:eastAsia="Times New Roman" w:hAnsi="Times New Roman" w:cs="Times New Roman"/>
        </w:rPr>
      </w:pPr>
    </w:p>
    <w:p w14:paraId="36A62BD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1FEC736E" w14:textId="77777777" w:rsidR="00544D51" w:rsidRPr="00CC3B26" w:rsidRDefault="00544D51" w:rsidP="00AA68D2">
      <w:pPr>
        <w:spacing w:line="276" w:lineRule="auto"/>
        <w:ind w:left="284" w:right="-598"/>
        <w:rPr>
          <w:rFonts w:ascii="Times New Roman" w:eastAsia="Times New Roman" w:hAnsi="Times New Roman" w:cs="Times New Roman"/>
        </w:rPr>
      </w:pPr>
    </w:p>
    <w:p w14:paraId="4D150FC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C0A8CA6" w14:textId="77777777" w:rsidR="00544D51" w:rsidRPr="00CC3B26" w:rsidRDefault="00544D51" w:rsidP="00AA68D2">
      <w:pPr>
        <w:numPr>
          <w:ilvl w:val="0"/>
          <w:numId w:val="4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formulate and implement a policy on student representation and appropriate participation in</w:t>
      </w:r>
    </w:p>
    <w:p w14:paraId="712F7052" w14:textId="42DF539D" w:rsidR="00544D51" w:rsidRPr="008009CC" w:rsidRDefault="00544D51" w:rsidP="008009CC">
      <w:pPr>
        <w:pStyle w:val="ListeParagraf"/>
        <w:numPr>
          <w:ilvl w:val="0"/>
          <w:numId w:val="105"/>
        </w:numPr>
        <w:ind w:right="-598"/>
        <w:jc w:val="both"/>
        <w:rPr>
          <w:rFonts w:ascii="Times New Roman" w:hAnsi="Times New Roman"/>
          <w:sz w:val="24"/>
          <w:szCs w:val="24"/>
        </w:rPr>
      </w:pPr>
      <w:r w:rsidRPr="008009CC">
        <w:rPr>
          <w:rFonts w:ascii="Times New Roman" w:hAnsi="Times New Roman"/>
          <w:sz w:val="24"/>
          <w:szCs w:val="24"/>
        </w:rPr>
        <w:t>mission statement. (B 4.4.1)</w:t>
      </w:r>
    </w:p>
    <w:p w14:paraId="43F4EB01" w14:textId="6481BFE1" w:rsidR="00544D51" w:rsidRPr="008009CC" w:rsidRDefault="00544D51" w:rsidP="008009CC">
      <w:pPr>
        <w:pStyle w:val="ListeParagraf"/>
        <w:numPr>
          <w:ilvl w:val="0"/>
          <w:numId w:val="105"/>
        </w:numPr>
        <w:ind w:right="-598"/>
        <w:jc w:val="both"/>
        <w:rPr>
          <w:rFonts w:ascii="Times New Roman" w:hAnsi="Times New Roman"/>
          <w:sz w:val="24"/>
          <w:szCs w:val="24"/>
        </w:rPr>
      </w:pPr>
      <w:r w:rsidRPr="008009CC">
        <w:rPr>
          <w:rFonts w:ascii="Times New Roman" w:hAnsi="Times New Roman"/>
          <w:sz w:val="24"/>
          <w:szCs w:val="24"/>
        </w:rPr>
        <w:t>design of the programme. (B 4.4.2)</w:t>
      </w:r>
    </w:p>
    <w:p w14:paraId="25E870E3" w14:textId="7034C8BD" w:rsidR="002A1D37" w:rsidRPr="008009CC" w:rsidRDefault="00544D51" w:rsidP="008009CC">
      <w:pPr>
        <w:pStyle w:val="ListeParagraf"/>
        <w:numPr>
          <w:ilvl w:val="0"/>
          <w:numId w:val="105"/>
        </w:numPr>
        <w:ind w:right="-598"/>
        <w:jc w:val="both"/>
        <w:rPr>
          <w:rFonts w:ascii="Times New Roman" w:eastAsia="Wingdings" w:hAnsi="Times New Roman"/>
          <w:sz w:val="24"/>
          <w:szCs w:val="24"/>
        </w:rPr>
      </w:pPr>
      <w:r w:rsidRPr="008009CC">
        <w:rPr>
          <w:rFonts w:ascii="Times New Roman" w:hAnsi="Times New Roman"/>
          <w:sz w:val="24"/>
          <w:szCs w:val="24"/>
        </w:rPr>
        <w:t>management of the programme. (B 4.4.3)</w:t>
      </w:r>
      <w:r w:rsidRPr="008009CC">
        <w:rPr>
          <w:rFonts w:ascii="Times New Roman" w:eastAsia="Wingdings" w:hAnsi="Times New Roman"/>
          <w:sz w:val="24"/>
          <w:szCs w:val="24"/>
        </w:rPr>
        <w:t></w:t>
      </w:r>
    </w:p>
    <w:p w14:paraId="613F810A" w14:textId="52276E5C" w:rsidR="00544D51" w:rsidRPr="008009CC" w:rsidRDefault="00544D51" w:rsidP="008009CC">
      <w:pPr>
        <w:pStyle w:val="ListeParagraf"/>
        <w:numPr>
          <w:ilvl w:val="0"/>
          <w:numId w:val="105"/>
        </w:numPr>
        <w:ind w:right="-598"/>
        <w:jc w:val="both"/>
        <w:rPr>
          <w:rFonts w:ascii="Times New Roman" w:hAnsi="Times New Roman"/>
          <w:sz w:val="24"/>
          <w:szCs w:val="24"/>
        </w:rPr>
      </w:pPr>
      <w:r w:rsidRPr="008009CC">
        <w:rPr>
          <w:rFonts w:ascii="Times New Roman" w:hAnsi="Times New Roman"/>
          <w:sz w:val="24"/>
          <w:szCs w:val="24"/>
        </w:rPr>
        <w:t>evaluation of the programme. (B 4.4.4)</w:t>
      </w:r>
    </w:p>
    <w:p w14:paraId="104DA779" w14:textId="2C201AA3" w:rsidR="00544D51" w:rsidRPr="008009CC" w:rsidRDefault="00544D51" w:rsidP="008009CC">
      <w:pPr>
        <w:pStyle w:val="ListeParagraf"/>
        <w:numPr>
          <w:ilvl w:val="0"/>
          <w:numId w:val="105"/>
        </w:numPr>
        <w:ind w:right="-598"/>
        <w:jc w:val="both"/>
        <w:rPr>
          <w:rFonts w:ascii="Times New Roman" w:hAnsi="Times New Roman"/>
          <w:sz w:val="24"/>
          <w:szCs w:val="24"/>
        </w:rPr>
      </w:pPr>
      <w:r w:rsidRPr="008009CC">
        <w:rPr>
          <w:rFonts w:ascii="Times New Roman" w:hAnsi="Times New Roman"/>
          <w:sz w:val="24"/>
          <w:szCs w:val="24"/>
        </w:rPr>
        <w:t>other matters relevant to students. (B 4.4.5)</w:t>
      </w:r>
    </w:p>
    <w:p w14:paraId="0E1E7F3D" w14:textId="77777777" w:rsidR="00544D51" w:rsidRPr="00CC3B26" w:rsidRDefault="00544D51" w:rsidP="00AA68D2">
      <w:pPr>
        <w:spacing w:line="276" w:lineRule="auto"/>
        <w:ind w:left="284" w:right="-598"/>
        <w:rPr>
          <w:rFonts w:ascii="Times New Roman" w:eastAsia="Times New Roman" w:hAnsi="Times New Roman" w:cs="Times New Roman"/>
        </w:rPr>
      </w:pPr>
    </w:p>
    <w:p w14:paraId="4303F61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0A03B8C7" w14:textId="77777777" w:rsidR="00544D51" w:rsidRPr="00CC3B26" w:rsidRDefault="00544D51" w:rsidP="00AA68D2">
      <w:pPr>
        <w:spacing w:line="276" w:lineRule="auto"/>
        <w:ind w:left="284" w:right="-598"/>
        <w:rPr>
          <w:rFonts w:ascii="Times New Roman" w:eastAsia="Times New Roman" w:hAnsi="Times New Roman" w:cs="Times New Roman"/>
        </w:rPr>
      </w:pPr>
    </w:p>
    <w:p w14:paraId="4BD4728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303A5C6B" w14:textId="77777777" w:rsidR="00544D51" w:rsidRPr="00CC3B26" w:rsidRDefault="00544D51" w:rsidP="00AA68D2">
      <w:pPr>
        <w:spacing w:line="276" w:lineRule="auto"/>
        <w:ind w:left="284" w:right="-598"/>
        <w:rPr>
          <w:rFonts w:ascii="Times New Roman" w:eastAsia="Times New Roman" w:hAnsi="Times New Roman" w:cs="Times New Roman"/>
        </w:rPr>
      </w:pPr>
    </w:p>
    <w:p w14:paraId="49F83143" w14:textId="77777777" w:rsidR="00544D51" w:rsidRPr="00CC3B26" w:rsidRDefault="00544D51" w:rsidP="00AA68D2">
      <w:pPr>
        <w:numPr>
          <w:ilvl w:val="0"/>
          <w:numId w:val="4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encourage and facilitate student activities and student organisations. (Q 4.4.1)</w:t>
      </w:r>
    </w:p>
    <w:p w14:paraId="5186C09D" w14:textId="77777777" w:rsidR="00544D51" w:rsidRPr="00CC3B26" w:rsidRDefault="00544D51" w:rsidP="00AA68D2">
      <w:pPr>
        <w:spacing w:line="276" w:lineRule="auto"/>
        <w:ind w:left="284" w:right="-598"/>
        <w:rPr>
          <w:rFonts w:ascii="Times New Roman" w:eastAsia="Times New Roman" w:hAnsi="Times New Roman" w:cs="Times New Roman"/>
        </w:rPr>
      </w:pPr>
    </w:p>
    <w:p w14:paraId="399828BE"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1D5FD578" w14:textId="77777777" w:rsidR="00544D51" w:rsidRPr="00CC3B26" w:rsidRDefault="00544D51" w:rsidP="00AA68D2">
      <w:pPr>
        <w:spacing w:line="276" w:lineRule="auto"/>
        <w:ind w:left="284" w:right="-598"/>
        <w:rPr>
          <w:rFonts w:ascii="Times New Roman" w:eastAsia="Times New Roman" w:hAnsi="Times New Roman" w:cs="Times New Roman"/>
        </w:rPr>
      </w:pPr>
    </w:p>
    <w:p w14:paraId="008D2B46" w14:textId="480A1C00" w:rsidR="00544D51" w:rsidRPr="008009CC" w:rsidRDefault="00544D51" w:rsidP="008009CC">
      <w:pPr>
        <w:pStyle w:val="ListeParagraf"/>
        <w:numPr>
          <w:ilvl w:val="0"/>
          <w:numId w:val="106"/>
        </w:numPr>
        <w:tabs>
          <w:tab w:val="left" w:pos="700"/>
        </w:tabs>
        <w:ind w:right="-598"/>
        <w:rPr>
          <w:rFonts w:ascii="Times New Roman" w:hAnsi="Times New Roman"/>
          <w:sz w:val="24"/>
        </w:rPr>
      </w:pPr>
      <w:r w:rsidRPr="008009CC">
        <w:rPr>
          <w:rFonts w:ascii="Times New Roman" w:hAnsi="Times New Roman"/>
          <w:i/>
          <w:sz w:val="24"/>
        </w:rPr>
        <w:t xml:space="preserve">Student representation </w:t>
      </w:r>
      <w:r w:rsidRPr="008009CC">
        <w:rPr>
          <w:rFonts w:ascii="Times New Roman" w:hAnsi="Times New Roman"/>
          <w:sz w:val="24"/>
        </w:rPr>
        <w:t>would include student self governance and representation on</w:t>
      </w:r>
      <w:r w:rsidRPr="008009CC">
        <w:rPr>
          <w:rFonts w:ascii="Times New Roman" w:hAnsi="Times New Roman"/>
          <w:i/>
          <w:sz w:val="24"/>
        </w:rPr>
        <w:t xml:space="preserve"> </w:t>
      </w:r>
      <w:r w:rsidRPr="008009CC">
        <w:rPr>
          <w:rFonts w:ascii="Times New Roman" w:hAnsi="Times New Roman"/>
          <w:sz w:val="24"/>
        </w:rPr>
        <w:t>the curriculum committee, other educational committees, scientific and other relevant bodies as well as social activities and local health care projects (cf. B 2.7.2).</w:t>
      </w:r>
    </w:p>
    <w:p w14:paraId="1EB99B52" w14:textId="00AFACC9" w:rsidR="00544D51" w:rsidRPr="008009CC" w:rsidRDefault="00544D51" w:rsidP="008009CC">
      <w:pPr>
        <w:pStyle w:val="ListeParagraf"/>
        <w:numPr>
          <w:ilvl w:val="0"/>
          <w:numId w:val="106"/>
        </w:numPr>
        <w:tabs>
          <w:tab w:val="left" w:pos="700"/>
        </w:tabs>
        <w:ind w:right="-598"/>
        <w:rPr>
          <w:rFonts w:ascii="Times New Roman" w:hAnsi="Times New Roman"/>
          <w:sz w:val="24"/>
        </w:rPr>
      </w:pPr>
      <w:r w:rsidRPr="008009CC">
        <w:rPr>
          <w:rFonts w:ascii="Times New Roman" w:hAnsi="Times New Roman"/>
          <w:sz w:val="24"/>
        </w:rPr>
        <w:t xml:space="preserve">To </w:t>
      </w:r>
      <w:r w:rsidRPr="008009CC">
        <w:rPr>
          <w:rFonts w:ascii="Times New Roman" w:hAnsi="Times New Roman"/>
          <w:i/>
          <w:sz w:val="24"/>
        </w:rPr>
        <w:t>facilitate student activities</w:t>
      </w:r>
      <w:r w:rsidRPr="008009CC">
        <w:rPr>
          <w:rFonts w:ascii="Times New Roman" w:hAnsi="Times New Roman"/>
          <w:sz w:val="24"/>
        </w:rPr>
        <w:t xml:space="preserve"> would include consideration of providing technical and financial support to student organisations.</w:t>
      </w:r>
    </w:p>
    <w:p w14:paraId="1898D714" w14:textId="17B74E3F" w:rsidR="00EE03FE" w:rsidRDefault="00EE03FE" w:rsidP="008009CC">
      <w:pPr>
        <w:tabs>
          <w:tab w:val="left" w:pos="700"/>
        </w:tabs>
        <w:spacing w:line="276" w:lineRule="auto"/>
        <w:ind w:left="720" w:right="-598" w:hanging="359"/>
        <w:rPr>
          <w:rFonts w:ascii="Times New Roman" w:eastAsiaTheme="majorEastAsia" w:hAnsi="Times New Roman" w:cs="Times New Roman"/>
          <w:b/>
          <w:bCs/>
          <w:color w:val="2E74B5" w:themeColor="accent1" w:themeShade="BF"/>
          <w:sz w:val="26"/>
          <w:szCs w:val="26"/>
          <w:lang w:val="en-US"/>
        </w:rPr>
      </w:pPr>
      <w:r w:rsidRPr="00CC3B26">
        <w:rPr>
          <w:rFonts w:ascii="Times New Roman" w:eastAsia="Times New Roman" w:hAnsi="Times New Roman" w:cs="Times New Roman"/>
          <w:noProof/>
          <w:sz w:val="24"/>
        </w:rPr>
        <w:lastRenderedPageBreak/>
        <mc:AlternateContent>
          <mc:Choice Requires="wps">
            <w:drawing>
              <wp:anchor distT="0" distB="0" distL="114300" distR="114300" simplePos="0" relativeHeight="251661312" behindDoc="0" locked="0" layoutInCell="1" allowOverlap="1" wp14:anchorId="3A4B28BB" wp14:editId="3A7CD8D5">
                <wp:simplePos x="0" y="0"/>
                <wp:positionH relativeFrom="column">
                  <wp:posOffset>198120</wp:posOffset>
                </wp:positionH>
                <wp:positionV relativeFrom="paragraph">
                  <wp:posOffset>534670</wp:posOffset>
                </wp:positionV>
                <wp:extent cx="6311265" cy="2380615"/>
                <wp:effectExtent l="0" t="0" r="13335" b="19685"/>
                <wp:wrapThrough wrapText="bothSides">
                  <wp:wrapPolygon edited="0">
                    <wp:start x="0" y="0"/>
                    <wp:lineTo x="0" y="21606"/>
                    <wp:lineTo x="21580" y="21606"/>
                    <wp:lineTo x="2158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6311265" cy="238061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22FC5AB" w14:textId="3D05987C"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Examples of questions, relevant to the self-evaluation</w:t>
                            </w:r>
                          </w:p>
                          <w:p w14:paraId="2DBF1A9F" w14:textId="77777777" w:rsidR="006A020B" w:rsidRPr="00EE03FE" w:rsidRDefault="006A020B" w:rsidP="00DA7AFB">
                            <w:pPr>
                              <w:tabs>
                                <w:tab w:val="left" w:pos="700"/>
                              </w:tabs>
                              <w:spacing w:line="248" w:lineRule="auto"/>
                              <w:ind w:left="720" w:hanging="359"/>
                              <w:rPr>
                                <w:rFonts w:ascii="Times New Roman" w:eastAsia="Times New Roman" w:hAnsi="Times New Roman" w:cs="Times New Roman"/>
                                <w:sz w:val="24"/>
                                <w:szCs w:val="24"/>
                              </w:rPr>
                            </w:pPr>
                          </w:p>
                          <w:p w14:paraId="176D1603"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are the academic criteria for admission to the medical course?</w:t>
                            </w:r>
                          </w:p>
                          <w:p w14:paraId="4EF2392C" w14:textId="77777777" w:rsidR="006A020B" w:rsidRPr="00EE03FE" w:rsidRDefault="006A020B" w:rsidP="00DA7AFB">
                            <w:pPr>
                              <w:spacing w:line="39" w:lineRule="exact"/>
                              <w:rPr>
                                <w:rFonts w:ascii="Times New Roman" w:eastAsia="Arial" w:hAnsi="Times New Roman" w:cs="Times New Roman"/>
                                <w:i/>
                                <w:sz w:val="24"/>
                                <w:szCs w:val="24"/>
                              </w:rPr>
                            </w:pPr>
                          </w:p>
                          <w:p w14:paraId="3D881CC9"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body is responsible for the selection policy and what methods are used?</w:t>
                            </w:r>
                          </w:p>
                          <w:p w14:paraId="29C50FA8" w14:textId="77777777" w:rsidR="006A020B" w:rsidRPr="00EE03FE" w:rsidRDefault="006A020B" w:rsidP="00DA7AFB">
                            <w:pPr>
                              <w:spacing w:line="39" w:lineRule="exact"/>
                              <w:rPr>
                                <w:rFonts w:ascii="Times New Roman" w:eastAsia="Arial" w:hAnsi="Times New Roman" w:cs="Times New Roman"/>
                                <w:i/>
                                <w:sz w:val="24"/>
                                <w:szCs w:val="24"/>
                              </w:rPr>
                            </w:pPr>
                          </w:p>
                          <w:p w14:paraId="07F66232" w14:textId="77777777" w:rsidR="006A020B" w:rsidRPr="00EE03FE" w:rsidRDefault="006A020B" w:rsidP="005F0B3A">
                            <w:pPr>
                              <w:numPr>
                                <w:ilvl w:val="0"/>
                                <w:numId w:val="78"/>
                              </w:numPr>
                              <w:tabs>
                                <w:tab w:val="left" w:pos="720"/>
                              </w:tabs>
                              <w:spacing w:line="264" w:lineRule="auto"/>
                              <w:ind w:right="340"/>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is the intake of students determined in relation to the capacity of the medical school?</w:t>
                            </w:r>
                          </w:p>
                          <w:p w14:paraId="1221DA8E" w14:textId="77777777" w:rsidR="006A020B" w:rsidRPr="00EE03FE" w:rsidRDefault="006A020B" w:rsidP="00DA7AFB">
                            <w:pPr>
                              <w:spacing w:line="1" w:lineRule="exact"/>
                              <w:rPr>
                                <w:rFonts w:ascii="Times New Roman" w:eastAsia="Arial" w:hAnsi="Times New Roman" w:cs="Times New Roman"/>
                                <w:i/>
                                <w:sz w:val="24"/>
                                <w:szCs w:val="24"/>
                              </w:rPr>
                            </w:pPr>
                          </w:p>
                          <w:p w14:paraId="37CA2A84"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counselling services are available for students in the medical school?</w:t>
                            </w:r>
                          </w:p>
                          <w:p w14:paraId="61CDD4E1" w14:textId="77777777" w:rsidR="006A020B" w:rsidRPr="00EE03FE" w:rsidRDefault="006A020B" w:rsidP="00DA7AFB">
                            <w:pPr>
                              <w:spacing w:line="39" w:lineRule="exact"/>
                              <w:rPr>
                                <w:rFonts w:ascii="Times New Roman" w:eastAsia="Arial" w:hAnsi="Times New Roman" w:cs="Times New Roman"/>
                                <w:i/>
                                <w:sz w:val="24"/>
                                <w:szCs w:val="24"/>
                              </w:rPr>
                            </w:pPr>
                          </w:p>
                          <w:p w14:paraId="306CAE28"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is the medical school’s policy on student contribution to curriculum matters?</w:t>
                            </w:r>
                          </w:p>
                          <w:p w14:paraId="3EA42011" w14:textId="77777777" w:rsidR="006A020B" w:rsidRPr="00EE03FE" w:rsidRDefault="006A020B" w:rsidP="00DA7AF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4B28BB" id="Rectangle 7" o:spid="_x0000_s1029" style="position:absolute;left:0;text-align:left;margin-left:15.6pt;margin-top:42.1pt;width:496.9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" fillcolor="#65a0d7 [3028]" strokecolor="#5b9bd5 [3204]" strokeweight=".5pt">
                <v:fill color2="#5898d4 [3172]" rotate="t" colors="0 #71a6db;.5 #559bdb;1 #438ac9" focus="100%" type="gradient">
                  <o:fill v:ext="view" type="gradientUnscaled"/>
                </v:fill>
                <v:textbox>
                  <w:txbxContent>
                    <w:p w14:paraId="722FC5AB" w14:textId="3D05987C"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 xml:space="preserve"> Examples of questions, relevant to the self-evaluation</w:t>
                      </w:r>
                    </w:p>
                    <w:p w14:paraId="2DBF1A9F" w14:textId="77777777" w:rsidR="006A020B" w:rsidRPr="00EE03FE" w:rsidRDefault="006A020B" w:rsidP="00DA7AFB">
                      <w:pPr>
                        <w:tabs>
                          <w:tab w:val="left" w:pos="700"/>
                        </w:tabs>
                        <w:spacing w:line="248" w:lineRule="auto"/>
                        <w:ind w:left="720" w:hanging="359"/>
                        <w:rPr>
                          <w:rFonts w:ascii="Times New Roman" w:eastAsia="Times New Roman" w:hAnsi="Times New Roman" w:cs="Times New Roman"/>
                          <w:sz w:val="24"/>
                          <w:szCs w:val="24"/>
                        </w:rPr>
                      </w:pPr>
                    </w:p>
                    <w:p w14:paraId="176D1603"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are the academic criteria for admission to the medical course?</w:t>
                      </w:r>
                    </w:p>
                    <w:p w14:paraId="4EF2392C" w14:textId="77777777" w:rsidR="006A020B" w:rsidRPr="00EE03FE" w:rsidRDefault="006A020B" w:rsidP="00DA7AFB">
                      <w:pPr>
                        <w:spacing w:line="39" w:lineRule="exact"/>
                        <w:rPr>
                          <w:rFonts w:ascii="Times New Roman" w:eastAsia="Arial" w:hAnsi="Times New Roman" w:cs="Times New Roman"/>
                          <w:i/>
                          <w:sz w:val="24"/>
                          <w:szCs w:val="24"/>
                        </w:rPr>
                      </w:pPr>
                    </w:p>
                    <w:p w14:paraId="3D881CC9"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body is responsible for the selection policy and what methods are used?</w:t>
                      </w:r>
                    </w:p>
                    <w:p w14:paraId="29C50FA8" w14:textId="77777777" w:rsidR="006A020B" w:rsidRPr="00EE03FE" w:rsidRDefault="006A020B" w:rsidP="00DA7AFB">
                      <w:pPr>
                        <w:spacing w:line="39" w:lineRule="exact"/>
                        <w:rPr>
                          <w:rFonts w:ascii="Times New Roman" w:eastAsia="Arial" w:hAnsi="Times New Roman" w:cs="Times New Roman"/>
                          <w:i/>
                          <w:sz w:val="24"/>
                          <w:szCs w:val="24"/>
                        </w:rPr>
                      </w:pPr>
                    </w:p>
                    <w:p w14:paraId="07F66232" w14:textId="77777777" w:rsidR="006A020B" w:rsidRPr="00EE03FE" w:rsidRDefault="006A020B" w:rsidP="005F0B3A">
                      <w:pPr>
                        <w:numPr>
                          <w:ilvl w:val="0"/>
                          <w:numId w:val="78"/>
                        </w:numPr>
                        <w:tabs>
                          <w:tab w:val="left" w:pos="720"/>
                        </w:tabs>
                        <w:spacing w:line="264" w:lineRule="auto"/>
                        <w:ind w:right="340"/>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is the intake of students determined in relation to the capacity of the medical school?</w:t>
                      </w:r>
                    </w:p>
                    <w:p w14:paraId="1221DA8E" w14:textId="77777777" w:rsidR="006A020B" w:rsidRPr="00EE03FE" w:rsidRDefault="006A020B" w:rsidP="00DA7AFB">
                      <w:pPr>
                        <w:spacing w:line="1" w:lineRule="exact"/>
                        <w:rPr>
                          <w:rFonts w:ascii="Times New Roman" w:eastAsia="Arial" w:hAnsi="Times New Roman" w:cs="Times New Roman"/>
                          <w:i/>
                          <w:sz w:val="24"/>
                          <w:szCs w:val="24"/>
                        </w:rPr>
                      </w:pPr>
                    </w:p>
                    <w:p w14:paraId="37CA2A84"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counselling services are available for students in the medical school?</w:t>
                      </w:r>
                    </w:p>
                    <w:p w14:paraId="61CDD4E1" w14:textId="77777777" w:rsidR="006A020B" w:rsidRPr="00EE03FE" w:rsidRDefault="006A020B" w:rsidP="00DA7AFB">
                      <w:pPr>
                        <w:spacing w:line="39" w:lineRule="exact"/>
                        <w:rPr>
                          <w:rFonts w:ascii="Times New Roman" w:eastAsia="Arial" w:hAnsi="Times New Roman" w:cs="Times New Roman"/>
                          <w:i/>
                          <w:sz w:val="24"/>
                          <w:szCs w:val="24"/>
                        </w:rPr>
                      </w:pPr>
                    </w:p>
                    <w:p w14:paraId="306CAE28" w14:textId="77777777" w:rsidR="006A020B" w:rsidRPr="00EE03FE" w:rsidRDefault="006A020B" w:rsidP="005F0B3A">
                      <w:pPr>
                        <w:numPr>
                          <w:ilvl w:val="0"/>
                          <w:numId w:val="78"/>
                        </w:numPr>
                        <w:tabs>
                          <w:tab w:val="left" w:pos="720"/>
                        </w:tabs>
                        <w:spacing w:line="0" w:lineRule="atLeast"/>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is the medical school’s policy on student contribution to curriculum matters?</w:t>
                      </w:r>
                    </w:p>
                    <w:p w14:paraId="3EA42011" w14:textId="77777777" w:rsidR="006A020B" w:rsidRPr="00EE03FE" w:rsidRDefault="006A020B" w:rsidP="00DA7AFB">
                      <w:pPr>
                        <w:jc w:val="center"/>
                        <w:rPr>
                          <w:rFonts w:ascii="Times New Roman" w:hAnsi="Times New Roman" w:cs="Times New Roman"/>
                          <w:sz w:val="24"/>
                          <w:szCs w:val="24"/>
                        </w:rPr>
                      </w:pPr>
                    </w:p>
                  </w:txbxContent>
                </v:textbox>
                <w10:wrap type="through"/>
              </v:rect>
            </w:pict>
          </mc:Fallback>
        </mc:AlternateContent>
      </w:r>
      <w:bookmarkStart w:id="48" w:name="page34"/>
      <w:bookmarkStart w:id="49" w:name="page35"/>
      <w:bookmarkEnd w:id="48"/>
      <w:bookmarkEnd w:id="49"/>
      <w:r>
        <w:br w:type="page"/>
      </w:r>
    </w:p>
    <w:p w14:paraId="292A4B62" w14:textId="2ABFBBEA" w:rsidR="00544D51" w:rsidRPr="00CC3B26" w:rsidRDefault="00866973" w:rsidP="00AA68D2">
      <w:pPr>
        <w:pStyle w:val="Balk2"/>
        <w:spacing w:line="276" w:lineRule="auto"/>
      </w:pPr>
      <w:bookmarkStart w:id="50" w:name="_Toc480991882"/>
      <w:r w:rsidRPr="00CC3B26">
        <w:lastRenderedPageBreak/>
        <w:t>5</w:t>
      </w:r>
      <w:r w:rsidR="0087495D" w:rsidRPr="00CC3B26">
        <w:t>.</w:t>
      </w:r>
      <w:r w:rsidRPr="00CC3B26">
        <w:t xml:space="preserve"> </w:t>
      </w:r>
      <w:r w:rsidR="00544D51" w:rsidRPr="00CC3B26">
        <w:t>ACADEMIC STAFF/FACULTY</w:t>
      </w:r>
      <w:bookmarkEnd w:id="50"/>
    </w:p>
    <w:p w14:paraId="569AB0B0" w14:textId="77777777" w:rsidR="00544D51" w:rsidRPr="00CC3B26" w:rsidRDefault="00544D51" w:rsidP="00AA68D2">
      <w:pPr>
        <w:spacing w:line="276" w:lineRule="auto"/>
        <w:ind w:right="-598"/>
        <w:rPr>
          <w:rFonts w:ascii="Times New Roman" w:eastAsia="Times New Roman" w:hAnsi="Times New Roman" w:cs="Times New Roman"/>
          <w:b/>
          <w:sz w:val="32"/>
        </w:rPr>
      </w:pPr>
    </w:p>
    <w:p w14:paraId="5F6F1D87" w14:textId="69259BC2" w:rsidR="00544D51" w:rsidRPr="00CC3B26" w:rsidRDefault="0087495D" w:rsidP="00AA68D2">
      <w:pPr>
        <w:pStyle w:val="Balk3"/>
        <w:spacing w:line="276" w:lineRule="auto"/>
        <w:ind w:left="284"/>
      </w:pPr>
      <w:bookmarkStart w:id="51" w:name="_Toc480991883"/>
      <w:r w:rsidRPr="00CC3B26">
        <w:t xml:space="preserve">5.1. </w:t>
      </w:r>
      <w:r w:rsidR="00544D51" w:rsidRPr="00CC3B26">
        <w:t>RECRUITMENT AND SELECTION POLICY</w:t>
      </w:r>
      <w:bookmarkEnd w:id="51"/>
    </w:p>
    <w:p w14:paraId="44CCB9FB" w14:textId="77777777" w:rsidR="00544D51" w:rsidRPr="00CC3B26" w:rsidRDefault="00544D51" w:rsidP="00AA68D2">
      <w:pPr>
        <w:spacing w:line="276" w:lineRule="auto"/>
        <w:ind w:left="284" w:right="-598"/>
        <w:rPr>
          <w:rFonts w:ascii="Times New Roman" w:eastAsia="Times New Roman" w:hAnsi="Times New Roman" w:cs="Times New Roman"/>
        </w:rPr>
      </w:pPr>
    </w:p>
    <w:p w14:paraId="7D07A84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29CF7A52" w14:textId="77777777" w:rsidR="00544D51" w:rsidRPr="00CC3B26" w:rsidRDefault="00544D51" w:rsidP="00AA68D2">
      <w:pPr>
        <w:spacing w:line="276" w:lineRule="auto"/>
        <w:ind w:left="284" w:right="-598"/>
        <w:rPr>
          <w:rFonts w:ascii="Times New Roman" w:eastAsia="Times New Roman" w:hAnsi="Times New Roman" w:cs="Times New Roman"/>
        </w:rPr>
      </w:pPr>
    </w:p>
    <w:p w14:paraId="17945D0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1C29D95" w14:textId="77777777" w:rsidR="00544D51" w:rsidRPr="00CC3B26" w:rsidRDefault="00544D51" w:rsidP="00AA68D2">
      <w:pPr>
        <w:numPr>
          <w:ilvl w:val="0"/>
          <w:numId w:val="42"/>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formulate and implement a staff recruitment and selection policy which</w:t>
      </w:r>
    </w:p>
    <w:p w14:paraId="12241926" w14:textId="634E0F30" w:rsidR="00544D51" w:rsidRPr="008009CC" w:rsidRDefault="00544D51" w:rsidP="008009CC">
      <w:pPr>
        <w:pStyle w:val="ListeParagraf"/>
        <w:numPr>
          <w:ilvl w:val="0"/>
          <w:numId w:val="107"/>
        </w:numPr>
        <w:ind w:right="-598"/>
        <w:rPr>
          <w:rFonts w:ascii="Times New Roman" w:hAnsi="Times New Roman"/>
          <w:sz w:val="24"/>
          <w:szCs w:val="24"/>
        </w:rPr>
      </w:pPr>
      <w:proofErr w:type="gramStart"/>
      <w:r w:rsidRPr="008009CC">
        <w:rPr>
          <w:rFonts w:ascii="Times New Roman" w:hAnsi="Times New Roman"/>
          <w:sz w:val="24"/>
          <w:szCs w:val="24"/>
        </w:rPr>
        <w:t>outline the type, responsibilities and balance of the academic staff/faculty of</w:t>
      </w:r>
      <w:r w:rsidR="008009CC" w:rsidRPr="008009CC">
        <w:rPr>
          <w:rFonts w:ascii="Times New Roman" w:eastAsia="Wingdings" w:hAnsi="Times New Roman"/>
          <w:sz w:val="24"/>
          <w:szCs w:val="24"/>
        </w:rPr>
        <w:t xml:space="preserve"> </w:t>
      </w:r>
      <w:r w:rsidRPr="008009CC">
        <w:rPr>
          <w:rFonts w:ascii="Times New Roman" w:hAnsi="Times New Roman"/>
          <w:sz w:val="24"/>
          <w:szCs w:val="24"/>
        </w:rPr>
        <w:t xml:space="preserve">the basic biomedical sciences, the behavioural and social sciences and the clinical sciences required to deliver the curriculum adequately, including the balance between medical and non-medical academic staff, the balance between full-time and part-time academic staff, and the balance between academic and non-academic staff. </w:t>
      </w:r>
      <w:proofErr w:type="gramEnd"/>
      <w:r w:rsidRPr="008009CC">
        <w:rPr>
          <w:rFonts w:ascii="Times New Roman" w:hAnsi="Times New Roman"/>
          <w:sz w:val="24"/>
          <w:szCs w:val="24"/>
        </w:rPr>
        <w:t>(B 5.1.1)</w:t>
      </w:r>
    </w:p>
    <w:p w14:paraId="0DE58D3E" w14:textId="4217A2CC" w:rsidR="00544D51" w:rsidRPr="008009CC" w:rsidRDefault="00544D51" w:rsidP="008009CC">
      <w:pPr>
        <w:pStyle w:val="ListeParagraf"/>
        <w:numPr>
          <w:ilvl w:val="0"/>
          <w:numId w:val="107"/>
        </w:numPr>
        <w:ind w:right="-598"/>
        <w:jc w:val="both"/>
        <w:rPr>
          <w:rFonts w:ascii="Times New Roman" w:hAnsi="Times New Roman"/>
          <w:sz w:val="24"/>
          <w:szCs w:val="24"/>
        </w:rPr>
      </w:pPr>
      <w:r w:rsidRPr="008009CC">
        <w:rPr>
          <w:rFonts w:ascii="Times New Roman" w:hAnsi="Times New Roman"/>
          <w:sz w:val="24"/>
          <w:szCs w:val="24"/>
        </w:rPr>
        <w:t>address criteria for scientific, educational and clinical merit, including the</w:t>
      </w:r>
      <w:r w:rsidR="008009CC" w:rsidRPr="008009CC">
        <w:rPr>
          <w:rFonts w:ascii="Times New Roman" w:eastAsia="Wingdings" w:hAnsi="Times New Roman"/>
          <w:sz w:val="24"/>
          <w:szCs w:val="24"/>
        </w:rPr>
        <w:t xml:space="preserve"> </w:t>
      </w:r>
      <w:r w:rsidRPr="008009CC">
        <w:rPr>
          <w:rFonts w:ascii="Times New Roman" w:hAnsi="Times New Roman"/>
          <w:sz w:val="24"/>
          <w:szCs w:val="24"/>
        </w:rPr>
        <w:t>balance between teaching, research and service functions. (B 5.1.2)</w:t>
      </w:r>
    </w:p>
    <w:p w14:paraId="3A682D1C" w14:textId="245CBCED" w:rsidR="00544D51" w:rsidRPr="008009CC" w:rsidRDefault="00544D51" w:rsidP="008009CC">
      <w:pPr>
        <w:pStyle w:val="ListeParagraf"/>
        <w:numPr>
          <w:ilvl w:val="0"/>
          <w:numId w:val="107"/>
        </w:numPr>
        <w:ind w:right="-598"/>
        <w:rPr>
          <w:rFonts w:ascii="Times New Roman" w:hAnsi="Times New Roman"/>
          <w:sz w:val="24"/>
          <w:szCs w:val="24"/>
        </w:rPr>
      </w:pPr>
      <w:r w:rsidRPr="008009CC">
        <w:rPr>
          <w:rFonts w:ascii="Times New Roman" w:hAnsi="Times New Roman"/>
          <w:sz w:val="24"/>
          <w:szCs w:val="24"/>
        </w:rPr>
        <w:t>specify and monitor the responsibilities of its academic staff/faculty of the</w:t>
      </w:r>
      <w:r w:rsidRPr="008009CC">
        <w:rPr>
          <w:rFonts w:ascii="Times New Roman" w:eastAsia="Wingdings" w:hAnsi="Times New Roman"/>
          <w:sz w:val="24"/>
          <w:szCs w:val="24"/>
        </w:rPr>
        <w:t></w:t>
      </w:r>
      <w:r w:rsidRPr="008009CC">
        <w:rPr>
          <w:rFonts w:ascii="Times New Roman" w:hAnsi="Times New Roman"/>
          <w:sz w:val="24"/>
          <w:szCs w:val="24"/>
        </w:rPr>
        <w:t>basic biomedical sciences, the behavioural and social sciences and the clinical sciences. (B 5.1.3)</w:t>
      </w:r>
    </w:p>
    <w:p w14:paraId="49975DBE" w14:textId="77777777" w:rsidR="00544D51" w:rsidRPr="00CC3B26" w:rsidRDefault="00544D51" w:rsidP="00AA68D2">
      <w:pPr>
        <w:spacing w:line="276" w:lineRule="auto"/>
        <w:ind w:left="284" w:right="-598"/>
        <w:rPr>
          <w:rFonts w:ascii="Times New Roman" w:eastAsia="Times New Roman" w:hAnsi="Times New Roman" w:cs="Times New Roman"/>
        </w:rPr>
      </w:pPr>
    </w:p>
    <w:p w14:paraId="4EF4224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06D4F3D7" w14:textId="77777777" w:rsidR="00544D51" w:rsidRPr="00CC3B26" w:rsidRDefault="00544D51" w:rsidP="00AA68D2">
      <w:pPr>
        <w:spacing w:line="276" w:lineRule="auto"/>
        <w:ind w:left="284" w:right="-598"/>
        <w:rPr>
          <w:rFonts w:ascii="Times New Roman" w:eastAsia="Times New Roman" w:hAnsi="Times New Roman" w:cs="Times New Roman"/>
        </w:rPr>
      </w:pPr>
    </w:p>
    <w:p w14:paraId="329B28F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0580605C" w14:textId="77777777" w:rsidR="00544D51" w:rsidRPr="00CC3B26" w:rsidRDefault="00544D51" w:rsidP="00AA68D2">
      <w:pPr>
        <w:spacing w:line="276" w:lineRule="auto"/>
        <w:ind w:left="284" w:right="-598"/>
        <w:rPr>
          <w:rFonts w:ascii="Times New Roman" w:eastAsia="Times New Roman" w:hAnsi="Times New Roman" w:cs="Times New Roman"/>
        </w:rPr>
      </w:pPr>
    </w:p>
    <w:p w14:paraId="6F743D8D" w14:textId="77777777" w:rsidR="008009CC" w:rsidRPr="008009CC" w:rsidRDefault="00544D51" w:rsidP="00AA68D2">
      <w:pPr>
        <w:numPr>
          <w:ilvl w:val="0"/>
          <w:numId w:val="43"/>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policy for staff recruitment and selection take into account criteria such as </w:t>
      </w:r>
    </w:p>
    <w:p w14:paraId="28FD52DC" w14:textId="685ED010" w:rsidR="00544D51" w:rsidRPr="008009CC" w:rsidRDefault="00544D51" w:rsidP="008009CC">
      <w:pPr>
        <w:pStyle w:val="ListeParagraf"/>
        <w:numPr>
          <w:ilvl w:val="1"/>
          <w:numId w:val="108"/>
        </w:numPr>
        <w:tabs>
          <w:tab w:val="left" w:pos="726"/>
        </w:tabs>
        <w:ind w:right="-598"/>
        <w:jc w:val="both"/>
        <w:rPr>
          <w:rFonts w:ascii="Times New Roman" w:eastAsia="Symbol" w:hAnsi="Times New Roman"/>
          <w:sz w:val="24"/>
        </w:rPr>
      </w:pPr>
      <w:r w:rsidRPr="008009CC">
        <w:rPr>
          <w:rFonts w:ascii="Times New Roman" w:hAnsi="Times New Roman"/>
          <w:sz w:val="24"/>
        </w:rPr>
        <w:t>relationship to its mission, including significant local issues. (Q 5.1.1)</w:t>
      </w:r>
    </w:p>
    <w:p w14:paraId="2716DE1D" w14:textId="0A0C6450" w:rsidR="00544D51" w:rsidRPr="008009CC" w:rsidRDefault="00544D51" w:rsidP="008009CC">
      <w:pPr>
        <w:pStyle w:val="ListeParagraf"/>
        <w:numPr>
          <w:ilvl w:val="1"/>
          <w:numId w:val="108"/>
        </w:numPr>
        <w:ind w:right="-598"/>
        <w:jc w:val="both"/>
        <w:rPr>
          <w:rFonts w:ascii="Times New Roman" w:hAnsi="Times New Roman"/>
          <w:sz w:val="24"/>
        </w:rPr>
      </w:pPr>
      <w:r w:rsidRPr="008009CC">
        <w:rPr>
          <w:rFonts w:ascii="Times New Roman" w:hAnsi="Times New Roman"/>
          <w:sz w:val="24"/>
        </w:rPr>
        <w:t>economic considerations. (Q 5.1.2)</w:t>
      </w:r>
    </w:p>
    <w:p w14:paraId="3353C0EC" w14:textId="77777777" w:rsidR="00544D51" w:rsidRPr="00CC3B26" w:rsidRDefault="00544D51" w:rsidP="00AA68D2">
      <w:pPr>
        <w:spacing w:line="276" w:lineRule="auto"/>
        <w:ind w:left="284" w:right="-598"/>
        <w:rPr>
          <w:rFonts w:ascii="Times New Roman" w:eastAsia="Times New Roman" w:hAnsi="Times New Roman" w:cs="Times New Roman"/>
        </w:rPr>
      </w:pPr>
    </w:p>
    <w:p w14:paraId="2F1CF507"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04F0D87A" w14:textId="77777777" w:rsidR="00544D51" w:rsidRPr="00CC3B26" w:rsidRDefault="00544D51" w:rsidP="00AA68D2">
      <w:pPr>
        <w:spacing w:line="276" w:lineRule="auto"/>
        <w:ind w:left="284" w:right="-598"/>
        <w:rPr>
          <w:rFonts w:ascii="Times New Roman" w:eastAsia="Times New Roman" w:hAnsi="Times New Roman" w:cs="Times New Roman"/>
        </w:rPr>
      </w:pPr>
    </w:p>
    <w:p w14:paraId="26AD6603" w14:textId="7A542E5A"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sz w:val="24"/>
        </w:rPr>
        <w:t xml:space="preserve">The </w:t>
      </w:r>
      <w:r w:rsidRPr="008009CC">
        <w:rPr>
          <w:rFonts w:ascii="Times New Roman" w:hAnsi="Times New Roman"/>
          <w:i/>
          <w:sz w:val="24"/>
        </w:rPr>
        <w:t>staff recruitment and selection policy</w:t>
      </w:r>
      <w:r w:rsidRPr="008009CC">
        <w:rPr>
          <w:rFonts w:ascii="Times New Roman" w:hAnsi="Times New Roman"/>
          <w:sz w:val="24"/>
        </w:rPr>
        <w:t xml:space="preserve"> would include ensuring a sufficient number of highly qualified basic biomedical scientists, behavioural and social scientists and clinicians to deliver the curriculum and a sufficient number of high quality researchers in relevant disciplines or subjects.</w:t>
      </w:r>
    </w:p>
    <w:p w14:paraId="6119F829" w14:textId="5E6CC517"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Balance of academic staff/faculty </w:t>
      </w:r>
      <w:r w:rsidRPr="008009CC">
        <w:rPr>
          <w:rFonts w:ascii="Times New Roman" w:hAnsi="Times New Roman"/>
          <w:sz w:val="24"/>
        </w:rPr>
        <w:t>would include staff with joint responsibilities in the</w:t>
      </w:r>
      <w:r w:rsidRPr="008009CC">
        <w:rPr>
          <w:rFonts w:ascii="Times New Roman" w:hAnsi="Times New Roman"/>
          <w:i/>
          <w:sz w:val="24"/>
        </w:rPr>
        <w:t xml:space="preserve"> </w:t>
      </w:r>
      <w:r w:rsidRPr="008009CC">
        <w:rPr>
          <w:rFonts w:ascii="Times New Roman" w:hAnsi="Times New Roman"/>
          <w:sz w:val="24"/>
        </w:rPr>
        <w:t>basic biomedical, the behavioural and social and clinical sciences in the</w:t>
      </w:r>
      <w:r w:rsidR="008009CC">
        <w:rPr>
          <w:rFonts w:ascii="Times New Roman" w:hAnsi="Times New Roman"/>
          <w:sz w:val="24"/>
        </w:rPr>
        <w:t xml:space="preserve"> </w:t>
      </w:r>
      <w:r w:rsidRPr="008009CC">
        <w:rPr>
          <w:rFonts w:ascii="Times New Roman" w:hAnsi="Times New Roman"/>
          <w:sz w:val="24"/>
        </w:rPr>
        <w:t>university and health care facilities, and teachers with dual appointments.</w:t>
      </w:r>
    </w:p>
    <w:p w14:paraId="3C523947" w14:textId="711CBF9D" w:rsidR="00544D51" w:rsidRPr="008009CC" w:rsidRDefault="00544D51" w:rsidP="008009CC">
      <w:pPr>
        <w:pStyle w:val="ListeParagraf"/>
        <w:numPr>
          <w:ilvl w:val="0"/>
          <w:numId w:val="109"/>
        </w:numPr>
        <w:tabs>
          <w:tab w:val="left" w:pos="706"/>
        </w:tabs>
        <w:ind w:right="-598"/>
        <w:rPr>
          <w:rFonts w:ascii="Times New Roman" w:hAnsi="Times New Roman"/>
          <w:sz w:val="23"/>
        </w:rPr>
      </w:pPr>
      <w:r w:rsidRPr="008009CC">
        <w:rPr>
          <w:rFonts w:ascii="Times New Roman" w:hAnsi="Times New Roman"/>
          <w:i/>
          <w:sz w:val="23"/>
        </w:rPr>
        <w:t xml:space="preserve">Balance between medical and non-medical staff </w:t>
      </w:r>
      <w:r w:rsidRPr="008009CC">
        <w:rPr>
          <w:rFonts w:ascii="Times New Roman" w:hAnsi="Times New Roman"/>
          <w:sz w:val="23"/>
        </w:rPr>
        <w:t>would imply consideration of</w:t>
      </w:r>
      <w:r w:rsidRPr="008009CC">
        <w:rPr>
          <w:rFonts w:ascii="Times New Roman" w:hAnsi="Times New Roman"/>
          <w:i/>
          <w:sz w:val="23"/>
        </w:rPr>
        <w:t xml:space="preserve"> </w:t>
      </w:r>
      <w:r w:rsidRPr="008009CC">
        <w:rPr>
          <w:rFonts w:ascii="Times New Roman" w:hAnsi="Times New Roman"/>
          <w:sz w:val="23"/>
        </w:rPr>
        <w:t>sufficient medical orientation of the qualifications of non-medically educated staff.</w:t>
      </w:r>
    </w:p>
    <w:p w14:paraId="0421E215" w14:textId="63CBE81E"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Merit </w:t>
      </w:r>
      <w:r w:rsidRPr="008009CC">
        <w:rPr>
          <w:rFonts w:ascii="Times New Roman" w:hAnsi="Times New Roman"/>
          <w:sz w:val="24"/>
        </w:rPr>
        <w:t>would be measured by formal qualifications, professional</w:t>
      </w:r>
      <w:r w:rsidRPr="008009CC">
        <w:rPr>
          <w:rFonts w:ascii="Times New Roman" w:hAnsi="Times New Roman"/>
          <w:i/>
          <w:sz w:val="24"/>
        </w:rPr>
        <w:t xml:space="preserve"> </w:t>
      </w:r>
      <w:r w:rsidRPr="008009CC">
        <w:rPr>
          <w:rFonts w:ascii="Times New Roman" w:hAnsi="Times New Roman"/>
          <w:sz w:val="24"/>
        </w:rPr>
        <w:t>experience, research output, teaching awards and peer recognition.</w:t>
      </w:r>
    </w:p>
    <w:p w14:paraId="22EAFAC0" w14:textId="4C3B4A29"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Service functions </w:t>
      </w:r>
      <w:r w:rsidRPr="008009CC">
        <w:rPr>
          <w:rFonts w:ascii="Times New Roman" w:hAnsi="Times New Roman"/>
          <w:sz w:val="24"/>
        </w:rPr>
        <w:t>would include clinical duties in the health care delivery system, as</w:t>
      </w:r>
      <w:r w:rsidRPr="008009CC">
        <w:rPr>
          <w:rFonts w:ascii="Times New Roman" w:hAnsi="Times New Roman"/>
          <w:i/>
          <w:sz w:val="24"/>
        </w:rPr>
        <w:t xml:space="preserve"> </w:t>
      </w:r>
      <w:r w:rsidRPr="008009CC">
        <w:rPr>
          <w:rFonts w:ascii="Times New Roman" w:hAnsi="Times New Roman"/>
          <w:sz w:val="24"/>
        </w:rPr>
        <w:t>well as participation in governance and management.</w:t>
      </w:r>
    </w:p>
    <w:p w14:paraId="2BA2574A" w14:textId="5A388ECF"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Significant local issues </w:t>
      </w:r>
      <w:r w:rsidRPr="008009CC">
        <w:rPr>
          <w:rFonts w:ascii="Times New Roman" w:hAnsi="Times New Roman"/>
          <w:sz w:val="24"/>
        </w:rPr>
        <w:t>would include gender, ethnicity, religion, language and other</w:t>
      </w:r>
      <w:r w:rsidRPr="008009CC">
        <w:rPr>
          <w:rFonts w:ascii="Times New Roman" w:hAnsi="Times New Roman"/>
          <w:i/>
          <w:sz w:val="24"/>
        </w:rPr>
        <w:t xml:space="preserve"> </w:t>
      </w:r>
      <w:r w:rsidRPr="008009CC">
        <w:rPr>
          <w:rFonts w:ascii="Times New Roman" w:hAnsi="Times New Roman"/>
          <w:sz w:val="24"/>
        </w:rPr>
        <w:t>items of relevance to the school and the curriculum.</w:t>
      </w:r>
    </w:p>
    <w:p w14:paraId="0DFB8CED" w14:textId="77834A54" w:rsidR="00544D51" w:rsidRPr="008009CC" w:rsidRDefault="00544D51" w:rsidP="008009CC">
      <w:pPr>
        <w:pStyle w:val="ListeParagraf"/>
        <w:numPr>
          <w:ilvl w:val="0"/>
          <w:numId w:val="109"/>
        </w:numPr>
        <w:tabs>
          <w:tab w:val="left" w:pos="706"/>
        </w:tabs>
        <w:ind w:right="-598"/>
        <w:rPr>
          <w:rFonts w:ascii="Times New Roman" w:hAnsi="Times New Roman"/>
          <w:sz w:val="24"/>
        </w:rPr>
      </w:pPr>
      <w:r w:rsidRPr="008009CC">
        <w:rPr>
          <w:rFonts w:ascii="Times New Roman" w:hAnsi="Times New Roman"/>
          <w:i/>
          <w:sz w:val="24"/>
        </w:rPr>
        <w:t xml:space="preserve">Economic considerations </w:t>
      </w:r>
      <w:r w:rsidRPr="008009CC">
        <w:rPr>
          <w:rFonts w:ascii="Times New Roman" w:hAnsi="Times New Roman"/>
          <w:sz w:val="24"/>
        </w:rPr>
        <w:t>would include taking into account institutional conditions</w:t>
      </w:r>
      <w:r w:rsidRPr="008009CC">
        <w:rPr>
          <w:rFonts w:ascii="Times New Roman" w:hAnsi="Times New Roman"/>
          <w:i/>
          <w:sz w:val="24"/>
        </w:rPr>
        <w:t xml:space="preserve"> </w:t>
      </w:r>
      <w:r w:rsidRPr="008009CC">
        <w:rPr>
          <w:rFonts w:ascii="Times New Roman" w:hAnsi="Times New Roman"/>
          <w:sz w:val="24"/>
        </w:rPr>
        <w:t>for staff funding and efficient use of resources.</w:t>
      </w:r>
    </w:p>
    <w:p w14:paraId="065A07D0" w14:textId="18710C69" w:rsidR="008009CC" w:rsidRDefault="008009CC">
      <w:pPr>
        <w:rPr>
          <w:rFonts w:ascii="Times New Roman" w:eastAsia="Times New Roman" w:hAnsi="Times New Roman" w:cs="Times New Roman"/>
        </w:rPr>
      </w:pPr>
      <w:r>
        <w:rPr>
          <w:rFonts w:ascii="Times New Roman" w:eastAsia="Times New Roman" w:hAnsi="Times New Roman" w:cs="Times New Roman"/>
        </w:rPr>
        <w:br w:type="page"/>
      </w:r>
    </w:p>
    <w:p w14:paraId="43F5C63A" w14:textId="77777777" w:rsidR="00544D51" w:rsidRPr="00CC3B26" w:rsidRDefault="00544D51" w:rsidP="00AA68D2">
      <w:pPr>
        <w:spacing w:line="276" w:lineRule="auto"/>
        <w:ind w:left="284" w:right="-598"/>
        <w:rPr>
          <w:rFonts w:ascii="Times New Roman" w:eastAsia="Times New Roman" w:hAnsi="Times New Roman" w:cs="Times New Roman"/>
        </w:rPr>
      </w:pPr>
    </w:p>
    <w:p w14:paraId="25B7B31E" w14:textId="77777777" w:rsidR="00544D51" w:rsidRPr="00CC3B26" w:rsidRDefault="00544D51" w:rsidP="00AA68D2">
      <w:pPr>
        <w:pStyle w:val="Balk3"/>
        <w:spacing w:line="276" w:lineRule="auto"/>
        <w:ind w:left="284"/>
      </w:pPr>
      <w:bookmarkStart w:id="52" w:name="page36"/>
      <w:bookmarkStart w:id="53" w:name="_Toc480991884"/>
      <w:bookmarkEnd w:id="52"/>
      <w:r w:rsidRPr="00CC3B26">
        <w:t>5.2 STAFF ACTIVITY AND STAFF DEVELOPMENT</w:t>
      </w:r>
      <w:bookmarkEnd w:id="53"/>
    </w:p>
    <w:p w14:paraId="135F50FB" w14:textId="77777777" w:rsidR="00544D51" w:rsidRPr="00CC3B26" w:rsidRDefault="00544D51" w:rsidP="00AA68D2">
      <w:pPr>
        <w:spacing w:line="276" w:lineRule="auto"/>
        <w:ind w:left="284" w:right="-598"/>
        <w:rPr>
          <w:rFonts w:ascii="Times New Roman" w:eastAsia="Times New Roman" w:hAnsi="Times New Roman" w:cs="Times New Roman"/>
        </w:rPr>
      </w:pPr>
    </w:p>
    <w:p w14:paraId="4AB260CF"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3838C4CF" w14:textId="77777777" w:rsidR="00544D51" w:rsidRPr="00CC3B26" w:rsidRDefault="00544D51" w:rsidP="00AA68D2">
      <w:pPr>
        <w:spacing w:line="276" w:lineRule="auto"/>
        <w:ind w:left="284" w:right="-598"/>
        <w:rPr>
          <w:rFonts w:ascii="Times New Roman" w:eastAsia="Times New Roman" w:hAnsi="Times New Roman" w:cs="Times New Roman"/>
        </w:rPr>
      </w:pPr>
    </w:p>
    <w:p w14:paraId="74E30A58"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4510C74E" w14:textId="77777777" w:rsidR="00544D51" w:rsidRPr="00CC3B26" w:rsidRDefault="00544D51" w:rsidP="00AA68D2">
      <w:pPr>
        <w:numPr>
          <w:ilvl w:val="0"/>
          <w:numId w:val="44"/>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formulate and implement a staff activity and development policy which</w:t>
      </w:r>
    </w:p>
    <w:p w14:paraId="2FBAE68F" w14:textId="022908B5" w:rsidR="00544D51" w:rsidRPr="008009CC" w:rsidRDefault="00544D51" w:rsidP="008009CC">
      <w:pPr>
        <w:pStyle w:val="ListeParagraf"/>
        <w:numPr>
          <w:ilvl w:val="0"/>
          <w:numId w:val="110"/>
        </w:numPr>
        <w:ind w:right="-598"/>
        <w:jc w:val="both"/>
        <w:rPr>
          <w:rFonts w:ascii="Times New Roman" w:hAnsi="Times New Roman"/>
          <w:sz w:val="24"/>
        </w:rPr>
      </w:pPr>
      <w:r w:rsidRPr="008009CC">
        <w:rPr>
          <w:rFonts w:ascii="Times New Roman" w:hAnsi="Times New Roman"/>
          <w:sz w:val="24"/>
        </w:rPr>
        <w:t>allow a balance of capacity between teaching, research and service functions.(B 5.2.1)</w:t>
      </w:r>
    </w:p>
    <w:p w14:paraId="302BD304" w14:textId="559FE7E2" w:rsidR="00544D51" w:rsidRPr="008009CC" w:rsidRDefault="00544D51" w:rsidP="008009CC">
      <w:pPr>
        <w:pStyle w:val="ListeParagraf"/>
        <w:numPr>
          <w:ilvl w:val="0"/>
          <w:numId w:val="110"/>
        </w:numPr>
        <w:ind w:right="-598"/>
        <w:jc w:val="both"/>
        <w:rPr>
          <w:rFonts w:ascii="Times New Roman" w:hAnsi="Times New Roman"/>
          <w:sz w:val="23"/>
        </w:rPr>
      </w:pPr>
      <w:r w:rsidRPr="008009CC">
        <w:rPr>
          <w:rFonts w:ascii="Times New Roman" w:hAnsi="Times New Roman"/>
          <w:sz w:val="23"/>
        </w:rPr>
        <w:t>ensure recognition of meritorious academic activities, with appropriate</w:t>
      </w:r>
      <w:r w:rsidR="008009CC">
        <w:rPr>
          <w:rFonts w:ascii="Times New Roman" w:eastAsia="Wingdings" w:hAnsi="Times New Roman"/>
          <w:sz w:val="23"/>
        </w:rPr>
        <w:t xml:space="preserve"> </w:t>
      </w:r>
      <w:r w:rsidRPr="008009CC">
        <w:rPr>
          <w:rFonts w:ascii="Times New Roman" w:hAnsi="Times New Roman"/>
          <w:sz w:val="23"/>
        </w:rPr>
        <w:t>emphasis on teaching, research and service qualifications. (B 5.2.2)</w:t>
      </w:r>
    </w:p>
    <w:p w14:paraId="089E3C86" w14:textId="0F6A1B30" w:rsidR="00544D51" w:rsidRPr="008009CC" w:rsidRDefault="00544D51" w:rsidP="008009CC">
      <w:pPr>
        <w:pStyle w:val="ListeParagraf"/>
        <w:numPr>
          <w:ilvl w:val="0"/>
          <w:numId w:val="110"/>
        </w:numPr>
        <w:ind w:right="-598"/>
        <w:jc w:val="both"/>
        <w:rPr>
          <w:rFonts w:ascii="Times New Roman" w:hAnsi="Times New Roman"/>
          <w:sz w:val="24"/>
        </w:rPr>
      </w:pPr>
      <w:r w:rsidRPr="008009CC">
        <w:rPr>
          <w:rFonts w:ascii="Times New Roman" w:hAnsi="Times New Roman"/>
          <w:sz w:val="24"/>
        </w:rPr>
        <w:t>ensure that clinical service functions and research are used in teaching and</w:t>
      </w:r>
      <w:r w:rsidR="008009CC">
        <w:rPr>
          <w:rFonts w:ascii="Times New Roman" w:eastAsia="Wingdings" w:hAnsi="Times New Roman"/>
          <w:sz w:val="24"/>
        </w:rPr>
        <w:t xml:space="preserve"> </w:t>
      </w:r>
      <w:r w:rsidRPr="008009CC">
        <w:rPr>
          <w:rFonts w:ascii="Times New Roman" w:hAnsi="Times New Roman"/>
          <w:sz w:val="24"/>
        </w:rPr>
        <w:t>learning. (B 5.2.3)</w:t>
      </w:r>
    </w:p>
    <w:p w14:paraId="3984A10B" w14:textId="790FFA3B" w:rsidR="00544D51" w:rsidRPr="008009CC" w:rsidRDefault="00544D51" w:rsidP="008009CC">
      <w:pPr>
        <w:pStyle w:val="ListeParagraf"/>
        <w:numPr>
          <w:ilvl w:val="0"/>
          <w:numId w:val="110"/>
        </w:numPr>
        <w:ind w:right="-598"/>
        <w:jc w:val="both"/>
        <w:rPr>
          <w:rFonts w:ascii="Times New Roman" w:hAnsi="Times New Roman"/>
          <w:sz w:val="24"/>
        </w:rPr>
      </w:pPr>
      <w:r w:rsidRPr="008009CC">
        <w:rPr>
          <w:rFonts w:ascii="Times New Roman" w:hAnsi="Times New Roman"/>
          <w:sz w:val="24"/>
        </w:rPr>
        <w:t>ensure sufficient knowledge by individual staff members of the total</w:t>
      </w:r>
      <w:r w:rsidR="008009CC">
        <w:rPr>
          <w:rFonts w:ascii="Times New Roman" w:eastAsia="Wingdings" w:hAnsi="Times New Roman"/>
          <w:sz w:val="24"/>
        </w:rPr>
        <w:t xml:space="preserve"> </w:t>
      </w:r>
      <w:r w:rsidRPr="008009CC">
        <w:rPr>
          <w:rFonts w:ascii="Times New Roman" w:hAnsi="Times New Roman"/>
          <w:sz w:val="24"/>
        </w:rPr>
        <w:t>curriculum. (B 5.2.4)</w:t>
      </w:r>
    </w:p>
    <w:p w14:paraId="3022FDF6" w14:textId="6D5F756F" w:rsidR="00544D51" w:rsidRPr="008009CC" w:rsidRDefault="00544D51" w:rsidP="008009CC">
      <w:pPr>
        <w:pStyle w:val="ListeParagraf"/>
        <w:numPr>
          <w:ilvl w:val="0"/>
          <w:numId w:val="110"/>
        </w:numPr>
        <w:ind w:right="-598"/>
        <w:jc w:val="both"/>
        <w:rPr>
          <w:rFonts w:ascii="Times New Roman" w:hAnsi="Times New Roman"/>
          <w:sz w:val="24"/>
        </w:rPr>
      </w:pPr>
      <w:r w:rsidRPr="008009CC">
        <w:rPr>
          <w:rFonts w:ascii="Times New Roman" w:hAnsi="Times New Roman"/>
          <w:sz w:val="24"/>
        </w:rPr>
        <w:t>include teacher training, development, support and appraisal. (B 5.2.5)</w:t>
      </w:r>
    </w:p>
    <w:p w14:paraId="629747C8" w14:textId="77777777" w:rsidR="00EE03FE" w:rsidRDefault="00EE03FE" w:rsidP="00AA68D2">
      <w:pPr>
        <w:spacing w:line="276" w:lineRule="auto"/>
        <w:ind w:left="284" w:right="-598"/>
        <w:rPr>
          <w:rFonts w:ascii="Times New Roman" w:eastAsia="Times New Roman" w:hAnsi="Times New Roman" w:cs="Times New Roman"/>
          <w:b/>
          <w:sz w:val="24"/>
        </w:rPr>
      </w:pPr>
    </w:p>
    <w:p w14:paraId="3DC1434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3A3E0ED2" w14:textId="77777777" w:rsidR="00544D51" w:rsidRPr="00CC3B26" w:rsidRDefault="00544D51" w:rsidP="00AA68D2">
      <w:pPr>
        <w:spacing w:line="276" w:lineRule="auto"/>
        <w:ind w:left="284" w:right="-598"/>
        <w:rPr>
          <w:rFonts w:ascii="Times New Roman" w:eastAsia="Times New Roman" w:hAnsi="Times New Roman" w:cs="Times New Roman"/>
        </w:rPr>
      </w:pPr>
    </w:p>
    <w:p w14:paraId="79CB71F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0CDF1AB9" w14:textId="77777777" w:rsidR="00544D51" w:rsidRPr="00CC3B26" w:rsidRDefault="00544D51" w:rsidP="00AA68D2">
      <w:pPr>
        <w:spacing w:line="276" w:lineRule="auto"/>
        <w:ind w:left="284" w:right="-598"/>
        <w:rPr>
          <w:rFonts w:ascii="Times New Roman" w:eastAsia="Times New Roman" w:hAnsi="Times New Roman" w:cs="Times New Roman"/>
        </w:rPr>
      </w:pPr>
    </w:p>
    <w:p w14:paraId="6610DB89" w14:textId="77777777" w:rsidR="00544D51" w:rsidRPr="00CC3B26" w:rsidRDefault="00544D51" w:rsidP="00AA68D2">
      <w:pPr>
        <w:numPr>
          <w:ilvl w:val="0"/>
          <w:numId w:val="4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take into account teacher-student ratios relevant to the various curricular components. (Q 5.2.1)</w:t>
      </w:r>
    </w:p>
    <w:p w14:paraId="657E37DE" w14:textId="77777777" w:rsidR="00544D51" w:rsidRPr="00CC3B26" w:rsidRDefault="00544D51" w:rsidP="00AA68D2">
      <w:pPr>
        <w:numPr>
          <w:ilvl w:val="0"/>
          <w:numId w:val="4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design and implement a staff promotion policy. (Q 5.2.2)</w:t>
      </w:r>
    </w:p>
    <w:p w14:paraId="36322481" w14:textId="77777777" w:rsidR="00544D51" w:rsidRPr="00CC3B26" w:rsidRDefault="00544D51" w:rsidP="00AA68D2">
      <w:pPr>
        <w:spacing w:line="276" w:lineRule="auto"/>
        <w:ind w:left="284" w:right="-598"/>
        <w:rPr>
          <w:rFonts w:ascii="Times New Roman" w:eastAsia="Times New Roman" w:hAnsi="Times New Roman" w:cs="Times New Roman"/>
        </w:rPr>
      </w:pPr>
    </w:p>
    <w:p w14:paraId="3CAF2F12"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4BEA70D9" w14:textId="378CC3CB" w:rsidR="00544D51" w:rsidRPr="008009CC" w:rsidRDefault="00544D51" w:rsidP="008009CC">
      <w:pPr>
        <w:pStyle w:val="ListeParagraf"/>
        <w:numPr>
          <w:ilvl w:val="0"/>
          <w:numId w:val="111"/>
        </w:numPr>
        <w:tabs>
          <w:tab w:val="left" w:pos="700"/>
        </w:tabs>
        <w:ind w:right="-598"/>
        <w:rPr>
          <w:rFonts w:ascii="Times New Roman" w:hAnsi="Times New Roman"/>
          <w:sz w:val="24"/>
        </w:rPr>
      </w:pPr>
      <w:r w:rsidRPr="008009CC">
        <w:rPr>
          <w:rFonts w:ascii="Times New Roman" w:hAnsi="Times New Roman"/>
          <w:sz w:val="24"/>
        </w:rPr>
        <w:t xml:space="preserve">The </w:t>
      </w:r>
      <w:r w:rsidRPr="008009CC">
        <w:rPr>
          <w:rFonts w:ascii="Times New Roman" w:hAnsi="Times New Roman"/>
          <w:i/>
          <w:sz w:val="24"/>
        </w:rPr>
        <w:t>balance of capacity between teaching, research and service functions</w:t>
      </w:r>
      <w:r w:rsidRPr="008009CC">
        <w:rPr>
          <w:rFonts w:ascii="Times New Roman" w:hAnsi="Times New Roman"/>
          <w:sz w:val="24"/>
        </w:rPr>
        <w:t xml:space="preserve"> would include provision of protected time for each function, taking into account the needs of the medical school and professional qualifications of the teachers.</w:t>
      </w:r>
    </w:p>
    <w:p w14:paraId="7723C4F9" w14:textId="48F66C5A" w:rsidR="00544D51" w:rsidRPr="008009CC" w:rsidRDefault="00544D51" w:rsidP="008009CC">
      <w:pPr>
        <w:pStyle w:val="ListeParagraf"/>
        <w:numPr>
          <w:ilvl w:val="0"/>
          <w:numId w:val="111"/>
        </w:numPr>
        <w:tabs>
          <w:tab w:val="left" w:pos="700"/>
        </w:tabs>
        <w:ind w:right="-598"/>
        <w:rPr>
          <w:rFonts w:ascii="Times New Roman" w:hAnsi="Times New Roman"/>
          <w:sz w:val="24"/>
        </w:rPr>
      </w:pPr>
      <w:r w:rsidRPr="008009CC">
        <w:rPr>
          <w:rFonts w:ascii="Times New Roman" w:hAnsi="Times New Roman"/>
          <w:i/>
          <w:sz w:val="24"/>
        </w:rPr>
        <w:t xml:space="preserve">Recognition of meritorious academic activities </w:t>
      </w:r>
      <w:r w:rsidRPr="008009CC">
        <w:rPr>
          <w:rFonts w:ascii="Times New Roman" w:hAnsi="Times New Roman"/>
          <w:sz w:val="24"/>
        </w:rPr>
        <w:t>would be through rewards, promotion</w:t>
      </w:r>
      <w:r w:rsidRPr="008009CC">
        <w:rPr>
          <w:rFonts w:ascii="Times New Roman" w:hAnsi="Times New Roman"/>
          <w:i/>
          <w:sz w:val="24"/>
        </w:rPr>
        <w:t xml:space="preserve"> </w:t>
      </w:r>
      <w:r w:rsidRPr="008009CC">
        <w:rPr>
          <w:rFonts w:ascii="Times New Roman" w:hAnsi="Times New Roman"/>
          <w:sz w:val="24"/>
        </w:rPr>
        <w:t>and/or remuneration.</w:t>
      </w:r>
    </w:p>
    <w:p w14:paraId="32486C3C" w14:textId="1498E4B1" w:rsidR="00544D51" w:rsidRPr="008009CC" w:rsidRDefault="00544D51" w:rsidP="008009CC">
      <w:pPr>
        <w:pStyle w:val="ListeParagraf"/>
        <w:numPr>
          <w:ilvl w:val="0"/>
          <w:numId w:val="111"/>
        </w:numPr>
        <w:tabs>
          <w:tab w:val="left" w:pos="700"/>
        </w:tabs>
        <w:ind w:right="-598"/>
        <w:rPr>
          <w:rFonts w:ascii="Times New Roman" w:hAnsi="Times New Roman"/>
          <w:sz w:val="24"/>
        </w:rPr>
      </w:pPr>
      <w:r w:rsidRPr="008009CC">
        <w:rPr>
          <w:rFonts w:ascii="Times New Roman" w:hAnsi="Times New Roman"/>
          <w:i/>
          <w:sz w:val="24"/>
        </w:rPr>
        <w:t xml:space="preserve">Sufficient knowledge of the total curriculum </w:t>
      </w:r>
      <w:r w:rsidRPr="008009CC">
        <w:rPr>
          <w:rFonts w:ascii="Times New Roman" w:hAnsi="Times New Roman"/>
          <w:sz w:val="24"/>
        </w:rPr>
        <w:t>would include knowledge about</w:t>
      </w:r>
      <w:r w:rsidRPr="008009CC">
        <w:rPr>
          <w:rFonts w:ascii="Times New Roman" w:hAnsi="Times New Roman"/>
          <w:i/>
          <w:sz w:val="24"/>
        </w:rPr>
        <w:t xml:space="preserve"> </w:t>
      </w:r>
      <w:r w:rsidRPr="008009CC">
        <w:rPr>
          <w:rFonts w:ascii="Times New Roman" w:hAnsi="Times New Roman"/>
          <w:sz w:val="24"/>
        </w:rPr>
        <w:t>instructional/learning methods and overall curriculum content in other disciplines and subject areas with the purpose of fostering cooperation and integration.</w:t>
      </w:r>
    </w:p>
    <w:p w14:paraId="34248215" w14:textId="470CAE54" w:rsidR="00544D51" w:rsidRPr="008009CC" w:rsidRDefault="00544D51" w:rsidP="008009CC">
      <w:pPr>
        <w:pStyle w:val="ListeParagraf"/>
        <w:numPr>
          <w:ilvl w:val="0"/>
          <w:numId w:val="111"/>
        </w:numPr>
        <w:tabs>
          <w:tab w:val="left" w:pos="700"/>
        </w:tabs>
        <w:ind w:right="-598"/>
        <w:rPr>
          <w:rFonts w:ascii="Times New Roman" w:hAnsi="Times New Roman"/>
          <w:sz w:val="24"/>
        </w:rPr>
      </w:pPr>
      <w:r w:rsidRPr="008009CC">
        <w:rPr>
          <w:rFonts w:ascii="Times New Roman" w:hAnsi="Times New Roman"/>
          <w:i/>
          <w:sz w:val="24"/>
        </w:rPr>
        <w:t xml:space="preserve">Teacher training, development, support and appraisal </w:t>
      </w:r>
      <w:r w:rsidRPr="008009CC">
        <w:rPr>
          <w:rFonts w:ascii="Times New Roman" w:hAnsi="Times New Roman"/>
          <w:sz w:val="24"/>
        </w:rPr>
        <w:t>would involve all teachers, not</w:t>
      </w:r>
      <w:r w:rsidRPr="008009CC">
        <w:rPr>
          <w:rFonts w:ascii="Times New Roman" w:hAnsi="Times New Roman"/>
          <w:i/>
          <w:sz w:val="24"/>
        </w:rPr>
        <w:t xml:space="preserve"> </w:t>
      </w:r>
      <w:r w:rsidRPr="008009CC">
        <w:rPr>
          <w:rFonts w:ascii="Times New Roman" w:hAnsi="Times New Roman"/>
          <w:sz w:val="24"/>
        </w:rPr>
        <w:t>only new teachers, and also include teachers employed by hospitals and clinics.</w:t>
      </w:r>
    </w:p>
    <w:p w14:paraId="779F22B0" w14:textId="77777777" w:rsidR="00544D51" w:rsidRPr="00CC3B26" w:rsidRDefault="00544D51" w:rsidP="00AA68D2">
      <w:pPr>
        <w:spacing w:line="276" w:lineRule="auto"/>
        <w:ind w:left="284" w:right="-598"/>
        <w:rPr>
          <w:rFonts w:ascii="Times New Roman" w:eastAsia="Times New Roman" w:hAnsi="Times New Roman" w:cs="Times New Roman"/>
        </w:rPr>
      </w:pPr>
    </w:p>
    <w:p w14:paraId="02EAB56C" w14:textId="66DB587E" w:rsidR="00DA7AFB" w:rsidRPr="00CC3B26" w:rsidRDefault="00EE03FE" w:rsidP="00AA68D2">
      <w:pPr>
        <w:tabs>
          <w:tab w:val="left" w:pos="720"/>
        </w:tabs>
        <w:spacing w:line="276" w:lineRule="auto"/>
        <w:ind w:left="284" w:right="-598"/>
        <w:jc w:val="both"/>
        <w:rPr>
          <w:rFonts w:ascii="Times New Roman" w:eastAsia="Times New Roman" w:hAnsi="Times New Roman" w:cs="Times New Roman"/>
          <w:b/>
          <w:i/>
          <w:sz w:val="32"/>
        </w:rPr>
      </w:pPr>
      <w:r w:rsidRPr="00CC3B26">
        <w:rPr>
          <w:rFonts w:ascii="Times New Roman" w:eastAsia="Times New Roman" w:hAnsi="Times New Roman" w:cs="Times New Roman"/>
          <w:b/>
          <w:i/>
          <w:noProof/>
          <w:sz w:val="32"/>
        </w:rPr>
        <mc:AlternateContent>
          <mc:Choice Requires="wps">
            <w:drawing>
              <wp:anchor distT="0" distB="0" distL="114300" distR="114300" simplePos="0" relativeHeight="251662336" behindDoc="0" locked="0" layoutInCell="1" allowOverlap="1" wp14:anchorId="7F16AD65" wp14:editId="07DEB929">
                <wp:simplePos x="0" y="0"/>
                <wp:positionH relativeFrom="column">
                  <wp:posOffset>253365</wp:posOffset>
                </wp:positionH>
                <wp:positionV relativeFrom="paragraph">
                  <wp:posOffset>116205</wp:posOffset>
                </wp:positionV>
                <wp:extent cx="6172200" cy="2320290"/>
                <wp:effectExtent l="0" t="0" r="19050" b="22860"/>
                <wp:wrapThrough wrapText="bothSides">
                  <wp:wrapPolygon edited="0">
                    <wp:start x="0" y="0"/>
                    <wp:lineTo x="0" y="21635"/>
                    <wp:lineTo x="21600" y="21635"/>
                    <wp:lineTo x="21600"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172200" cy="232029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08D71A3" w14:textId="5B7054B4"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Examples of questions, relevant to the self-evaluation</w:t>
                            </w:r>
                          </w:p>
                          <w:p w14:paraId="7D4D6609" w14:textId="77777777" w:rsidR="006A020B" w:rsidRPr="00EE03FE" w:rsidRDefault="006A020B" w:rsidP="00DA7AFB">
                            <w:pPr>
                              <w:spacing w:line="205" w:lineRule="exact"/>
                              <w:rPr>
                                <w:rFonts w:ascii="Times New Roman" w:eastAsia="Times New Roman" w:hAnsi="Times New Roman" w:cs="Times New Roman"/>
                                <w:sz w:val="24"/>
                                <w:szCs w:val="24"/>
                              </w:rPr>
                            </w:pPr>
                          </w:p>
                          <w:p w14:paraId="1D504FCC" w14:textId="77777777" w:rsidR="006A020B" w:rsidRPr="00EE03FE" w:rsidRDefault="006A020B" w:rsidP="005F0B3A">
                            <w:pPr>
                              <w:numPr>
                                <w:ilvl w:val="0"/>
                                <w:numId w:val="5"/>
                              </w:numPr>
                              <w:tabs>
                                <w:tab w:val="left" w:pos="720"/>
                              </w:tabs>
                              <w:spacing w:line="275"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What policies does the the medical school have for ensuring that the staffing </w:t>
                            </w:r>
                            <w:proofErr w:type="gramStart"/>
                            <w:r w:rsidRPr="00EE03FE">
                              <w:rPr>
                                <w:rFonts w:ascii="Times New Roman" w:eastAsia="Times New Roman" w:hAnsi="Times New Roman" w:cs="Times New Roman"/>
                                <w:i/>
                                <w:sz w:val="24"/>
                                <w:szCs w:val="24"/>
                              </w:rPr>
                              <w:t>profile</w:t>
                            </w:r>
                            <w:proofErr w:type="gramEnd"/>
                            <w:r w:rsidRPr="00EE03FE">
                              <w:rPr>
                                <w:rFonts w:ascii="Times New Roman" w:eastAsia="Times New Roman" w:hAnsi="Times New Roman" w:cs="Times New Roman"/>
                                <w:i/>
                                <w:sz w:val="24"/>
                                <w:szCs w:val="24"/>
                              </w:rPr>
                              <w:t xml:space="preserve"> matches the range and balance of teaching skills required to deliver the curriculum?</w:t>
                            </w:r>
                          </w:p>
                          <w:p w14:paraId="2D120792" w14:textId="77777777" w:rsidR="006A020B" w:rsidRPr="00EE03FE" w:rsidRDefault="006A020B" w:rsidP="00DA7AFB">
                            <w:pPr>
                              <w:spacing w:line="2" w:lineRule="exact"/>
                              <w:rPr>
                                <w:rFonts w:ascii="Times New Roman" w:eastAsia="Arial" w:hAnsi="Times New Roman" w:cs="Times New Roman"/>
                                <w:i/>
                                <w:sz w:val="24"/>
                                <w:szCs w:val="24"/>
                              </w:rPr>
                            </w:pPr>
                          </w:p>
                          <w:p w14:paraId="27B94A4D" w14:textId="77777777" w:rsidR="006A020B" w:rsidRPr="00EE03FE" w:rsidRDefault="006A020B" w:rsidP="005F0B3A">
                            <w:pPr>
                              <w:numPr>
                                <w:ilvl w:val="0"/>
                                <w:numId w:val="5"/>
                              </w:numPr>
                              <w:tabs>
                                <w:tab w:val="left" w:pos="720"/>
                              </w:tabs>
                              <w:spacing w:line="266" w:lineRule="auto"/>
                              <w:ind w:left="720" w:right="1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is the medical school’s policy for ensuring that teaching, research and service contributions of staff members are appropriately recognised and rewarded?</w:t>
                            </w:r>
                          </w:p>
                          <w:p w14:paraId="0A6432C9" w14:textId="77777777" w:rsidR="006A020B" w:rsidRPr="00EE03FE" w:rsidRDefault="006A020B" w:rsidP="00DA7AFB">
                            <w:pPr>
                              <w:spacing w:line="1" w:lineRule="exact"/>
                              <w:rPr>
                                <w:rFonts w:ascii="Times New Roman" w:eastAsia="Arial" w:hAnsi="Times New Roman" w:cs="Times New Roman"/>
                                <w:i/>
                                <w:sz w:val="24"/>
                                <w:szCs w:val="24"/>
                              </w:rPr>
                            </w:pPr>
                          </w:p>
                          <w:p w14:paraId="40FCEF15" w14:textId="77777777" w:rsidR="006A020B" w:rsidRPr="00EE03FE" w:rsidRDefault="006A020B" w:rsidP="005F0B3A">
                            <w:pPr>
                              <w:numPr>
                                <w:ilvl w:val="0"/>
                                <w:numId w:val="5"/>
                              </w:numPr>
                              <w:tabs>
                                <w:tab w:val="left" w:pos="720"/>
                              </w:tabs>
                              <w:spacing w:line="266"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are teacher-student ratios, relevant to the various curricular components, taken into consideration?</w:t>
                            </w:r>
                          </w:p>
                          <w:p w14:paraId="426CDCF5" w14:textId="77777777" w:rsidR="006A020B" w:rsidRPr="00EE03FE" w:rsidRDefault="006A020B" w:rsidP="00DA7AFB">
                            <w:pPr>
                              <w:spacing w:line="1" w:lineRule="exact"/>
                              <w:rPr>
                                <w:rFonts w:ascii="Times New Roman" w:eastAsia="Arial" w:hAnsi="Times New Roman" w:cs="Times New Roman"/>
                                <w:i/>
                                <w:sz w:val="24"/>
                                <w:szCs w:val="24"/>
                              </w:rPr>
                            </w:pPr>
                          </w:p>
                          <w:p w14:paraId="65658528" w14:textId="77777777" w:rsidR="006A020B" w:rsidRPr="00EE03FE" w:rsidRDefault="006A020B" w:rsidP="005F0B3A">
                            <w:pPr>
                              <w:numPr>
                                <w:ilvl w:val="0"/>
                                <w:numId w:val="5"/>
                              </w:numPr>
                              <w:tabs>
                                <w:tab w:val="left" w:pos="720"/>
                              </w:tabs>
                              <w:spacing w:line="289"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staff development programmes exist or are proposed to enable teachers to upgrade their skills and to obtain appraisals of their teaching performance?</w:t>
                            </w:r>
                          </w:p>
                          <w:p w14:paraId="06B1299B" w14:textId="77777777" w:rsidR="006A020B" w:rsidRPr="00EE03FE" w:rsidRDefault="006A020B" w:rsidP="00DA7AF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F16AD65" id="Rectangle 8" o:spid="_x0000_s1030" style="position:absolute;left:0;text-align:left;margin-left:19.95pt;margin-top:9.15pt;width:486pt;height:18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" fillcolor="#65a0d7 [3028]" strokecolor="#5b9bd5 [3204]" strokeweight=".5pt">
                <v:fill color2="#5898d4 [3172]" rotate="t" colors="0 #71a6db;.5 #559bdb;1 #438ac9" focus="100%" type="gradient">
                  <o:fill v:ext="view" type="gradientUnscaled"/>
                </v:fill>
                <v:textbox>
                  <w:txbxContent>
                    <w:p w14:paraId="708D71A3" w14:textId="5B7054B4" w:rsidR="006A020B" w:rsidRPr="00EE03FE"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Examples of questions, relevant to the self-evaluation</w:t>
                      </w:r>
                    </w:p>
                    <w:p w14:paraId="7D4D6609" w14:textId="77777777" w:rsidR="006A020B" w:rsidRPr="00EE03FE" w:rsidRDefault="006A020B" w:rsidP="00DA7AFB">
                      <w:pPr>
                        <w:spacing w:line="205" w:lineRule="exact"/>
                        <w:rPr>
                          <w:rFonts w:ascii="Times New Roman" w:eastAsia="Times New Roman" w:hAnsi="Times New Roman" w:cs="Times New Roman"/>
                          <w:sz w:val="24"/>
                          <w:szCs w:val="24"/>
                        </w:rPr>
                      </w:pPr>
                    </w:p>
                    <w:p w14:paraId="1D504FCC" w14:textId="77777777" w:rsidR="006A020B" w:rsidRPr="00EE03FE" w:rsidRDefault="006A020B" w:rsidP="005F0B3A">
                      <w:pPr>
                        <w:numPr>
                          <w:ilvl w:val="0"/>
                          <w:numId w:val="5"/>
                        </w:numPr>
                        <w:tabs>
                          <w:tab w:val="left" w:pos="720"/>
                        </w:tabs>
                        <w:spacing w:line="275"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 xml:space="preserve">What policies does the the medical school have for ensuring that the staffing </w:t>
                      </w:r>
                      <w:proofErr w:type="gramStart"/>
                      <w:r w:rsidRPr="00EE03FE">
                        <w:rPr>
                          <w:rFonts w:ascii="Times New Roman" w:eastAsia="Times New Roman" w:hAnsi="Times New Roman" w:cs="Times New Roman"/>
                          <w:i/>
                          <w:sz w:val="24"/>
                          <w:szCs w:val="24"/>
                        </w:rPr>
                        <w:t>profile</w:t>
                      </w:r>
                      <w:proofErr w:type="gramEnd"/>
                      <w:r w:rsidRPr="00EE03FE">
                        <w:rPr>
                          <w:rFonts w:ascii="Times New Roman" w:eastAsia="Times New Roman" w:hAnsi="Times New Roman" w:cs="Times New Roman"/>
                          <w:i/>
                          <w:sz w:val="24"/>
                          <w:szCs w:val="24"/>
                        </w:rPr>
                        <w:t xml:space="preserve"> matches the range and balance of teaching skills required to deliver the curriculum?</w:t>
                      </w:r>
                    </w:p>
                    <w:p w14:paraId="2D120792" w14:textId="77777777" w:rsidR="006A020B" w:rsidRPr="00EE03FE" w:rsidRDefault="006A020B" w:rsidP="00DA7AFB">
                      <w:pPr>
                        <w:spacing w:line="2" w:lineRule="exact"/>
                        <w:rPr>
                          <w:rFonts w:ascii="Times New Roman" w:eastAsia="Arial" w:hAnsi="Times New Roman" w:cs="Times New Roman"/>
                          <w:i/>
                          <w:sz w:val="24"/>
                          <w:szCs w:val="24"/>
                        </w:rPr>
                      </w:pPr>
                    </w:p>
                    <w:p w14:paraId="27B94A4D" w14:textId="77777777" w:rsidR="006A020B" w:rsidRPr="00EE03FE" w:rsidRDefault="006A020B" w:rsidP="005F0B3A">
                      <w:pPr>
                        <w:numPr>
                          <w:ilvl w:val="0"/>
                          <w:numId w:val="5"/>
                        </w:numPr>
                        <w:tabs>
                          <w:tab w:val="left" w:pos="720"/>
                        </w:tabs>
                        <w:spacing w:line="266" w:lineRule="auto"/>
                        <w:ind w:left="720" w:right="1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is the medical school’s policy for ensuring that teaching, research and service contributions of staff members are appropriately recognised and rewarded?</w:t>
                      </w:r>
                    </w:p>
                    <w:p w14:paraId="0A6432C9" w14:textId="77777777" w:rsidR="006A020B" w:rsidRPr="00EE03FE" w:rsidRDefault="006A020B" w:rsidP="00DA7AFB">
                      <w:pPr>
                        <w:spacing w:line="1" w:lineRule="exact"/>
                        <w:rPr>
                          <w:rFonts w:ascii="Times New Roman" w:eastAsia="Arial" w:hAnsi="Times New Roman" w:cs="Times New Roman"/>
                          <w:i/>
                          <w:sz w:val="24"/>
                          <w:szCs w:val="24"/>
                        </w:rPr>
                      </w:pPr>
                    </w:p>
                    <w:p w14:paraId="40FCEF15" w14:textId="77777777" w:rsidR="006A020B" w:rsidRPr="00EE03FE" w:rsidRDefault="006A020B" w:rsidP="005F0B3A">
                      <w:pPr>
                        <w:numPr>
                          <w:ilvl w:val="0"/>
                          <w:numId w:val="5"/>
                        </w:numPr>
                        <w:tabs>
                          <w:tab w:val="left" w:pos="720"/>
                        </w:tabs>
                        <w:spacing w:line="266" w:lineRule="auto"/>
                        <w:ind w:left="720" w:right="16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are teacher-student ratios, relevant to the various curricular components, taken into consideration?</w:t>
                      </w:r>
                    </w:p>
                    <w:p w14:paraId="426CDCF5" w14:textId="77777777" w:rsidR="006A020B" w:rsidRPr="00EE03FE" w:rsidRDefault="006A020B" w:rsidP="00DA7AFB">
                      <w:pPr>
                        <w:spacing w:line="1" w:lineRule="exact"/>
                        <w:rPr>
                          <w:rFonts w:ascii="Times New Roman" w:eastAsia="Arial" w:hAnsi="Times New Roman" w:cs="Times New Roman"/>
                          <w:i/>
                          <w:sz w:val="24"/>
                          <w:szCs w:val="24"/>
                        </w:rPr>
                      </w:pPr>
                    </w:p>
                    <w:p w14:paraId="65658528" w14:textId="77777777" w:rsidR="006A020B" w:rsidRPr="00EE03FE" w:rsidRDefault="006A020B" w:rsidP="005F0B3A">
                      <w:pPr>
                        <w:numPr>
                          <w:ilvl w:val="0"/>
                          <w:numId w:val="5"/>
                        </w:numPr>
                        <w:tabs>
                          <w:tab w:val="left" w:pos="720"/>
                        </w:tabs>
                        <w:spacing w:line="289" w:lineRule="auto"/>
                        <w:ind w:left="720" w:right="5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staff development programmes exist or are proposed to enable teachers to upgrade their skills and to obtain appraisals of their teaching performance?</w:t>
                      </w:r>
                    </w:p>
                    <w:p w14:paraId="06B1299B" w14:textId="77777777" w:rsidR="006A020B" w:rsidRPr="00EE03FE" w:rsidRDefault="006A020B" w:rsidP="00DA7AFB">
                      <w:pPr>
                        <w:jc w:val="center"/>
                        <w:rPr>
                          <w:rFonts w:ascii="Times New Roman" w:hAnsi="Times New Roman" w:cs="Times New Roman"/>
                        </w:rPr>
                      </w:pPr>
                    </w:p>
                  </w:txbxContent>
                </v:textbox>
                <w10:wrap type="through"/>
              </v:rect>
            </w:pict>
          </mc:Fallback>
        </mc:AlternateContent>
      </w:r>
    </w:p>
    <w:p w14:paraId="7214A305" w14:textId="77777777" w:rsidR="00866973" w:rsidRPr="00CC3B26" w:rsidRDefault="00866973" w:rsidP="00AA68D2">
      <w:pPr>
        <w:spacing w:line="276" w:lineRule="auto"/>
        <w:ind w:left="284" w:right="-598"/>
        <w:rPr>
          <w:rFonts w:ascii="Times New Roman" w:eastAsia="Times New Roman" w:hAnsi="Times New Roman" w:cs="Times New Roman"/>
          <w:i/>
          <w:sz w:val="32"/>
          <w:szCs w:val="28"/>
        </w:rPr>
      </w:pPr>
    </w:p>
    <w:p w14:paraId="0D826E06" w14:textId="77777777" w:rsidR="00EE03FE" w:rsidRDefault="00EE03FE" w:rsidP="00AA68D2">
      <w:pPr>
        <w:spacing w:line="276" w:lineRule="auto"/>
        <w:rPr>
          <w:rFonts w:ascii="Times New Roman" w:eastAsiaTheme="majorEastAsia" w:hAnsi="Times New Roman" w:cs="Times New Roman"/>
          <w:b/>
          <w:bCs/>
          <w:color w:val="2E74B5" w:themeColor="accent1" w:themeShade="BF"/>
          <w:sz w:val="26"/>
          <w:szCs w:val="26"/>
          <w:lang w:val="en-US"/>
        </w:rPr>
      </w:pPr>
      <w:bookmarkStart w:id="54" w:name="page37"/>
      <w:bookmarkStart w:id="55" w:name="_Toc480991885"/>
      <w:bookmarkEnd w:id="54"/>
      <w:r>
        <w:br w:type="page"/>
      </w:r>
    </w:p>
    <w:p w14:paraId="6345A183" w14:textId="140B387A" w:rsidR="00544D51" w:rsidRPr="00CC3B26" w:rsidRDefault="0087495D" w:rsidP="00AA68D2">
      <w:pPr>
        <w:pStyle w:val="Balk2"/>
        <w:spacing w:line="276" w:lineRule="auto"/>
        <w:ind w:left="284"/>
      </w:pPr>
      <w:r w:rsidRPr="00CC3B26">
        <w:lastRenderedPageBreak/>
        <w:t>6. E</w:t>
      </w:r>
      <w:r w:rsidR="00544D51" w:rsidRPr="00CC3B26">
        <w:t>DUCATIONAL RESOURCES</w:t>
      </w:r>
      <w:bookmarkEnd w:id="55"/>
    </w:p>
    <w:p w14:paraId="01520E63"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1A430336" w14:textId="3E067B39" w:rsidR="00544D51" w:rsidRPr="00CC3B26" w:rsidRDefault="0087495D" w:rsidP="00AA68D2">
      <w:pPr>
        <w:pStyle w:val="Balk3"/>
        <w:spacing w:line="276" w:lineRule="auto"/>
        <w:ind w:left="284"/>
      </w:pPr>
      <w:bookmarkStart w:id="56" w:name="_Toc480991886"/>
      <w:r w:rsidRPr="00CC3B26">
        <w:t>6.</w:t>
      </w:r>
      <w:proofErr w:type="gramStart"/>
      <w:r w:rsidRPr="00CC3B26">
        <w:t>1.</w:t>
      </w:r>
      <w:r w:rsidR="00544D51" w:rsidRPr="00CC3B26">
        <w:t>PHYSICAL</w:t>
      </w:r>
      <w:proofErr w:type="gramEnd"/>
      <w:r w:rsidR="00544D51" w:rsidRPr="00CC3B26">
        <w:t xml:space="preserve"> FACILITIES</w:t>
      </w:r>
      <w:bookmarkEnd w:id="56"/>
    </w:p>
    <w:p w14:paraId="17DEDCA0" w14:textId="77777777" w:rsidR="00544D51" w:rsidRPr="00CC3B26" w:rsidRDefault="00544D51" w:rsidP="00AA68D2">
      <w:pPr>
        <w:spacing w:line="276" w:lineRule="auto"/>
        <w:ind w:left="284" w:right="-598"/>
        <w:rPr>
          <w:rFonts w:ascii="Times New Roman" w:eastAsia="Times New Roman" w:hAnsi="Times New Roman" w:cs="Times New Roman"/>
        </w:rPr>
      </w:pPr>
    </w:p>
    <w:p w14:paraId="5BC2ADD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569397B3" w14:textId="77777777" w:rsidR="00544D51" w:rsidRPr="00CC3B26" w:rsidRDefault="00544D51" w:rsidP="00AA68D2">
      <w:pPr>
        <w:spacing w:line="276" w:lineRule="auto"/>
        <w:ind w:left="284" w:right="-598"/>
        <w:rPr>
          <w:rFonts w:ascii="Times New Roman" w:eastAsia="Times New Roman" w:hAnsi="Times New Roman" w:cs="Times New Roman"/>
        </w:rPr>
      </w:pPr>
    </w:p>
    <w:p w14:paraId="772F874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7565225A" w14:textId="77777777" w:rsidR="00544D51" w:rsidRPr="00CC3B26" w:rsidRDefault="00544D51" w:rsidP="00AA68D2">
      <w:pPr>
        <w:spacing w:line="276" w:lineRule="auto"/>
        <w:ind w:left="284" w:right="-598"/>
        <w:rPr>
          <w:rFonts w:ascii="Times New Roman" w:eastAsia="Times New Roman" w:hAnsi="Times New Roman" w:cs="Times New Roman"/>
        </w:rPr>
      </w:pPr>
    </w:p>
    <w:p w14:paraId="43E3D134" w14:textId="77777777" w:rsidR="00544D51" w:rsidRPr="00CC3B26" w:rsidRDefault="00544D51" w:rsidP="00AA68D2">
      <w:pPr>
        <w:numPr>
          <w:ilvl w:val="0"/>
          <w:numId w:val="4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sufficient physical facilities for staff and students to ensure that the curriculum can be delivered adequately. (B 6.1.1)</w:t>
      </w:r>
    </w:p>
    <w:p w14:paraId="701585A3" w14:textId="77777777" w:rsidR="00544D51" w:rsidRPr="00CC3B26" w:rsidRDefault="00544D51" w:rsidP="00AA68D2">
      <w:pPr>
        <w:numPr>
          <w:ilvl w:val="0"/>
          <w:numId w:val="46"/>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a learning environment, which is safe for staff, students, patients and their relatives. (B 6.1.2)</w:t>
      </w:r>
    </w:p>
    <w:p w14:paraId="04B4B894" w14:textId="77777777" w:rsidR="00544D51" w:rsidRPr="00CC3B26" w:rsidRDefault="00544D51" w:rsidP="00AA68D2">
      <w:pPr>
        <w:spacing w:line="276" w:lineRule="auto"/>
        <w:ind w:left="284" w:right="-598"/>
        <w:rPr>
          <w:rFonts w:ascii="Times New Roman" w:eastAsia="Times New Roman" w:hAnsi="Times New Roman" w:cs="Times New Roman"/>
        </w:rPr>
      </w:pPr>
    </w:p>
    <w:p w14:paraId="2419AAB5"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07B6AA4A" w14:textId="77777777" w:rsidR="00544D51" w:rsidRPr="00CC3B26" w:rsidRDefault="00544D51" w:rsidP="00AA68D2">
      <w:pPr>
        <w:spacing w:line="276" w:lineRule="auto"/>
        <w:ind w:left="284" w:right="-598"/>
        <w:rPr>
          <w:rFonts w:ascii="Times New Roman" w:eastAsia="Times New Roman" w:hAnsi="Times New Roman" w:cs="Times New Roman"/>
        </w:rPr>
      </w:pPr>
    </w:p>
    <w:p w14:paraId="05AF85C5"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39AB827A" w14:textId="77777777" w:rsidR="00544D51" w:rsidRPr="00CC3B26" w:rsidRDefault="00544D51" w:rsidP="00AA68D2">
      <w:pPr>
        <w:spacing w:line="276" w:lineRule="auto"/>
        <w:ind w:left="284" w:right="-598"/>
        <w:rPr>
          <w:rFonts w:ascii="Times New Roman" w:eastAsia="Times New Roman" w:hAnsi="Times New Roman" w:cs="Times New Roman"/>
        </w:rPr>
      </w:pPr>
    </w:p>
    <w:p w14:paraId="7854E155" w14:textId="1C72A262" w:rsidR="00544D51" w:rsidRPr="008009CC" w:rsidRDefault="00544D51" w:rsidP="008009CC">
      <w:pPr>
        <w:numPr>
          <w:ilvl w:val="0"/>
          <w:numId w:val="47"/>
        </w:numPr>
        <w:tabs>
          <w:tab w:val="left" w:pos="726"/>
        </w:tabs>
        <w:spacing w:line="276" w:lineRule="auto"/>
        <w:ind w:left="709" w:right="-598" w:hanging="425"/>
        <w:jc w:val="both"/>
        <w:rPr>
          <w:rFonts w:ascii="Times New Roman" w:eastAsia="Times New Roman" w:hAnsi="Times New Roman" w:cs="Times New Roman"/>
          <w:sz w:val="24"/>
        </w:rPr>
      </w:pPr>
      <w:r w:rsidRPr="008009CC">
        <w:rPr>
          <w:rFonts w:ascii="Times New Roman" w:eastAsia="Times New Roman" w:hAnsi="Times New Roman" w:cs="Times New Roman"/>
          <w:sz w:val="24"/>
        </w:rPr>
        <w:t>improve the learning environment by regularly updating and modifying or extending the physical facilities to match developments in educational practices.</w:t>
      </w:r>
      <w:r w:rsidR="008009CC">
        <w:rPr>
          <w:rFonts w:ascii="Times New Roman" w:eastAsia="Times New Roman" w:hAnsi="Times New Roman" w:cs="Times New Roman"/>
          <w:sz w:val="24"/>
        </w:rPr>
        <w:t xml:space="preserve"> </w:t>
      </w:r>
      <w:r w:rsidRPr="008009CC">
        <w:rPr>
          <w:rFonts w:ascii="Times New Roman" w:eastAsia="Times New Roman" w:hAnsi="Times New Roman" w:cs="Times New Roman"/>
          <w:sz w:val="24"/>
        </w:rPr>
        <w:t>(Q 6.1.1)</w:t>
      </w:r>
    </w:p>
    <w:p w14:paraId="6B55767B" w14:textId="77777777" w:rsidR="00544D51" w:rsidRPr="00CC3B26" w:rsidRDefault="00544D51" w:rsidP="00AA68D2">
      <w:pPr>
        <w:spacing w:line="276" w:lineRule="auto"/>
        <w:ind w:left="284" w:right="-598"/>
        <w:rPr>
          <w:rFonts w:ascii="Times New Roman" w:eastAsia="Times New Roman" w:hAnsi="Times New Roman" w:cs="Times New Roman"/>
        </w:rPr>
      </w:pPr>
    </w:p>
    <w:p w14:paraId="48AF4F95"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088CED8F" w14:textId="77777777" w:rsidR="00544D51" w:rsidRPr="00CC3B26" w:rsidRDefault="00544D51" w:rsidP="00AA68D2">
      <w:pPr>
        <w:spacing w:line="276" w:lineRule="auto"/>
        <w:ind w:left="284" w:right="-598"/>
        <w:rPr>
          <w:rFonts w:ascii="Times New Roman" w:eastAsia="Times New Roman" w:hAnsi="Times New Roman" w:cs="Times New Roman"/>
        </w:rPr>
      </w:pPr>
    </w:p>
    <w:p w14:paraId="2182460B" w14:textId="225E1E62" w:rsidR="00544D51" w:rsidRPr="008009CC" w:rsidRDefault="00544D51" w:rsidP="008009CC">
      <w:pPr>
        <w:pStyle w:val="ListeParagraf"/>
        <w:numPr>
          <w:ilvl w:val="0"/>
          <w:numId w:val="112"/>
        </w:numPr>
        <w:tabs>
          <w:tab w:val="left" w:pos="706"/>
        </w:tabs>
        <w:ind w:right="-598"/>
        <w:rPr>
          <w:rFonts w:ascii="Times New Roman" w:hAnsi="Times New Roman"/>
          <w:sz w:val="24"/>
        </w:rPr>
      </w:pPr>
      <w:r w:rsidRPr="008009CC">
        <w:rPr>
          <w:rFonts w:ascii="Times New Roman" w:hAnsi="Times New Roman"/>
          <w:i/>
          <w:sz w:val="24"/>
        </w:rPr>
        <w:t xml:space="preserve">Physical facilities </w:t>
      </w:r>
      <w:r w:rsidRPr="008009CC">
        <w:rPr>
          <w:rFonts w:ascii="Times New Roman" w:hAnsi="Times New Roman"/>
          <w:sz w:val="24"/>
        </w:rPr>
        <w:t>would include lecture halls, class, group and tutorial rooms,</w:t>
      </w:r>
      <w:r w:rsidRPr="008009CC">
        <w:rPr>
          <w:rFonts w:ascii="Times New Roman" w:hAnsi="Times New Roman"/>
          <w:i/>
          <w:sz w:val="24"/>
        </w:rPr>
        <w:t xml:space="preserve"> </w:t>
      </w:r>
      <w:r w:rsidRPr="008009CC">
        <w:rPr>
          <w:rFonts w:ascii="Times New Roman" w:hAnsi="Times New Roman"/>
          <w:sz w:val="24"/>
        </w:rPr>
        <w:t>teaching and research laboratories, clinical skills laboratories, offices, libraries, information technology facilities and student amenities such as adequate study space, lounges, transportation facilities, catering, student housing, on-call accommodation, personal storage lockers, sports and recreational facilities.</w:t>
      </w:r>
    </w:p>
    <w:p w14:paraId="472C0282" w14:textId="16FF0548" w:rsidR="00544D51" w:rsidRPr="008009CC" w:rsidRDefault="00544D51" w:rsidP="008009CC">
      <w:pPr>
        <w:pStyle w:val="ListeParagraf"/>
        <w:numPr>
          <w:ilvl w:val="0"/>
          <w:numId w:val="112"/>
        </w:numPr>
        <w:tabs>
          <w:tab w:val="left" w:pos="706"/>
        </w:tabs>
        <w:ind w:right="-598"/>
        <w:rPr>
          <w:rFonts w:ascii="Times New Roman" w:hAnsi="Times New Roman"/>
          <w:sz w:val="24"/>
        </w:rPr>
      </w:pPr>
      <w:r w:rsidRPr="008009CC">
        <w:rPr>
          <w:rFonts w:ascii="Times New Roman" w:hAnsi="Times New Roman"/>
          <w:i/>
          <w:sz w:val="24"/>
        </w:rPr>
        <w:t xml:space="preserve">A safe learning environment </w:t>
      </w:r>
      <w:r w:rsidRPr="008009CC">
        <w:rPr>
          <w:rFonts w:ascii="Times New Roman" w:hAnsi="Times New Roman"/>
          <w:sz w:val="24"/>
        </w:rPr>
        <w:t>would include provision of necessary information and</w:t>
      </w:r>
      <w:r w:rsidRPr="008009CC">
        <w:rPr>
          <w:rFonts w:ascii="Times New Roman" w:hAnsi="Times New Roman"/>
          <w:i/>
          <w:sz w:val="24"/>
        </w:rPr>
        <w:t xml:space="preserve"> </w:t>
      </w:r>
      <w:r w:rsidRPr="008009CC">
        <w:rPr>
          <w:rFonts w:ascii="Times New Roman" w:hAnsi="Times New Roman"/>
          <w:sz w:val="24"/>
        </w:rPr>
        <w:t>protection from harmful substances, specimens and organisms, laboratory safety regulations and safety equipment.</w:t>
      </w:r>
    </w:p>
    <w:p w14:paraId="20AA42E2" w14:textId="77777777" w:rsidR="00544D51" w:rsidRPr="00CC3B26" w:rsidRDefault="00544D51" w:rsidP="00AA68D2">
      <w:pPr>
        <w:spacing w:line="276" w:lineRule="auto"/>
        <w:ind w:left="284" w:right="-598"/>
        <w:rPr>
          <w:rFonts w:ascii="Times New Roman" w:eastAsia="Times New Roman" w:hAnsi="Times New Roman" w:cs="Times New Roman"/>
        </w:rPr>
      </w:pPr>
    </w:p>
    <w:p w14:paraId="3ED49A90" w14:textId="77777777" w:rsidR="00544D51" w:rsidRPr="00CC3B26" w:rsidRDefault="00544D51" w:rsidP="00AA68D2">
      <w:pPr>
        <w:pStyle w:val="Balk3"/>
        <w:spacing w:line="276" w:lineRule="auto"/>
        <w:ind w:left="284"/>
      </w:pPr>
      <w:bookmarkStart w:id="57" w:name="_Toc480991887"/>
      <w:r w:rsidRPr="00CC3B26">
        <w:t>6.2 CLINICAL TRAINING RESOURCES</w:t>
      </w:r>
      <w:bookmarkEnd w:id="57"/>
    </w:p>
    <w:p w14:paraId="7D3A6492" w14:textId="77777777" w:rsidR="00544D51" w:rsidRPr="00CC3B26" w:rsidRDefault="00544D51" w:rsidP="00AA68D2">
      <w:pPr>
        <w:spacing w:line="276" w:lineRule="auto"/>
        <w:ind w:left="284" w:right="-598"/>
        <w:rPr>
          <w:rFonts w:ascii="Times New Roman" w:eastAsia="Times New Roman" w:hAnsi="Times New Roman" w:cs="Times New Roman"/>
        </w:rPr>
      </w:pPr>
    </w:p>
    <w:p w14:paraId="4431223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2BFA3E1F" w14:textId="77777777" w:rsidR="00544D51" w:rsidRPr="00CC3B26" w:rsidRDefault="00544D51" w:rsidP="00AA68D2">
      <w:pPr>
        <w:spacing w:line="276" w:lineRule="auto"/>
        <w:ind w:left="284" w:right="-598"/>
        <w:rPr>
          <w:rFonts w:ascii="Times New Roman" w:eastAsia="Times New Roman" w:hAnsi="Times New Roman" w:cs="Times New Roman"/>
        </w:rPr>
      </w:pPr>
    </w:p>
    <w:p w14:paraId="3A2DF03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0F648C34" w14:textId="77777777" w:rsidR="00544D51" w:rsidRPr="00CC3B26" w:rsidRDefault="00544D51" w:rsidP="00AA68D2">
      <w:pPr>
        <w:numPr>
          <w:ilvl w:val="0"/>
          <w:numId w:val="4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necessary resources for giving the students adequate clinical experience, including sufficient</w:t>
      </w:r>
    </w:p>
    <w:p w14:paraId="41523C89" w14:textId="79F65F99" w:rsidR="002A1D37" w:rsidRPr="008009CC" w:rsidRDefault="00544D51" w:rsidP="008009CC">
      <w:pPr>
        <w:pStyle w:val="ListeParagraf"/>
        <w:numPr>
          <w:ilvl w:val="0"/>
          <w:numId w:val="113"/>
        </w:numPr>
        <w:ind w:right="-598"/>
        <w:jc w:val="both"/>
        <w:rPr>
          <w:rFonts w:ascii="Times New Roman" w:eastAsia="Wingdings" w:hAnsi="Times New Roman"/>
          <w:sz w:val="23"/>
        </w:rPr>
      </w:pPr>
      <w:r w:rsidRPr="008009CC">
        <w:rPr>
          <w:rFonts w:ascii="Times New Roman" w:hAnsi="Times New Roman"/>
          <w:sz w:val="23"/>
        </w:rPr>
        <w:t>number and categories of patients. (B 6.2.1)</w:t>
      </w:r>
    </w:p>
    <w:p w14:paraId="0AE936FA" w14:textId="3D6869DB" w:rsidR="00544D51" w:rsidRPr="008009CC" w:rsidRDefault="00544D51" w:rsidP="008009CC">
      <w:pPr>
        <w:pStyle w:val="ListeParagraf"/>
        <w:numPr>
          <w:ilvl w:val="0"/>
          <w:numId w:val="113"/>
        </w:numPr>
        <w:ind w:right="-598"/>
        <w:jc w:val="both"/>
        <w:rPr>
          <w:rFonts w:ascii="Times New Roman" w:hAnsi="Times New Roman"/>
          <w:sz w:val="23"/>
        </w:rPr>
      </w:pPr>
      <w:r w:rsidRPr="008009CC">
        <w:rPr>
          <w:rFonts w:ascii="Times New Roman" w:hAnsi="Times New Roman"/>
          <w:sz w:val="23"/>
        </w:rPr>
        <w:t>clinical training facilities. (B 6.2.2)</w:t>
      </w:r>
    </w:p>
    <w:p w14:paraId="795B3CB0" w14:textId="5A6BF081" w:rsidR="00544D51" w:rsidRPr="008009CC" w:rsidRDefault="00544D51" w:rsidP="008009CC">
      <w:pPr>
        <w:pStyle w:val="ListeParagraf"/>
        <w:numPr>
          <w:ilvl w:val="0"/>
          <w:numId w:val="113"/>
        </w:numPr>
        <w:ind w:right="-598"/>
        <w:jc w:val="both"/>
        <w:rPr>
          <w:rFonts w:ascii="Times New Roman" w:hAnsi="Times New Roman"/>
          <w:sz w:val="24"/>
        </w:rPr>
      </w:pPr>
      <w:r w:rsidRPr="008009CC">
        <w:rPr>
          <w:rFonts w:ascii="Times New Roman" w:hAnsi="Times New Roman"/>
          <w:sz w:val="24"/>
        </w:rPr>
        <w:t>supervision of their clinical practice. (B 6.2.3)</w:t>
      </w:r>
    </w:p>
    <w:p w14:paraId="3815784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2AB3499B" w14:textId="77777777" w:rsidR="00544D51" w:rsidRPr="00CC3B26" w:rsidRDefault="00544D51" w:rsidP="00AA68D2">
      <w:pPr>
        <w:spacing w:line="276" w:lineRule="auto"/>
        <w:ind w:left="284" w:right="-598"/>
        <w:rPr>
          <w:rFonts w:ascii="Times New Roman" w:eastAsia="Times New Roman" w:hAnsi="Times New Roman" w:cs="Times New Roman"/>
        </w:rPr>
      </w:pPr>
    </w:p>
    <w:p w14:paraId="3B1B79A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817CECC" w14:textId="77777777" w:rsidR="00544D51" w:rsidRPr="00CC3B26" w:rsidRDefault="00544D51" w:rsidP="00AA68D2">
      <w:pPr>
        <w:spacing w:line="276" w:lineRule="auto"/>
        <w:ind w:left="284" w:right="-598"/>
        <w:rPr>
          <w:rFonts w:ascii="Times New Roman" w:eastAsia="Times New Roman" w:hAnsi="Times New Roman" w:cs="Times New Roman"/>
        </w:rPr>
      </w:pPr>
    </w:p>
    <w:p w14:paraId="34651FA2" w14:textId="77777777" w:rsidR="00544D51" w:rsidRPr="00CC3B26" w:rsidRDefault="00544D51" w:rsidP="00AA68D2">
      <w:pPr>
        <w:numPr>
          <w:ilvl w:val="0"/>
          <w:numId w:val="49"/>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evaluate, adapt and improve the facilities for clinical training to meet the needs of the population it serves. (Q 6.2.1)</w:t>
      </w:r>
    </w:p>
    <w:p w14:paraId="267B542F" w14:textId="77777777" w:rsidR="00544D51" w:rsidRPr="00CC3B26" w:rsidRDefault="00544D51" w:rsidP="00AA68D2">
      <w:pPr>
        <w:spacing w:line="276" w:lineRule="auto"/>
        <w:ind w:left="284" w:right="-598"/>
        <w:rPr>
          <w:rFonts w:ascii="Times New Roman" w:eastAsia="Times New Roman" w:hAnsi="Times New Roman" w:cs="Times New Roman"/>
        </w:rPr>
      </w:pPr>
    </w:p>
    <w:p w14:paraId="53C8C30A" w14:textId="77777777" w:rsidR="008009CC" w:rsidRDefault="008009CC">
      <w:pPr>
        <w:rPr>
          <w:rFonts w:ascii="Times New Roman" w:eastAsia="Times New Roman" w:hAnsi="Times New Roman" w:cs="Times New Roman"/>
          <w:b/>
          <w:i/>
          <w:sz w:val="24"/>
        </w:rPr>
      </w:pPr>
      <w:r>
        <w:rPr>
          <w:rFonts w:ascii="Times New Roman" w:eastAsia="Times New Roman" w:hAnsi="Times New Roman" w:cs="Times New Roman"/>
          <w:b/>
          <w:i/>
          <w:sz w:val="24"/>
        </w:rPr>
        <w:br w:type="page"/>
      </w:r>
    </w:p>
    <w:p w14:paraId="645949BE" w14:textId="7BBE6F82"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lastRenderedPageBreak/>
        <w:t>Annotations:</w:t>
      </w:r>
    </w:p>
    <w:p w14:paraId="506EE07B" w14:textId="77777777" w:rsidR="00544D51" w:rsidRPr="00CC3B26" w:rsidRDefault="00544D51" w:rsidP="00AA68D2">
      <w:pPr>
        <w:spacing w:line="276" w:lineRule="auto"/>
        <w:ind w:left="284" w:right="-598"/>
        <w:rPr>
          <w:rFonts w:ascii="Times New Roman" w:eastAsia="Times New Roman" w:hAnsi="Times New Roman" w:cs="Times New Roman"/>
        </w:rPr>
      </w:pPr>
    </w:p>
    <w:p w14:paraId="48A69C16" w14:textId="743F10B3" w:rsidR="00544D51" w:rsidRPr="008009CC" w:rsidRDefault="00544D51" w:rsidP="008009CC">
      <w:pPr>
        <w:pStyle w:val="ListeParagraf"/>
        <w:numPr>
          <w:ilvl w:val="0"/>
          <w:numId w:val="114"/>
        </w:numPr>
        <w:tabs>
          <w:tab w:val="left" w:pos="706"/>
        </w:tabs>
        <w:ind w:right="-598"/>
        <w:rPr>
          <w:rFonts w:ascii="Times New Roman" w:hAnsi="Times New Roman"/>
          <w:sz w:val="23"/>
        </w:rPr>
      </w:pPr>
      <w:r w:rsidRPr="008009CC">
        <w:rPr>
          <w:rFonts w:ascii="Times New Roman" w:hAnsi="Times New Roman"/>
          <w:i/>
          <w:sz w:val="23"/>
        </w:rPr>
        <w:t xml:space="preserve">Patients </w:t>
      </w:r>
      <w:r w:rsidRPr="008009CC">
        <w:rPr>
          <w:rFonts w:ascii="Times New Roman" w:hAnsi="Times New Roman"/>
          <w:sz w:val="23"/>
        </w:rPr>
        <w:t>may include validated simulation using standardised patients or other</w:t>
      </w:r>
      <w:r w:rsidRPr="008009CC">
        <w:rPr>
          <w:rFonts w:ascii="Times New Roman" w:hAnsi="Times New Roman"/>
          <w:i/>
          <w:sz w:val="23"/>
        </w:rPr>
        <w:t xml:space="preserve"> </w:t>
      </w:r>
      <w:r w:rsidRPr="008009CC">
        <w:rPr>
          <w:rFonts w:ascii="Times New Roman" w:hAnsi="Times New Roman"/>
          <w:sz w:val="23"/>
        </w:rPr>
        <w:t>techniques, where appropriate, to complement, but not substitute clinical training.</w:t>
      </w:r>
    </w:p>
    <w:p w14:paraId="222CFE98" w14:textId="205C847B" w:rsidR="00544D51" w:rsidRPr="008009CC" w:rsidRDefault="00544D51" w:rsidP="008009CC">
      <w:pPr>
        <w:pStyle w:val="ListeParagraf"/>
        <w:numPr>
          <w:ilvl w:val="0"/>
          <w:numId w:val="114"/>
        </w:numPr>
        <w:tabs>
          <w:tab w:val="left" w:pos="706"/>
        </w:tabs>
        <w:ind w:right="-598"/>
        <w:rPr>
          <w:rFonts w:ascii="Times New Roman" w:hAnsi="Times New Roman"/>
          <w:sz w:val="24"/>
        </w:rPr>
      </w:pPr>
      <w:r w:rsidRPr="008009CC">
        <w:rPr>
          <w:rFonts w:ascii="Times New Roman" w:hAnsi="Times New Roman"/>
          <w:i/>
          <w:sz w:val="23"/>
        </w:rPr>
        <w:t xml:space="preserve">Clinical training facilities </w:t>
      </w:r>
      <w:r w:rsidRPr="008009CC">
        <w:rPr>
          <w:rFonts w:ascii="Times New Roman" w:hAnsi="Times New Roman"/>
          <w:sz w:val="23"/>
        </w:rPr>
        <w:t>would include hospitals (adequate mix of primary,</w:t>
      </w:r>
      <w:r w:rsidRPr="008009CC">
        <w:rPr>
          <w:rFonts w:ascii="Times New Roman" w:hAnsi="Times New Roman"/>
          <w:i/>
          <w:sz w:val="23"/>
        </w:rPr>
        <w:t xml:space="preserve"> </w:t>
      </w:r>
      <w:r w:rsidRPr="008009CC">
        <w:rPr>
          <w:rFonts w:ascii="Times New Roman" w:hAnsi="Times New Roman"/>
          <w:sz w:val="23"/>
        </w:rPr>
        <w:t xml:space="preserve">secondary and tertiary), sufficient patient wards and diagnostic </w:t>
      </w:r>
      <w:proofErr w:type="gramStart"/>
      <w:r w:rsidRPr="008009CC">
        <w:rPr>
          <w:rFonts w:ascii="Times New Roman" w:hAnsi="Times New Roman"/>
          <w:sz w:val="23"/>
        </w:rPr>
        <w:t>departments,</w:t>
      </w:r>
      <w:bookmarkStart w:id="58" w:name="page38"/>
      <w:bookmarkEnd w:id="58"/>
      <w:r w:rsidRPr="008009CC">
        <w:rPr>
          <w:rFonts w:ascii="Times New Roman" w:hAnsi="Times New Roman"/>
          <w:sz w:val="24"/>
        </w:rPr>
        <w:t>laboratories</w:t>
      </w:r>
      <w:proofErr w:type="gramEnd"/>
      <w:r w:rsidRPr="008009CC">
        <w:rPr>
          <w:rFonts w:ascii="Times New Roman" w:hAnsi="Times New Roman"/>
          <w:sz w:val="24"/>
        </w:rPr>
        <w:t>, ambulatory services (including primary care), clinics, primary health care settings, health care centres and other community health care settings as well as skills laboratories, allowing clinical training to be organised using an appropriate mix of clinical settings and rotations throughout all main disciplines.</w:t>
      </w:r>
    </w:p>
    <w:p w14:paraId="4C7F1993" w14:textId="1C043811" w:rsidR="00544D51" w:rsidRPr="008009CC" w:rsidRDefault="00544D51" w:rsidP="008009CC">
      <w:pPr>
        <w:pStyle w:val="ListeParagraf"/>
        <w:numPr>
          <w:ilvl w:val="0"/>
          <w:numId w:val="114"/>
        </w:numPr>
        <w:tabs>
          <w:tab w:val="left" w:pos="700"/>
        </w:tabs>
        <w:ind w:right="-598"/>
        <w:jc w:val="both"/>
        <w:rPr>
          <w:rFonts w:ascii="Times New Roman" w:hAnsi="Times New Roman"/>
          <w:sz w:val="24"/>
        </w:rPr>
      </w:pPr>
      <w:r w:rsidRPr="008009CC">
        <w:rPr>
          <w:rFonts w:ascii="Times New Roman" w:hAnsi="Times New Roman"/>
          <w:i/>
          <w:sz w:val="24"/>
        </w:rPr>
        <w:t xml:space="preserve">Evaluate </w:t>
      </w:r>
      <w:r w:rsidRPr="008009CC">
        <w:rPr>
          <w:rFonts w:ascii="Times New Roman" w:hAnsi="Times New Roman"/>
          <w:sz w:val="24"/>
        </w:rPr>
        <w:t>would include evaluation of appropriateness and quality for medical training</w:t>
      </w:r>
      <w:r w:rsidRPr="008009CC">
        <w:rPr>
          <w:rFonts w:ascii="Times New Roman" w:hAnsi="Times New Roman"/>
          <w:i/>
          <w:sz w:val="24"/>
        </w:rPr>
        <w:t xml:space="preserve"> </w:t>
      </w:r>
      <w:r w:rsidRPr="008009CC">
        <w:rPr>
          <w:rFonts w:ascii="Times New Roman" w:hAnsi="Times New Roman"/>
          <w:sz w:val="24"/>
        </w:rPr>
        <w:t>programmes in terms of settings, equipment and number and categories of patients, as well as health practices, supervision and administration.</w:t>
      </w:r>
    </w:p>
    <w:p w14:paraId="4304F8DD" w14:textId="77777777" w:rsidR="00544D51" w:rsidRPr="00CC3B26" w:rsidRDefault="00544D51" w:rsidP="00AA68D2">
      <w:pPr>
        <w:spacing w:line="276" w:lineRule="auto"/>
        <w:ind w:left="284" w:right="-598"/>
        <w:rPr>
          <w:rFonts w:ascii="Times New Roman" w:eastAsia="Times New Roman" w:hAnsi="Times New Roman" w:cs="Times New Roman"/>
        </w:rPr>
      </w:pPr>
    </w:p>
    <w:p w14:paraId="206823BB" w14:textId="77777777" w:rsidR="00544D51" w:rsidRPr="00CC3B26" w:rsidRDefault="00544D51" w:rsidP="00AA68D2">
      <w:pPr>
        <w:pStyle w:val="Balk3"/>
        <w:spacing w:line="276" w:lineRule="auto"/>
        <w:ind w:left="284"/>
      </w:pPr>
      <w:bookmarkStart w:id="59" w:name="_Toc480991888"/>
      <w:r w:rsidRPr="00CC3B26">
        <w:t>6.3 INFORMATION TECHNOLOGY</w:t>
      </w:r>
      <w:bookmarkEnd w:id="59"/>
    </w:p>
    <w:p w14:paraId="562F71E8" w14:textId="77777777" w:rsidR="00544D51" w:rsidRPr="00CC3B26" w:rsidRDefault="00544D51" w:rsidP="00AA68D2">
      <w:pPr>
        <w:spacing w:line="276" w:lineRule="auto"/>
        <w:ind w:left="284" w:right="-598"/>
        <w:rPr>
          <w:rFonts w:ascii="Times New Roman" w:eastAsia="Times New Roman" w:hAnsi="Times New Roman" w:cs="Times New Roman"/>
        </w:rPr>
      </w:pPr>
    </w:p>
    <w:p w14:paraId="7531BB3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0FE89A22" w14:textId="77777777" w:rsidR="00544D51" w:rsidRPr="00CC3B26" w:rsidRDefault="00544D51" w:rsidP="00AA68D2">
      <w:pPr>
        <w:spacing w:line="276" w:lineRule="auto"/>
        <w:ind w:left="284" w:right="-598"/>
        <w:rPr>
          <w:rFonts w:ascii="Times New Roman" w:eastAsia="Times New Roman" w:hAnsi="Times New Roman" w:cs="Times New Roman"/>
        </w:rPr>
      </w:pPr>
    </w:p>
    <w:p w14:paraId="696DB9C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17D06AC" w14:textId="77777777" w:rsidR="00544D51" w:rsidRPr="00CC3B26" w:rsidRDefault="00544D51" w:rsidP="00AA68D2">
      <w:pPr>
        <w:numPr>
          <w:ilvl w:val="0"/>
          <w:numId w:val="50"/>
        </w:numPr>
        <w:tabs>
          <w:tab w:val="left" w:pos="720"/>
        </w:tabs>
        <w:spacing w:line="276" w:lineRule="auto"/>
        <w:ind w:left="720" w:right="-598" w:hanging="366"/>
        <w:jc w:val="both"/>
        <w:rPr>
          <w:rFonts w:ascii="Times New Roman" w:eastAsia="Symbol" w:hAnsi="Times New Roman" w:cs="Times New Roman"/>
          <w:sz w:val="23"/>
        </w:rPr>
      </w:pPr>
      <w:r w:rsidRPr="00CC3B26">
        <w:rPr>
          <w:rFonts w:ascii="Times New Roman" w:eastAsia="Times New Roman" w:hAnsi="Times New Roman" w:cs="Times New Roman"/>
          <w:sz w:val="23"/>
        </w:rPr>
        <w:t>formulate and implement a policy which addresses effective and ethical use and evaluation of appropriate information and communication technology. (B 6.3.1)</w:t>
      </w:r>
    </w:p>
    <w:p w14:paraId="5542A5CA" w14:textId="77777777" w:rsidR="00544D51" w:rsidRPr="00CC3B26" w:rsidRDefault="00544D51" w:rsidP="00AA68D2">
      <w:pPr>
        <w:numPr>
          <w:ilvl w:val="0"/>
          <w:numId w:val="5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access to web-based or other electronic media. (B 6.3.2.)</w:t>
      </w:r>
    </w:p>
    <w:p w14:paraId="78DF26D9" w14:textId="77777777" w:rsidR="00544D51" w:rsidRPr="00CC3B26" w:rsidRDefault="00544D51" w:rsidP="00AA68D2">
      <w:pPr>
        <w:spacing w:line="276" w:lineRule="auto"/>
        <w:ind w:left="284" w:right="-598"/>
        <w:rPr>
          <w:rFonts w:ascii="Times New Roman" w:eastAsia="Times New Roman" w:hAnsi="Times New Roman" w:cs="Times New Roman"/>
        </w:rPr>
      </w:pPr>
    </w:p>
    <w:p w14:paraId="23E2455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3A8A499C" w14:textId="77777777" w:rsidR="00544D51" w:rsidRPr="00CC3B26" w:rsidRDefault="00544D51" w:rsidP="00AA68D2">
      <w:pPr>
        <w:spacing w:line="276" w:lineRule="auto"/>
        <w:ind w:left="284" w:right="-598"/>
        <w:rPr>
          <w:rFonts w:ascii="Times New Roman" w:eastAsia="Times New Roman" w:hAnsi="Times New Roman" w:cs="Times New Roman"/>
        </w:rPr>
      </w:pPr>
    </w:p>
    <w:p w14:paraId="6636B1F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B558DAB" w14:textId="77777777" w:rsidR="00544D51" w:rsidRPr="00CC3B26" w:rsidRDefault="00544D51" w:rsidP="00AA68D2">
      <w:pPr>
        <w:numPr>
          <w:ilvl w:val="0"/>
          <w:numId w:val="51"/>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enable teachers and students to use existing and exploit appropriate new information and communication technology for</w:t>
      </w:r>
    </w:p>
    <w:p w14:paraId="68E7B266" w14:textId="071C179F" w:rsidR="008009CC" w:rsidRPr="008009CC" w:rsidRDefault="00544D51" w:rsidP="008009CC">
      <w:pPr>
        <w:pStyle w:val="ListeParagraf"/>
        <w:numPr>
          <w:ilvl w:val="0"/>
          <w:numId w:val="115"/>
        </w:numPr>
        <w:ind w:right="-598"/>
        <w:jc w:val="both"/>
        <w:rPr>
          <w:rFonts w:ascii="Times New Roman" w:hAnsi="Times New Roman"/>
          <w:sz w:val="24"/>
          <w:szCs w:val="24"/>
        </w:rPr>
      </w:pPr>
      <w:r w:rsidRPr="008009CC">
        <w:rPr>
          <w:rFonts w:ascii="Times New Roman" w:hAnsi="Times New Roman"/>
          <w:sz w:val="24"/>
          <w:szCs w:val="24"/>
        </w:rPr>
        <w:t>independent learning. (Q 6.3.1)</w:t>
      </w:r>
    </w:p>
    <w:p w14:paraId="42E19C75" w14:textId="025282B4" w:rsidR="00544D51" w:rsidRPr="008009CC" w:rsidRDefault="00544D51" w:rsidP="008009CC">
      <w:pPr>
        <w:pStyle w:val="ListeParagraf"/>
        <w:numPr>
          <w:ilvl w:val="0"/>
          <w:numId w:val="115"/>
        </w:numPr>
        <w:ind w:right="-598"/>
        <w:jc w:val="both"/>
        <w:rPr>
          <w:rFonts w:ascii="Times New Roman" w:hAnsi="Times New Roman"/>
          <w:sz w:val="24"/>
          <w:szCs w:val="24"/>
        </w:rPr>
      </w:pPr>
      <w:r w:rsidRPr="008009CC">
        <w:rPr>
          <w:rFonts w:ascii="Times New Roman" w:hAnsi="Times New Roman"/>
          <w:sz w:val="24"/>
          <w:szCs w:val="24"/>
        </w:rPr>
        <w:t>accessing information. (Q 6.3.2)</w:t>
      </w:r>
    </w:p>
    <w:p w14:paraId="643C17EF" w14:textId="341DEEBF" w:rsidR="00544D51" w:rsidRPr="008009CC" w:rsidRDefault="00544D51" w:rsidP="008009CC">
      <w:pPr>
        <w:pStyle w:val="ListeParagraf"/>
        <w:numPr>
          <w:ilvl w:val="0"/>
          <w:numId w:val="115"/>
        </w:numPr>
        <w:ind w:right="-598"/>
        <w:rPr>
          <w:rFonts w:ascii="Times New Roman" w:hAnsi="Times New Roman"/>
          <w:sz w:val="24"/>
          <w:szCs w:val="24"/>
        </w:rPr>
      </w:pPr>
      <w:r w:rsidRPr="008009CC">
        <w:rPr>
          <w:rFonts w:ascii="Times New Roman" w:hAnsi="Times New Roman"/>
          <w:sz w:val="24"/>
          <w:szCs w:val="24"/>
        </w:rPr>
        <w:t>managing patients. (Q 6.3.3)</w:t>
      </w:r>
    </w:p>
    <w:p w14:paraId="6E6FB9F8" w14:textId="7E4AAC90" w:rsidR="00544D51" w:rsidRPr="008009CC" w:rsidRDefault="00544D51" w:rsidP="008009CC">
      <w:pPr>
        <w:pStyle w:val="ListeParagraf"/>
        <w:numPr>
          <w:ilvl w:val="0"/>
          <w:numId w:val="115"/>
        </w:numPr>
        <w:ind w:right="-598"/>
        <w:rPr>
          <w:rFonts w:ascii="Times New Roman" w:hAnsi="Times New Roman"/>
          <w:sz w:val="24"/>
          <w:szCs w:val="24"/>
        </w:rPr>
      </w:pPr>
      <w:r w:rsidRPr="008009CC">
        <w:rPr>
          <w:rFonts w:ascii="Times New Roman" w:hAnsi="Times New Roman"/>
          <w:sz w:val="24"/>
          <w:szCs w:val="24"/>
        </w:rPr>
        <w:t>working in health care delivery systems. (Q 6.3.4)</w:t>
      </w:r>
    </w:p>
    <w:p w14:paraId="268FFBB8" w14:textId="53669215" w:rsidR="00544D51" w:rsidRPr="008009CC" w:rsidRDefault="00544D51" w:rsidP="008009CC">
      <w:pPr>
        <w:pStyle w:val="ListeParagraf"/>
        <w:numPr>
          <w:ilvl w:val="0"/>
          <w:numId w:val="115"/>
        </w:numPr>
        <w:tabs>
          <w:tab w:val="left" w:pos="700"/>
        </w:tabs>
        <w:ind w:right="-598"/>
        <w:rPr>
          <w:rFonts w:ascii="Times New Roman" w:hAnsi="Times New Roman"/>
          <w:sz w:val="24"/>
          <w:szCs w:val="24"/>
        </w:rPr>
      </w:pPr>
      <w:r w:rsidRPr="008009CC">
        <w:rPr>
          <w:rFonts w:ascii="Times New Roman" w:hAnsi="Times New Roman"/>
          <w:sz w:val="24"/>
          <w:szCs w:val="24"/>
        </w:rPr>
        <w:t xml:space="preserve">optimise student access to relevant patient </w:t>
      </w:r>
      <w:proofErr w:type="gramStart"/>
      <w:r w:rsidRPr="008009CC">
        <w:rPr>
          <w:rFonts w:ascii="Times New Roman" w:hAnsi="Times New Roman"/>
          <w:sz w:val="24"/>
          <w:szCs w:val="24"/>
        </w:rPr>
        <w:t>data</w:t>
      </w:r>
      <w:proofErr w:type="gramEnd"/>
      <w:r w:rsidRPr="008009CC">
        <w:rPr>
          <w:rFonts w:ascii="Times New Roman" w:hAnsi="Times New Roman"/>
          <w:sz w:val="24"/>
          <w:szCs w:val="24"/>
        </w:rPr>
        <w:t xml:space="preserve"> and health care information systems. (Q 6.3.5)</w:t>
      </w:r>
    </w:p>
    <w:p w14:paraId="7CB89A41" w14:textId="77777777" w:rsidR="00544D51" w:rsidRPr="00CC3B26" w:rsidRDefault="00544D51" w:rsidP="00AA68D2">
      <w:pPr>
        <w:spacing w:line="276" w:lineRule="auto"/>
        <w:ind w:left="284" w:right="-598"/>
        <w:rPr>
          <w:rFonts w:ascii="Times New Roman" w:eastAsia="Times New Roman" w:hAnsi="Times New Roman" w:cs="Times New Roman"/>
        </w:rPr>
      </w:pPr>
    </w:p>
    <w:p w14:paraId="5102BCB4"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10E206D" w14:textId="77777777" w:rsidR="00544D51" w:rsidRPr="00CC3B26" w:rsidRDefault="00544D51" w:rsidP="00AA68D2">
      <w:pPr>
        <w:spacing w:line="276" w:lineRule="auto"/>
        <w:ind w:left="284" w:right="-598"/>
        <w:rPr>
          <w:rFonts w:ascii="Times New Roman" w:eastAsia="Times New Roman" w:hAnsi="Times New Roman" w:cs="Times New Roman"/>
        </w:rPr>
      </w:pPr>
    </w:p>
    <w:p w14:paraId="45FEEA09" w14:textId="0236CBE9" w:rsidR="00544D51" w:rsidRPr="008009CC" w:rsidRDefault="00544D51" w:rsidP="008009CC">
      <w:pPr>
        <w:pStyle w:val="ListeParagraf"/>
        <w:numPr>
          <w:ilvl w:val="0"/>
          <w:numId w:val="116"/>
        </w:numPr>
        <w:tabs>
          <w:tab w:val="left" w:pos="700"/>
        </w:tabs>
        <w:ind w:right="-598"/>
        <w:rPr>
          <w:rFonts w:ascii="Times New Roman" w:hAnsi="Times New Roman"/>
          <w:sz w:val="24"/>
        </w:rPr>
      </w:pPr>
      <w:r w:rsidRPr="008009CC">
        <w:rPr>
          <w:rFonts w:ascii="Times New Roman" w:hAnsi="Times New Roman"/>
          <w:i/>
          <w:sz w:val="24"/>
        </w:rPr>
        <w:t xml:space="preserve">Effective and ethical use of information and communication technology </w:t>
      </w:r>
      <w:r w:rsidRPr="008009CC">
        <w:rPr>
          <w:rFonts w:ascii="Times New Roman" w:hAnsi="Times New Roman"/>
          <w:sz w:val="24"/>
        </w:rPr>
        <w:t>would include</w:t>
      </w:r>
      <w:r w:rsidRPr="008009CC">
        <w:rPr>
          <w:rFonts w:ascii="Times New Roman" w:hAnsi="Times New Roman"/>
          <w:i/>
          <w:sz w:val="24"/>
        </w:rPr>
        <w:t xml:space="preserve"> </w:t>
      </w:r>
      <w:r w:rsidRPr="008009CC">
        <w:rPr>
          <w:rFonts w:ascii="Times New Roman" w:hAnsi="Times New Roman"/>
          <w:sz w:val="24"/>
        </w:rPr>
        <w:t>use of computers, cell/mobile telephones, internal and external networks and other means as well as coordination with library services. The policy would include common access to all educational items through a learning management system. Information and communication technology would be useful for preparing students for evidence-based medicine and life-long learning through continuing professional development (CPD).</w:t>
      </w:r>
    </w:p>
    <w:p w14:paraId="4A45B2BD" w14:textId="1E8052BE" w:rsidR="00544D51" w:rsidRPr="008009CC" w:rsidRDefault="00544D51" w:rsidP="008009CC">
      <w:pPr>
        <w:pStyle w:val="ListeParagraf"/>
        <w:numPr>
          <w:ilvl w:val="0"/>
          <w:numId w:val="116"/>
        </w:numPr>
        <w:tabs>
          <w:tab w:val="left" w:pos="700"/>
        </w:tabs>
        <w:ind w:right="-598"/>
        <w:rPr>
          <w:rFonts w:ascii="Times New Roman" w:hAnsi="Times New Roman"/>
          <w:sz w:val="23"/>
        </w:rPr>
      </w:pPr>
      <w:r w:rsidRPr="008009CC">
        <w:rPr>
          <w:rFonts w:ascii="Times New Roman" w:hAnsi="Times New Roman"/>
          <w:i/>
          <w:sz w:val="23"/>
        </w:rPr>
        <w:t xml:space="preserve">Ethical use </w:t>
      </w:r>
      <w:r w:rsidRPr="008009CC">
        <w:rPr>
          <w:rFonts w:ascii="Times New Roman" w:hAnsi="Times New Roman"/>
          <w:sz w:val="23"/>
        </w:rPr>
        <w:t>refers to the challenges for both physician and patient privacy and</w:t>
      </w:r>
      <w:r w:rsidRPr="008009CC">
        <w:rPr>
          <w:rFonts w:ascii="Times New Roman" w:hAnsi="Times New Roman"/>
          <w:i/>
          <w:sz w:val="23"/>
        </w:rPr>
        <w:t xml:space="preserve"> </w:t>
      </w:r>
      <w:r w:rsidRPr="008009CC">
        <w:rPr>
          <w:rFonts w:ascii="Times New Roman" w:hAnsi="Times New Roman"/>
          <w:sz w:val="23"/>
        </w:rPr>
        <w:t>confidentiality following the advancement of technology in medical education and health care. Appropriate safeguards would be included in relevant policy to promote the safety of physicians and patients while empowering them to use new tools.</w:t>
      </w:r>
    </w:p>
    <w:p w14:paraId="6DDEF03B" w14:textId="77777777" w:rsidR="008009CC" w:rsidRPr="00CC3B26" w:rsidRDefault="008009CC" w:rsidP="00AA68D2">
      <w:pPr>
        <w:tabs>
          <w:tab w:val="left" w:pos="700"/>
        </w:tabs>
        <w:spacing w:line="276" w:lineRule="auto"/>
        <w:ind w:left="284" w:right="-598"/>
        <w:rPr>
          <w:rFonts w:ascii="Times New Roman" w:eastAsia="Times New Roman" w:hAnsi="Times New Roman" w:cs="Times New Roman"/>
          <w:sz w:val="23"/>
        </w:rPr>
      </w:pPr>
    </w:p>
    <w:p w14:paraId="2BC8B638" w14:textId="77777777" w:rsidR="00544D51" w:rsidRPr="00CC3B26" w:rsidRDefault="00544D51" w:rsidP="00AA68D2">
      <w:pPr>
        <w:pStyle w:val="Balk3"/>
        <w:spacing w:line="276" w:lineRule="auto"/>
        <w:ind w:left="284"/>
      </w:pPr>
      <w:bookmarkStart w:id="60" w:name="_Toc480991889"/>
      <w:r w:rsidRPr="00CC3B26">
        <w:lastRenderedPageBreak/>
        <w:t>6.4 MEDICAL RESEARCH AND SCHOLARSHIP</w:t>
      </w:r>
      <w:bookmarkEnd w:id="60"/>
    </w:p>
    <w:p w14:paraId="4E0346D4" w14:textId="77777777" w:rsidR="00544D51" w:rsidRPr="00CC3B26" w:rsidRDefault="00544D51" w:rsidP="00AA68D2">
      <w:pPr>
        <w:spacing w:line="276" w:lineRule="auto"/>
        <w:ind w:left="284" w:right="-598"/>
        <w:rPr>
          <w:rFonts w:ascii="Times New Roman" w:eastAsia="Times New Roman" w:hAnsi="Times New Roman" w:cs="Times New Roman"/>
        </w:rPr>
      </w:pPr>
    </w:p>
    <w:p w14:paraId="6EC10D9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7F33BDEF" w14:textId="77777777" w:rsidR="00544D51" w:rsidRPr="00CC3B26" w:rsidRDefault="00544D51" w:rsidP="00AA68D2">
      <w:pPr>
        <w:spacing w:line="276" w:lineRule="auto"/>
        <w:ind w:left="284" w:right="-598"/>
        <w:rPr>
          <w:rFonts w:ascii="Times New Roman" w:eastAsia="Times New Roman" w:hAnsi="Times New Roman" w:cs="Times New Roman"/>
        </w:rPr>
      </w:pPr>
    </w:p>
    <w:p w14:paraId="7F0A76B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D12E491" w14:textId="77777777" w:rsidR="00DA6BAE" w:rsidRDefault="00DA6BAE" w:rsidP="00DA6BAE">
      <w:pPr>
        <w:tabs>
          <w:tab w:val="left" w:pos="720"/>
        </w:tabs>
        <w:ind w:right="-598"/>
        <w:jc w:val="both"/>
        <w:rPr>
          <w:rFonts w:ascii="Times New Roman" w:eastAsia="Times New Roman" w:hAnsi="Times New Roman" w:cs="Times New Roman"/>
        </w:rPr>
      </w:pPr>
    </w:p>
    <w:p w14:paraId="43034E15" w14:textId="4A15A616" w:rsidR="00EE03FE" w:rsidRPr="00DA6BAE" w:rsidRDefault="00544D51" w:rsidP="00DA6BAE">
      <w:pPr>
        <w:pStyle w:val="ListeParagraf"/>
        <w:numPr>
          <w:ilvl w:val="0"/>
          <w:numId w:val="52"/>
        </w:numPr>
        <w:tabs>
          <w:tab w:val="left" w:pos="720"/>
        </w:tabs>
        <w:ind w:right="-598" w:hanging="294"/>
        <w:jc w:val="both"/>
        <w:rPr>
          <w:rFonts w:ascii="Times New Roman" w:eastAsia="Symbol" w:hAnsi="Times New Roman"/>
          <w:sz w:val="24"/>
        </w:rPr>
      </w:pPr>
      <w:r w:rsidRPr="00DA6BAE">
        <w:rPr>
          <w:rFonts w:ascii="Times New Roman" w:hAnsi="Times New Roman"/>
          <w:sz w:val="24"/>
        </w:rPr>
        <w:t>use medical research and scholarship as a basis for the educational curriculum. (B 6.4.1)</w:t>
      </w:r>
      <w:bookmarkStart w:id="61" w:name="page39"/>
      <w:bookmarkEnd w:id="61"/>
    </w:p>
    <w:p w14:paraId="00BDA381" w14:textId="70D758B0" w:rsidR="00544D51" w:rsidRPr="00EE03FE" w:rsidRDefault="00544D51" w:rsidP="00AA68D2">
      <w:pPr>
        <w:numPr>
          <w:ilvl w:val="0"/>
          <w:numId w:val="52"/>
        </w:numPr>
        <w:tabs>
          <w:tab w:val="left" w:pos="720"/>
        </w:tabs>
        <w:spacing w:line="276" w:lineRule="auto"/>
        <w:ind w:left="720" w:right="-598" w:hanging="366"/>
        <w:jc w:val="both"/>
        <w:rPr>
          <w:rFonts w:ascii="Times New Roman" w:eastAsia="Symbol" w:hAnsi="Times New Roman" w:cs="Times New Roman"/>
          <w:sz w:val="24"/>
        </w:rPr>
      </w:pPr>
      <w:r w:rsidRPr="00EE03FE">
        <w:rPr>
          <w:rFonts w:ascii="Times New Roman" w:eastAsia="Times New Roman" w:hAnsi="Times New Roman" w:cs="Times New Roman"/>
          <w:sz w:val="24"/>
        </w:rPr>
        <w:t>formulate and implement a policy that fosters the relationship between medical research and education. (B 6.4.2)</w:t>
      </w:r>
    </w:p>
    <w:p w14:paraId="6928E9C9" w14:textId="77777777" w:rsidR="00544D51" w:rsidRPr="00CC3B26" w:rsidRDefault="00544D51" w:rsidP="00AA68D2">
      <w:pPr>
        <w:numPr>
          <w:ilvl w:val="0"/>
          <w:numId w:val="52"/>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describe the research facilities and priorities at the institution. (B 6.4.3)</w:t>
      </w:r>
    </w:p>
    <w:p w14:paraId="619DBE69" w14:textId="77777777" w:rsidR="00544D51" w:rsidRPr="00CC3B26" w:rsidRDefault="00544D51" w:rsidP="00AA68D2">
      <w:pPr>
        <w:spacing w:line="276" w:lineRule="auto"/>
        <w:ind w:left="284" w:right="-598"/>
        <w:rPr>
          <w:rFonts w:ascii="Times New Roman" w:eastAsia="Times New Roman" w:hAnsi="Times New Roman" w:cs="Times New Roman"/>
        </w:rPr>
      </w:pPr>
    </w:p>
    <w:p w14:paraId="7B9E9C6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0EE42372" w14:textId="77777777" w:rsidR="00544D51" w:rsidRPr="00CC3B26" w:rsidRDefault="00544D51" w:rsidP="00AA68D2">
      <w:pPr>
        <w:spacing w:line="276" w:lineRule="auto"/>
        <w:ind w:left="284" w:right="-598"/>
        <w:rPr>
          <w:rFonts w:ascii="Times New Roman" w:eastAsia="Times New Roman" w:hAnsi="Times New Roman" w:cs="Times New Roman"/>
        </w:rPr>
      </w:pPr>
    </w:p>
    <w:p w14:paraId="61308D1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E48803F" w14:textId="77777777" w:rsidR="00DA6BAE" w:rsidRPr="00DA6BAE" w:rsidRDefault="00544D51" w:rsidP="00AA68D2">
      <w:pPr>
        <w:numPr>
          <w:ilvl w:val="0"/>
          <w:numId w:val="5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ensure that interaction between medical research and education </w:t>
      </w:r>
    </w:p>
    <w:p w14:paraId="7D6CFEBD" w14:textId="70BAC517" w:rsidR="00544D51" w:rsidRPr="00DA6BAE" w:rsidRDefault="00544D51" w:rsidP="00DA6BAE">
      <w:pPr>
        <w:pStyle w:val="ListeParagraf"/>
        <w:numPr>
          <w:ilvl w:val="0"/>
          <w:numId w:val="117"/>
        </w:numPr>
        <w:tabs>
          <w:tab w:val="left" w:pos="720"/>
        </w:tabs>
        <w:ind w:right="-598"/>
        <w:jc w:val="both"/>
        <w:rPr>
          <w:rFonts w:ascii="Times New Roman" w:eastAsia="Symbol" w:hAnsi="Times New Roman"/>
          <w:sz w:val="24"/>
        </w:rPr>
      </w:pPr>
      <w:r w:rsidRPr="00DA6BAE">
        <w:rPr>
          <w:rFonts w:ascii="Times New Roman" w:hAnsi="Times New Roman"/>
          <w:sz w:val="24"/>
        </w:rPr>
        <w:t>influences current teaching. (Q 6.4.1)</w:t>
      </w:r>
    </w:p>
    <w:p w14:paraId="597584C8" w14:textId="68F95204" w:rsidR="00544D51" w:rsidRPr="00DA6BAE" w:rsidRDefault="00544D51" w:rsidP="00DA6BAE">
      <w:pPr>
        <w:pStyle w:val="ListeParagraf"/>
        <w:numPr>
          <w:ilvl w:val="0"/>
          <w:numId w:val="117"/>
        </w:numPr>
        <w:ind w:right="-598"/>
        <w:jc w:val="both"/>
        <w:rPr>
          <w:rFonts w:ascii="Times New Roman" w:hAnsi="Times New Roman"/>
          <w:sz w:val="24"/>
        </w:rPr>
      </w:pPr>
      <w:r w:rsidRPr="00DA6BAE">
        <w:rPr>
          <w:rFonts w:ascii="Times New Roman" w:hAnsi="Times New Roman"/>
          <w:sz w:val="24"/>
        </w:rPr>
        <w:t>encourages and prepares students to engage in medical research and</w:t>
      </w:r>
      <w:r w:rsidRPr="00DA6BAE">
        <w:rPr>
          <w:rFonts w:ascii="Times New Roman" w:eastAsia="Wingdings" w:hAnsi="Times New Roman"/>
          <w:sz w:val="24"/>
        </w:rPr>
        <w:t></w:t>
      </w:r>
      <w:r w:rsidRPr="00DA6BAE">
        <w:rPr>
          <w:rFonts w:ascii="Times New Roman" w:hAnsi="Times New Roman"/>
          <w:sz w:val="24"/>
        </w:rPr>
        <w:t>development. (Q 6.4.2)</w:t>
      </w:r>
    </w:p>
    <w:p w14:paraId="0C73CAB2" w14:textId="77777777" w:rsidR="00544D51" w:rsidRPr="00CC3B26" w:rsidRDefault="00544D51" w:rsidP="00AA68D2">
      <w:pPr>
        <w:spacing w:line="276" w:lineRule="auto"/>
        <w:ind w:left="284" w:right="-598"/>
        <w:rPr>
          <w:rFonts w:ascii="Times New Roman" w:eastAsia="Times New Roman" w:hAnsi="Times New Roman" w:cs="Times New Roman"/>
        </w:rPr>
      </w:pPr>
    </w:p>
    <w:p w14:paraId="5133C091"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w:t>
      </w:r>
    </w:p>
    <w:p w14:paraId="4EE1DF6F" w14:textId="26EFCB16" w:rsidR="00544D51" w:rsidRPr="00DA6BAE" w:rsidRDefault="00544D51" w:rsidP="00DA6BAE">
      <w:pPr>
        <w:pStyle w:val="ListeParagraf"/>
        <w:numPr>
          <w:ilvl w:val="0"/>
          <w:numId w:val="118"/>
        </w:numPr>
        <w:tabs>
          <w:tab w:val="left" w:pos="700"/>
        </w:tabs>
        <w:ind w:right="-598"/>
        <w:rPr>
          <w:rFonts w:ascii="Times New Roman" w:hAnsi="Times New Roman"/>
          <w:sz w:val="24"/>
        </w:rPr>
      </w:pPr>
      <w:r w:rsidRPr="00DA6BAE">
        <w:rPr>
          <w:rFonts w:ascii="Times New Roman" w:hAnsi="Times New Roman"/>
          <w:i/>
          <w:sz w:val="24"/>
        </w:rPr>
        <w:t xml:space="preserve">Medical research and scholarship </w:t>
      </w:r>
      <w:r w:rsidRPr="00DA6BAE">
        <w:rPr>
          <w:rFonts w:ascii="Times New Roman" w:hAnsi="Times New Roman"/>
          <w:sz w:val="24"/>
        </w:rPr>
        <w:t>encompasses scientific research in basic</w:t>
      </w:r>
      <w:r w:rsidRPr="00DA6BAE">
        <w:rPr>
          <w:rFonts w:ascii="Times New Roman" w:hAnsi="Times New Roman"/>
          <w:i/>
          <w:sz w:val="24"/>
        </w:rPr>
        <w:t xml:space="preserve"> </w:t>
      </w:r>
      <w:r w:rsidRPr="00DA6BAE">
        <w:rPr>
          <w:rFonts w:ascii="Times New Roman" w:hAnsi="Times New Roman"/>
          <w:sz w:val="24"/>
        </w:rPr>
        <w:t>biomedical, clinical, behavioural and social sciences. Medical scholarship means the academic attainment of advanced medical knowledge and inquiry.</w:t>
      </w:r>
    </w:p>
    <w:p w14:paraId="6A009F56" w14:textId="77777777" w:rsidR="00544D51" w:rsidRPr="00DA6BAE" w:rsidRDefault="00544D51" w:rsidP="00DA6BAE">
      <w:pPr>
        <w:pStyle w:val="ListeParagraf"/>
        <w:numPr>
          <w:ilvl w:val="0"/>
          <w:numId w:val="118"/>
        </w:numPr>
        <w:ind w:right="-598"/>
        <w:jc w:val="both"/>
        <w:rPr>
          <w:rFonts w:ascii="Times New Roman" w:hAnsi="Times New Roman"/>
          <w:i/>
          <w:sz w:val="24"/>
        </w:rPr>
      </w:pPr>
      <w:r w:rsidRPr="00DA6BAE">
        <w:rPr>
          <w:rFonts w:ascii="Times New Roman" w:hAnsi="Times New Roman"/>
          <w:sz w:val="24"/>
        </w:rPr>
        <w:t>The medical research basis of the curriculum would be ensured by research activities within the medical school itself or its affiliated institutions and/or by the scholarship and scientific competencies of the teaching staff</w:t>
      </w:r>
      <w:r w:rsidRPr="00DA6BAE">
        <w:rPr>
          <w:rFonts w:ascii="Times New Roman" w:hAnsi="Times New Roman"/>
          <w:i/>
          <w:sz w:val="24"/>
        </w:rPr>
        <w:t>.</w:t>
      </w:r>
    </w:p>
    <w:p w14:paraId="1B9E7A85" w14:textId="77777777" w:rsidR="00544D51" w:rsidRPr="00DA6BAE" w:rsidRDefault="00544D51" w:rsidP="00DA6BAE">
      <w:pPr>
        <w:pStyle w:val="ListeParagraf"/>
        <w:numPr>
          <w:ilvl w:val="0"/>
          <w:numId w:val="118"/>
        </w:numPr>
        <w:ind w:right="-598"/>
        <w:rPr>
          <w:rFonts w:ascii="Times New Roman" w:hAnsi="Times New Roman"/>
          <w:sz w:val="24"/>
        </w:rPr>
      </w:pPr>
      <w:r w:rsidRPr="00DA6BAE">
        <w:rPr>
          <w:rFonts w:ascii="Times New Roman" w:hAnsi="Times New Roman"/>
          <w:sz w:val="24"/>
        </w:rPr>
        <w:t>Influences on current teaching would facilitate learning of scientific methods and evidence-based medicine (cf. 2.2).</w:t>
      </w:r>
    </w:p>
    <w:p w14:paraId="29CF06FA" w14:textId="77777777" w:rsidR="00544D51" w:rsidRPr="00CC3B26" w:rsidRDefault="00544D51" w:rsidP="00AA68D2">
      <w:pPr>
        <w:spacing w:line="276" w:lineRule="auto"/>
        <w:ind w:left="284" w:right="-598"/>
        <w:rPr>
          <w:rFonts w:ascii="Times New Roman" w:eastAsia="Times New Roman" w:hAnsi="Times New Roman" w:cs="Times New Roman"/>
        </w:rPr>
      </w:pPr>
    </w:p>
    <w:p w14:paraId="152DBA46" w14:textId="77777777" w:rsidR="00544D51" w:rsidRPr="00CC3B26" w:rsidRDefault="00544D51" w:rsidP="00AA68D2">
      <w:pPr>
        <w:pStyle w:val="Balk3"/>
        <w:spacing w:line="276" w:lineRule="auto"/>
        <w:ind w:left="284"/>
      </w:pPr>
      <w:bookmarkStart w:id="62" w:name="_Toc480991890"/>
      <w:r w:rsidRPr="00CC3B26">
        <w:t>6.5 EDUCATIONAL EXPERTISE</w:t>
      </w:r>
      <w:bookmarkEnd w:id="62"/>
    </w:p>
    <w:p w14:paraId="164FCA7A" w14:textId="77777777" w:rsidR="00544D51" w:rsidRPr="00CC3B26" w:rsidRDefault="00544D51" w:rsidP="00AA68D2">
      <w:pPr>
        <w:spacing w:line="276" w:lineRule="auto"/>
        <w:ind w:left="284" w:right="-598"/>
        <w:rPr>
          <w:rFonts w:ascii="Times New Roman" w:eastAsia="Times New Roman" w:hAnsi="Times New Roman" w:cs="Times New Roman"/>
        </w:rPr>
      </w:pPr>
    </w:p>
    <w:p w14:paraId="0E1762E5"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3239A3FD" w14:textId="77777777" w:rsidR="00544D51" w:rsidRPr="00CC3B26" w:rsidRDefault="00544D51" w:rsidP="00AA68D2">
      <w:pPr>
        <w:spacing w:line="276" w:lineRule="auto"/>
        <w:ind w:left="284" w:right="-598"/>
        <w:rPr>
          <w:rFonts w:ascii="Times New Roman" w:eastAsia="Times New Roman" w:hAnsi="Times New Roman" w:cs="Times New Roman"/>
        </w:rPr>
      </w:pPr>
    </w:p>
    <w:p w14:paraId="6854EE9C"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1D52BE60" w14:textId="77777777" w:rsidR="00544D51" w:rsidRPr="00CC3B26" w:rsidRDefault="00544D51" w:rsidP="00AA68D2">
      <w:pPr>
        <w:numPr>
          <w:ilvl w:val="0"/>
          <w:numId w:val="54"/>
        </w:numPr>
        <w:tabs>
          <w:tab w:val="left" w:pos="720"/>
        </w:tabs>
        <w:spacing w:line="276" w:lineRule="auto"/>
        <w:ind w:left="720" w:right="-598" w:hanging="363"/>
        <w:jc w:val="both"/>
        <w:rPr>
          <w:rFonts w:ascii="Times New Roman" w:eastAsia="Symbol" w:hAnsi="Times New Roman" w:cs="Times New Roman"/>
          <w:sz w:val="24"/>
        </w:rPr>
      </w:pPr>
      <w:r w:rsidRPr="00CC3B26">
        <w:rPr>
          <w:rFonts w:ascii="Times New Roman" w:eastAsia="Times New Roman" w:hAnsi="Times New Roman" w:cs="Times New Roman"/>
          <w:sz w:val="24"/>
        </w:rPr>
        <w:t>have access to educational expertise where required. (B 6.5.1)</w:t>
      </w:r>
    </w:p>
    <w:p w14:paraId="59B16080" w14:textId="09817A60" w:rsidR="00544D51" w:rsidRPr="00CC3B26" w:rsidRDefault="00544D51" w:rsidP="00AA68D2">
      <w:pPr>
        <w:numPr>
          <w:ilvl w:val="0"/>
          <w:numId w:val="54"/>
        </w:numPr>
        <w:tabs>
          <w:tab w:val="left" w:pos="720"/>
        </w:tabs>
        <w:spacing w:line="276" w:lineRule="auto"/>
        <w:ind w:left="720" w:right="-598" w:hanging="363"/>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formulate and implement a policy on the use of educational expertise in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r w:rsidRPr="00CC3B26">
        <w:rPr>
          <w:rFonts w:ascii="Times New Roman" w:eastAsia="Times New Roman" w:hAnsi="Times New Roman" w:cs="Times New Roman"/>
          <w:sz w:val="24"/>
        </w:rPr>
        <w:t>curriculum development. (B 6.5.2)</w:t>
      </w:r>
    </w:p>
    <w:p w14:paraId="39F6C1E9" w14:textId="746BBF2E" w:rsidR="00544D51" w:rsidRPr="00DA6BAE" w:rsidRDefault="00544D51" w:rsidP="00DA6BAE">
      <w:pPr>
        <w:pStyle w:val="ListeParagraf"/>
        <w:numPr>
          <w:ilvl w:val="0"/>
          <w:numId w:val="119"/>
        </w:numPr>
        <w:ind w:right="-598"/>
        <w:jc w:val="both"/>
        <w:rPr>
          <w:rFonts w:ascii="Times New Roman" w:hAnsi="Times New Roman"/>
          <w:sz w:val="24"/>
        </w:rPr>
      </w:pPr>
      <w:r w:rsidRPr="00DA6BAE">
        <w:rPr>
          <w:rFonts w:ascii="Times New Roman" w:hAnsi="Times New Roman"/>
          <w:sz w:val="24"/>
        </w:rPr>
        <w:t>development of teaching and assessment methods. (B 6.5.3)</w:t>
      </w:r>
    </w:p>
    <w:p w14:paraId="4A79EBF9" w14:textId="77777777" w:rsidR="00544D51" w:rsidRPr="00CC3B26" w:rsidRDefault="00544D51" w:rsidP="00AA68D2">
      <w:pPr>
        <w:spacing w:line="276" w:lineRule="auto"/>
        <w:ind w:left="284" w:right="-598"/>
        <w:rPr>
          <w:rFonts w:ascii="Times New Roman" w:eastAsia="Times New Roman" w:hAnsi="Times New Roman" w:cs="Times New Roman"/>
        </w:rPr>
      </w:pPr>
    </w:p>
    <w:p w14:paraId="425E919D"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41050BED" w14:textId="77777777" w:rsidR="00544D51" w:rsidRPr="00CC3B26" w:rsidRDefault="00544D51" w:rsidP="00AA68D2">
      <w:pPr>
        <w:spacing w:line="276" w:lineRule="auto"/>
        <w:ind w:left="284" w:right="-598"/>
        <w:rPr>
          <w:rFonts w:ascii="Times New Roman" w:eastAsia="Times New Roman" w:hAnsi="Times New Roman" w:cs="Times New Roman"/>
        </w:rPr>
      </w:pPr>
    </w:p>
    <w:p w14:paraId="79A75F68"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5041098"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demonstrate evidence of the use of in-house or external educational expertise in staff development. (Q 6.5.1)</w:t>
      </w:r>
    </w:p>
    <w:p w14:paraId="3DB6C2DA"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pay</w:t>
      </w:r>
      <w:proofErr w:type="gramEnd"/>
      <w:r w:rsidRPr="00CC3B26">
        <w:rPr>
          <w:rFonts w:ascii="Times New Roman" w:eastAsia="Times New Roman" w:hAnsi="Times New Roman" w:cs="Times New Roman"/>
          <w:sz w:val="24"/>
        </w:rPr>
        <w:t xml:space="preserve"> attention to current expertise in educational evaluation and in research in the discipline of medical education. (Q 6.5.2)</w:t>
      </w:r>
    </w:p>
    <w:p w14:paraId="59282F4E" w14:textId="77777777" w:rsidR="00544D51" w:rsidRPr="00CC3B26" w:rsidRDefault="00544D51" w:rsidP="00AA68D2">
      <w:pPr>
        <w:numPr>
          <w:ilvl w:val="0"/>
          <w:numId w:val="5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allow staff to pursue educational research interest. (Q 6.5.3)</w:t>
      </w:r>
    </w:p>
    <w:p w14:paraId="75ABB825" w14:textId="77777777" w:rsidR="00544D51" w:rsidRPr="00CC3B26" w:rsidRDefault="00544D51" w:rsidP="00AA68D2">
      <w:pPr>
        <w:spacing w:line="276" w:lineRule="auto"/>
        <w:ind w:left="284" w:right="-598"/>
        <w:rPr>
          <w:rFonts w:ascii="Times New Roman" w:eastAsia="Times New Roman" w:hAnsi="Times New Roman" w:cs="Times New Roman"/>
        </w:rPr>
      </w:pPr>
    </w:p>
    <w:p w14:paraId="57C46A76"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lastRenderedPageBreak/>
        <w:t>Annotations:</w:t>
      </w:r>
    </w:p>
    <w:p w14:paraId="253516FF" w14:textId="77777777" w:rsidR="00544D51" w:rsidRPr="00CC3B26" w:rsidRDefault="00544D51" w:rsidP="00AA68D2">
      <w:pPr>
        <w:spacing w:line="276" w:lineRule="auto"/>
        <w:ind w:left="284" w:right="-598"/>
        <w:rPr>
          <w:rFonts w:ascii="Times New Roman" w:eastAsia="Times New Roman" w:hAnsi="Times New Roman" w:cs="Times New Roman"/>
        </w:rPr>
      </w:pPr>
    </w:p>
    <w:p w14:paraId="00BFFE38" w14:textId="403B375E" w:rsidR="00544D51" w:rsidRPr="00DA6BAE" w:rsidRDefault="00544D51" w:rsidP="00DA6BAE">
      <w:pPr>
        <w:pStyle w:val="ListeParagraf"/>
        <w:numPr>
          <w:ilvl w:val="0"/>
          <w:numId w:val="120"/>
        </w:numPr>
        <w:tabs>
          <w:tab w:val="left" w:pos="700"/>
        </w:tabs>
        <w:ind w:right="-598"/>
        <w:rPr>
          <w:rFonts w:ascii="Times New Roman" w:hAnsi="Times New Roman"/>
          <w:sz w:val="24"/>
        </w:rPr>
      </w:pPr>
      <w:r w:rsidRPr="00DA6BAE">
        <w:rPr>
          <w:rFonts w:ascii="Times New Roman" w:hAnsi="Times New Roman"/>
          <w:i/>
          <w:sz w:val="24"/>
        </w:rPr>
        <w:t xml:space="preserve">Educational expertise </w:t>
      </w:r>
      <w:r w:rsidRPr="00DA6BAE">
        <w:rPr>
          <w:rFonts w:ascii="Times New Roman" w:hAnsi="Times New Roman"/>
          <w:sz w:val="24"/>
        </w:rPr>
        <w:t>would deal with processes, practice and problems of medical</w:t>
      </w:r>
      <w:r w:rsidRPr="00DA6BAE">
        <w:rPr>
          <w:rFonts w:ascii="Times New Roman" w:hAnsi="Times New Roman"/>
          <w:i/>
          <w:sz w:val="24"/>
        </w:rPr>
        <w:t xml:space="preserve"> </w:t>
      </w:r>
      <w:r w:rsidRPr="00DA6BAE">
        <w:rPr>
          <w:rFonts w:ascii="Times New Roman" w:hAnsi="Times New Roman"/>
          <w:sz w:val="24"/>
        </w:rPr>
        <w:t>education and would include medical doctors with research experience in medical education, educational psychologists and sociologists. It can be provided by an education development unit or a team of interested and experienced teachers at the institution or be acquired from another national or international institution.</w:t>
      </w:r>
    </w:p>
    <w:p w14:paraId="6CA63A63" w14:textId="553E0E64" w:rsidR="00544D51" w:rsidRPr="00DA6BAE" w:rsidRDefault="00544D51" w:rsidP="00DA6BAE">
      <w:pPr>
        <w:pStyle w:val="ListeParagraf"/>
        <w:numPr>
          <w:ilvl w:val="0"/>
          <w:numId w:val="120"/>
        </w:numPr>
        <w:tabs>
          <w:tab w:val="left" w:pos="700"/>
        </w:tabs>
        <w:ind w:right="-598"/>
        <w:rPr>
          <w:rFonts w:ascii="Times New Roman" w:hAnsi="Times New Roman"/>
          <w:sz w:val="24"/>
        </w:rPr>
      </w:pPr>
      <w:r w:rsidRPr="00DA6BAE">
        <w:rPr>
          <w:rFonts w:ascii="Times New Roman" w:hAnsi="Times New Roman"/>
          <w:i/>
          <w:sz w:val="24"/>
        </w:rPr>
        <w:t xml:space="preserve">Research in the discipline of medical education </w:t>
      </w:r>
      <w:r w:rsidRPr="00DA6BAE">
        <w:rPr>
          <w:rFonts w:ascii="Times New Roman" w:hAnsi="Times New Roman"/>
          <w:sz w:val="24"/>
        </w:rPr>
        <w:t>investigates theoretical</w:t>
      </w:r>
      <w:r w:rsidRPr="00DA6BAE">
        <w:rPr>
          <w:rFonts w:ascii="Times New Roman" w:hAnsi="Times New Roman"/>
          <w:i/>
          <w:sz w:val="24"/>
        </w:rPr>
        <w:t xml:space="preserve">, </w:t>
      </w:r>
      <w:r w:rsidRPr="00DA6BAE">
        <w:rPr>
          <w:rFonts w:ascii="Times New Roman" w:hAnsi="Times New Roman"/>
          <w:sz w:val="24"/>
        </w:rPr>
        <w:t>practical and</w:t>
      </w:r>
      <w:r w:rsidRPr="00DA6BAE">
        <w:rPr>
          <w:rFonts w:ascii="Times New Roman" w:hAnsi="Times New Roman"/>
          <w:i/>
          <w:sz w:val="24"/>
        </w:rPr>
        <w:t xml:space="preserve"> </w:t>
      </w:r>
      <w:r w:rsidRPr="00DA6BAE">
        <w:rPr>
          <w:rFonts w:ascii="Times New Roman" w:hAnsi="Times New Roman"/>
          <w:sz w:val="24"/>
        </w:rPr>
        <w:t>social issues in medical education.</w:t>
      </w:r>
    </w:p>
    <w:p w14:paraId="32A82E1F" w14:textId="77777777" w:rsidR="00DA6BAE" w:rsidRDefault="00DA6BAE" w:rsidP="00AA68D2">
      <w:pPr>
        <w:pStyle w:val="Balk3"/>
        <w:spacing w:line="276" w:lineRule="auto"/>
        <w:ind w:left="284"/>
      </w:pPr>
      <w:bookmarkStart w:id="63" w:name="page40"/>
      <w:bookmarkStart w:id="64" w:name="_Toc480991891"/>
      <w:bookmarkEnd w:id="63"/>
    </w:p>
    <w:p w14:paraId="66925992" w14:textId="77777777" w:rsidR="00544D51" w:rsidRPr="00CC3B26" w:rsidRDefault="00544D51" w:rsidP="00AA68D2">
      <w:pPr>
        <w:pStyle w:val="Balk3"/>
        <w:spacing w:line="276" w:lineRule="auto"/>
        <w:ind w:left="284"/>
      </w:pPr>
      <w:r w:rsidRPr="00CC3B26">
        <w:t>6.6 EDUCATIONAL EXCHANGES</w:t>
      </w:r>
      <w:bookmarkEnd w:id="64"/>
    </w:p>
    <w:p w14:paraId="17832AB5" w14:textId="77777777" w:rsidR="00544D51" w:rsidRPr="00CC3B26" w:rsidRDefault="00544D51" w:rsidP="00AA68D2">
      <w:pPr>
        <w:spacing w:line="276" w:lineRule="auto"/>
        <w:ind w:left="284" w:right="-598"/>
        <w:rPr>
          <w:rFonts w:ascii="Times New Roman" w:eastAsia="Times New Roman" w:hAnsi="Times New Roman" w:cs="Times New Roman"/>
        </w:rPr>
      </w:pPr>
    </w:p>
    <w:p w14:paraId="1E0A0E1D"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02CC3665" w14:textId="77777777" w:rsidR="00544D51" w:rsidRPr="00CC3B26" w:rsidRDefault="00544D51" w:rsidP="00AA68D2">
      <w:pPr>
        <w:spacing w:line="276" w:lineRule="auto"/>
        <w:ind w:left="284" w:right="-598"/>
        <w:rPr>
          <w:rFonts w:ascii="Times New Roman" w:eastAsia="Times New Roman" w:hAnsi="Times New Roman" w:cs="Times New Roman"/>
        </w:rPr>
      </w:pPr>
    </w:p>
    <w:p w14:paraId="6F4F7B95"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5744FA7E" w14:textId="77777777" w:rsidR="00544D51" w:rsidRPr="00CC3B26" w:rsidRDefault="00544D51" w:rsidP="00AA68D2">
      <w:pPr>
        <w:numPr>
          <w:ilvl w:val="0"/>
          <w:numId w:val="56"/>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formulate and implement a policy for</w:t>
      </w:r>
    </w:p>
    <w:p w14:paraId="0C4A8BD1" w14:textId="6E651BA6" w:rsidR="00544D51" w:rsidRPr="00DA6BAE" w:rsidRDefault="00544D51" w:rsidP="00DA6BAE">
      <w:pPr>
        <w:pStyle w:val="ListeParagraf"/>
        <w:numPr>
          <w:ilvl w:val="0"/>
          <w:numId w:val="121"/>
        </w:numPr>
        <w:ind w:right="-598"/>
        <w:jc w:val="both"/>
        <w:rPr>
          <w:rFonts w:ascii="Times New Roman" w:hAnsi="Times New Roman"/>
          <w:sz w:val="24"/>
        </w:rPr>
      </w:pPr>
      <w:r w:rsidRPr="00DA6BAE">
        <w:rPr>
          <w:rFonts w:ascii="Times New Roman" w:hAnsi="Times New Roman"/>
          <w:sz w:val="24"/>
        </w:rPr>
        <w:t>national and international collaboration with other educational institutions,</w:t>
      </w:r>
      <w:r w:rsidRPr="00DA6BAE">
        <w:rPr>
          <w:rFonts w:ascii="Times New Roman" w:eastAsia="Wingdings" w:hAnsi="Times New Roman"/>
          <w:sz w:val="24"/>
        </w:rPr>
        <w:t></w:t>
      </w:r>
      <w:r w:rsidRPr="00DA6BAE">
        <w:rPr>
          <w:rFonts w:ascii="Times New Roman" w:hAnsi="Times New Roman"/>
          <w:sz w:val="24"/>
        </w:rPr>
        <w:t>including staff and student mobility. (B 6.6.1)</w:t>
      </w:r>
    </w:p>
    <w:p w14:paraId="22E294D0" w14:textId="1C52E1AB" w:rsidR="00544D51" w:rsidRPr="00DA6BAE" w:rsidRDefault="00544D51" w:rsidP="00DA6BAE">
      <w:pPr>
        <w:pStyle w:val="ListeParagraf"/>
        <w:numPr>
          <w:ilvl w:val="0"/>
          <w:numId w:val="121"/>
        </w:numPr>
        <w:ind w:right="-598"/>
        <w:jc w:val="both"/>
        <w:rPr>
          <w:rFonts w:ascii="Times New Roman" w:hAnsi="Times New Roman"/>
          <w:sz w:val="24"/>
        </w:rPr>
      </w:pPr>
      <w:proofErr w:type="gramStart"/>
      <w:r w:rsidRPr="00DA6BAE">
        <w:rPr>
          <w:rFonts w:ascii="Times New Roman" w:hAnsi="Times New Roman"/>
          <w:sz w:val="24"/>
        </w:rPr>
        <w:t>transfer</w:t>
      </w:r>
      <w:proofErr w:type="gramEnd"/>
      <w:r w:rsidRPr="00DA6BAE">
        <w:rPr>
          <w:rFonts w:ascii="Times New Roman" w:hAnsi="Times New Roman"/>
          <w:sz w:val="24"/>
        </w:rPr>
        <w:t xml:space="preserve"> of educational credits. (B 6.6.2)</w:t>
      </w:r>
    </w:p>
    <w:p w14:paraId="6973B8C4" w14:textId="77777777" w:rsidR="00544D51" w:rsidRPr="00CC3B26" w:rsidRDefault="00544D51" w:rsidP="00AA68D2">
      <w:pPr>
        <w:spacing w:line="276" w:lineRule="auto"/>
        <w:ind w:left="284" w:right="-598"/>
        <w:rPr>
          <w:rFonts w:ascii="Times New Roman" w:eastAsia="Times New Roman" w:hAnsi="Times New Roman" w:cs="Times New Roman"/>
        </w:rPr>
      </w:pPr>
    </w:p>
    <w:p w14:paraId="178422C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4337E605" w14:textId="77777777" w:rsidR="00544D51" w:rsidRPr="00CC3B26" w:rsidRDefault="00544D51" w:rsidP="00AA68D2">
      <w:pPr>
        <w:spacing w:line="276" w:lineRule="auto"/>
        <w:ind w:left="284" w:right="-598"/>
        <w:rPr>
          <w:rFonts w:ascii="Times New Roman" w:eastAsia="Times New Roman" w:hAnsi="Times New Roman" w:cs="Times New Roman"/>
        </w:rPr>
      </w:pPr>
    </w:p>
    <w:p w14:paraId="52801599"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47C90821" w14:textId="77777777" w:rsidR="00544D51" w:rsidRPr="00CC3B26" w:rsidRDefault="00544D51" w:rsidP="00AA68D2">
      <w:pPr>
        <w:numPr>
          <w:ilvl w:val="0"/>
          <w:numId w:val="57"/>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facilitate regional and inter</w:t>
      </w:r>
      <w:bookmarkStart w:id="65" w:name="_GoBack"/>
      <w:r w:rsidRPr="00CC3B26">
        <w:rPr>
          <w:rFonts w:ascii="Times New Roman" w:eastAsia="Times New Roman" w:hAnsi="Times New Roman" w:cs="Times New Roman"/>
          <w:sz w:val="24"/>
        </w:rPr>
        <w:t>national</w:t>
      </w:r>
      <w:bookmarkEnd w:id="65"/>
      <w:r w:rsidRPr="00CC3B26">
        <w:rPr>
          <w:rFonts w:ascii="Times New Roman" w:eastAsia="Times New Roman" w:hAnsi="Times New Roman" w:cs="Times New Roman"/>
          <w:sz w:val="24"/>
        </w:rPr>
        <w:t xml:space="preserve"> exchange of staff and students by providing appropriate resources. (Q 6.6.1)</w:t>
      </w:r>
    </w:p>
    <w:p w14:paraId="567E86ED" w14:textId="77777777" w:rsidR="00544D51" w:rsidRPr="00CC3B26" w:rsidRDefault="00544D51" w:rsidP="00AA68D2">
      <w:pPr>
        <w:numPr>
          <w:ilvl w:val="0"/>
          <w:numId w:val="57"/>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exchange is purposefully organised, taking into account the needs of staff and students, and respecting ethical principles. (Q 6.6.2)</w:t>
      </w:r>
    </w:p>
    <w:p w14:paraId="4F0B0F15" w14:textId="77777777" w:rsidR="00544D51" w:rsidRPr="00CC3B26" w:rsidRDefault="00544D51" w:rsidP="00AA68D2">
      <w:pPr>
        <w:spacing w:line="276" w:lineRule="auto"/>
        <w:ind w:left="284" w:right="-598"/>
        <w:rPr>
          <w:rFonts w:ascii="Times New Roman" w:eastAsia="Times New Roman" w:hAnsi="Times New Roman" w:cs="Times New Roman"/>
        </w:rPr>
      </w:pPr>
    </w:p>
    <w:p w14:paraId="764E826D"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3CEE7BB8" w14:textId="77777777" w:rsidR="00544D51" w:rsidRPr="00CC3B26" w:rsidRDefault="00544D51" w:rsidP="00AA68D2">
      <w:pPr>
        <w:spacing w:line="276" w:lineRule="auto"/>
        <w:ind w:left="284" w:right="-598"/>
        <w:rPr>
          <w:rFonts w:ascii="Times New Roman" w:eastAsia="Times New Roman" w:hAnsi="Times New Roman" w:cs="Times New Roman"/>
        </w:rPr>
      </w:pPr>
    </w:p>
    <w:p w14:paraId="240D1FE1" w14:textId="1D89B439" w:rsidR="00544D51" w:rsidRPr="00DA6BAE" w:rsidRDefault="00544D51" w:rsidP="00DA6BAE">
      <w:pPr>
        <w:pStyle w:val="ListeParagraf"/>
        <w:numPr>
          <w:ilvl w:val="0"/>
          <w:numId w:val="122"/>
        </w:numPr>
        <w:tabs>
          <w:tab w:val="left" w:pos="700"/>
        </w:tabs>
        <w:ind w:right="-598"/>
        <w:rPr>
          <w:rFonts w:ascii="Times New Roman" w:hAnsi="Times New Roman"/>
          <w:sz w:val="24"/>
        </w:rPr>
      </w:pPr>
      <w:r w:rsidRPr="00DA6BAE">
        <w:rPr>
          <w:rFonts w:ascii="Times New Roman" w:hAnsi="Times New Roman"/>
          <w:i/>
          <w:sz w:val="24"/>
        </w:rPr>
        <w:t xml:space="preserve">Other educational institutions </w:t>
      </w:r>
      <w:r w:rsidRPr="00DA6BAE">
        <w:rPr>
          <w:rFonts w:ascii="Times New Roman" w:hAnsi="Times New Roman"/>
          <w:sz w:val="24"/>
        </w:rPr>
        <w:t>would include other medical schools as well as other</w:t>
      </w:r>
      <w:r w:rsidRPr="00DA6BAE">
        <w:rPr>
          <w:rFonts w:ascii="Times New Roman" w:hAnsi="Times New Roman"/>
          <w:i/>
          <w:sz w:val="24"/>
        </w:rPr>
        <w:t xml:space="preserve"> </w:t>
      </w:r>
      <w:r w:rsidRPr="00DA6BAE">
        <w:rPr>
          <w:rFonts w:ascii="Times New Roman" w:hAnsi="Times New Roman"/>
          <w:sz w:val="24"/>
        </w:rPr>
        <w:t>faculties and institutions for health education, such as schools for public health, dentistry, pharmacy and veterinary medicine.</w:t>
      </w:r>
    </w:p>
    <w:p w14:paraId="0387A628" w14:textId="6D16466C" w:rsidR="00544D51" w:rsidRPr="00DA6BAE" w:rsidRDefault="00544D51" w:rsidP="00DA6BAE">
      <w:pPr>
        <w:pStyle w:val="ListeParagraf"/>
        <w:numPr>
          <w:ilvl w:val="0"/>
          <w:numId w:val="122"/>
        </w:numPr>
        <w:tabs>
          <w:tab w:val="left" w:pos="700"/>
        </w:tabs>
        <w:ind w:right="-598"/>
        <w:rPr>
          <w:rFonts w:ascii="Times New Roman" w:hAnsi="Times New Roman"/>
          <w:sz w:val="24"/>
        </w:rPr>
      </w:pPr>
      <w:r w:rsidRPr="00DA6BAE">
        <w:rPr>
          <w:rFonts w:ascii="Times New Roman" w:hAnsi="Times New Roman"/>
          <w:sz w:val="24"/>
        </w:rPr>
        <w:t xml:space="preserve">A </w:t>
      </w:r>
      <w:r w:rsidRPr="00DA6BAE">
        <w:rPr>
          <w:rFonts w:ascii="Times New Roman" w:hAnsi="Times New Roman"/>
          <w:i/>
          <w:sz w:val="24"/>
        </w:rPr>
        <w:t>policy for transfer of educational credits</w:t>
      </w:r>
      <w:r w:rsidRPr="00DA6BAE">
        <w:rPr>
          <w:rFonts w:ascii="Times New Roman" w:hAnsi="Times New Roman"/>
          <w:sz w:val="24"/>
        </w:rPr>
        <w:t xml:space="preserve"> would imply consideration of limits to the proportion of the study programme which can be transferred from other institutions. Transfer of educational credits would be facilitated by establishing agreements on mutual recognition of educational elements and through active programme coordination between medical schools. It would also be facilitated by use of a transparent system of credit units and by flexible interpretation of course requirements.</w:t>
      </w:r>
    </w:p>
    <w:p w14:paraId="7DBA6E3B" w14:textId="2D9D7AD7" w:rsidR="00544D51" w:rsidRPr="00DA6BAE" w:rsidRDefault="00544D51" w:rsidP="00DA6BAE">
      <w:pPr>
        <w:pStyle w:val="ListeParagraf"/>
        <w:numPr>
          <w:ilvl w:val="0"/>
          <w:numId w:val="122"/>
        </w:numPr>
        <w:ind w:right="-598"/>
        <w:rPr>
          <w:rFonts w:ascii="Times New Roman" w:hAnsi="Times New Roman"/>
          <w:sz w:val="24"/>
        </w:rPr>
      </w:pPr>
      <w:r w:rsidRPr="00DA6BAE">
        <w:rPr>
          <w:rFonts w:ascii="Times New Roman" w:hAnsi="Times New Roman"/>
          <w:i/>
          <w:sz w:val="24"/>
        </w:rPr>
        <w:t>Staff</w:t>
      </w:r>
      <w:r w:rsidR="00DA6BAE" w:rsidRPr="00DA6BAE">
        <w:rPr>
          <w:rFonts w:ascii="Times New Roman" w:eastAsia="Wingdings" w:hAnsi="Times New Roman"/>
          <w:sz w:val="24"/>
        </w:rPr>
        <w:t xml:space="preserve"> </w:t>
      </w:r>
      <w:r w:rsidRPr="00DA6BAE">
        <w:rPr>
          <w:rFonts w:ascii="Times New Roman" w:hAnsi="Times New Roman"/>
          <w:sz w:val="24"/>
        </w:rPr>
        <w:t>would include academic, administrative and technical staff.</w:t>
      </w:r>
    </w:p>
    <w:p w14:paraId="7423BCC6" w14:textId="037344BA" w:rsidR="00544D51" w:rsidRPr="00CC3B26" w:rsidRDefault="00DA7AFB"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0A8E0FFD" wp14:editId="3383C247">
                <wp:simplePos x="0" y="0"/>
                <wp:positionH relativeFrom="column">
                  <wp:posOffset>353060</wp:posOffset>
                </wp:positionH>
                <wp:positionV relativeFrom="paragraph">
                  <wp:posOffset>224155</wp:posOffset>
                </wp:positionV>
                <wp:extent cx="5777865" cy="3484245"/>
                <wp:effectExtent l="0" t="0" r="13335" b="20955"/>
                <wp:wrapThrough wrapText="bothSides">
                  <wp:wrapPolygon edited="0">
                    <wp:start x="0" y="0"/>
                    <wp:lineTo x="0" y="21612"/>
                    <wp:lineTo x="21579" y="21612"/>
                    <wp:lineTo x="21579"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777865" cy="348424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0DC03C2" w14:textId="42917BC2" w:rsidR="006A020B" w:rsidRPr="00EE03FE" w:rsidRDefault="006A020B" w:rsidP="00DA7AFB">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Examples of questions, relevant to the self-evaluation</w:t>
                            </w:r>
                          </w:p>
                          <w:p w14:paraId="43892D20" w14:textId="77777777" w:rsidR="006A020B" w:rsidRPr="00EE03FE" w:rsidRDefault="006A020B" w:rsidP="005F0B3A">
                            <w:pPr>
                              <w:numPr>
                                <w:ilvl w:val="0"/>
                                <w:numId w:val="6"/>
                              </w:numPr>
                              <w:tabs>
                                <w:tab w:val="left" w:pos="720"/>
                              </w:tabs>
                              <w:spacing w:line="266" w:lineRule="auto"/>
                              <w:ind w:left="720" w:right="20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review the adequacy of the educational resources and what is the result of this review?</w:t>
                            </w:r>
                          </w:p>
                          <w:p w14:paraId="00950403" w14:textId="77777777" w:rsidR="006A020B" w:rsidRPr="00EE03FE" w:rsidRDefault="006A020B" w:rsidP="00DA7AFB">
                            <w:pPr>
                              <w:spacing w:line="1" w:lineRule="exact"/>
                              <w:rPr>
                                <w:rFonts w:ascii="Times New Roman" w:eastAsia="Arial" w:hAnsi="Times New Roman" w:cs="Times New Roman"/>
                                <w:i/>
                                <w:sz w:val="24"/>
                                <w:szCs w:val="24"/>
                              </w:rPr>
                            </w:pPr>
                          </w:p>
                          <w:p w14:paraId="6FC7A354" w14:textId="77777777" w:rsidR="006A020B" w:rsidRPr="00EE03FE" w:rsidRDefault="006A020B" w:rsidP="005F0B3A">
                            <w:pPr>
                              <w:numPr>
                                <w:ilvl w:val="0"/>
                                <w:numId w:val="6"/>
                              </w:numPr>
                              <w:tabs>
                                <w:tab w:val="left" w:pos="720"/>
                              </w:tabs>
                              <w:spacing w:line="264" w:lineRule="auto"/>
                              <w:ind w:left="720" w:right="6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review the adequacy of the facilities and patients available for clinical teaching and what is the result of this review?</w:t>
                            </w:r>
                          </w:p>
                          <w:p w14:paraId="58D1CF37" w14:textId="77777777" w:rsidR="006A020B" w:rsidRPr="00EE03FE" w:rsidRDefault="006A020B" w:rsidP="00DA7AFB">
                            <w:pPr>
                              <w:spacing w:line="1" w:lineRule="exact"/>
                              <w:rPr>
                                <w:rFonts w:ascii="Times New Roman" w:eastAsia="Arial" w:hAnsi="Times New Roman" w:cs="Times New Roman"/>
                                <w:i/>
                                <w:sz w:val="24"/>
                                <w:szCs w:val="24"/>
                              </w:rPr>
                            </w:pPr>
                          </w:p>
                          <w:p w14:paraId="0407668C" w14:textId="77777777" w:rsidR="006A020B" w:rsidRPr="00EE03FE" w:rsidRDefault="006A020B" w:rsidP="005F0B3A">
                            <w:pPr>
                              <w:numPr>
                                <w:ilvl w:val="0"/>
                                <w:numId w:val="6"/>
                              </w:numPr>
                              <w:tabs>
                                <w:tab w:val="left" w:pos="720"/>
                              </w:tabs>
                              <w:spacing w:line="266" w:lineRule="auto"/>
                              <w:ind w:left="720" w:right="12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policy does the medical school have for the use of information and communication technology?</w:t>
                            </w:r>
                          </w:p>
                          <w:p w14:paraId="2AF5BC1D" w14:textId="77777777" w:rsidR="006A020B" w:rsidRPr="00EE03FE" w:rsidRDefault="006A020B" w:rsidP="00DA7AFB">
                            <w:pPr>
                              <w:spacing w:line="1" w:lineRule="exact"/>
                              <w:rPr>
                                <w:rFonts w:ascii="Times New Roman" w:eastAsia="Arial" w:hAnsi="Times New Roman" w:cs="Times New Roman"/>
                                <w:i/>
                                <w:sz w:val="24"/>
                                <w:szCs w:val="24"/>
                              </w:rPr>
                            </w:pPr>
                          </w:p>
                          <w:p w14:paraId="303E614E" w14:textId="77777777" w:rsidR="006A020B" w:rsidRPr="00EE03FE" w:rsidRDefault="006A020B" w:rsidP="005F0B3A">
                            <w:pPr>
                              <w:numPr>
                                <w:ilvl w:val="0"/>
                                <w:numId w:val="6"/>
                              </w:numPr>
                              <w:tabs>
                                <w:tab w:val="left" w:pos="720"/>
                              </w:tabs>
                              <w:spacing w:line="266" w:lineRule="auto"/>
                              <w:ind w:left="720" w:right="4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Does the medical school have access to an expert medical education unit or other educational expertise?</w:t>
                            </w:r>
                          </w:p>
                          <w:p w14:paraId="6427ACB9" w14:textId="77777777" w:rsidR="006A020B" w:rsidRPr="00EE03FE" w:rsidRDefault="006A020B" w:rsidP="00DA7AFB">
                            <w:pPr>
                              <w:spacing w:line="1" w:lineRule="exact"/>
                              <w:rPr>
                                <w:rFonts w:ascii="Times New Roman" w:eastAsia="Arial" w:hAnsi="Times New Roman" w:cs="Times New Roman"/>
                                <w:i/>
                                <w:sz w:val="24"/>
                                <w:szCs w:val="24"/>
                              </w:rPr>
                            </w:pPr>
                          </w:p>
                          <w:p w14:paraId="611A28AB" w14:textId="77777777" w:rsidR="006A020B" w:rsidRPr="00EE03FE" w:rsidRDefault="006A020B" w:rsidP="005F0B3A">
                            <w:pPr>
                              <w:numPr>
                                <w:ilvl w:val="0"/>
                                <w:numId w:val="6"/>
                              </w:numPr>
                              <w:tabs>
                                <w:tab w:val="left" w:pos="720"/>
                              </w:tabs>
                              <w:spacing w:line="289" w:lineRule="auto"/>
                              <w:ind w:left="720" w:right="2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policy does the medical school have for collaborating with other educational institutions?</w:t>
                            </w:r>
                          </w:p>
                          <w:p w14:paraId="439724CD" w14:textId="77777777" w:rsidR="006A020B" w:rsidRPr="00EE03FE" w:rsidRDefault="006A020B" w:rsidP="005F0B3A">
                            <w:pPr>
                              <w:numPr>
                                <w:ilvl w:val="0"/>
                                <w:numId w:val="7"/>
                              </w:numPr>
                              <w:tabs>
                                <w:tab w:val="left" w:pos="720"/>
                              </w:tabs>
                              <w:spacing w:line="275" w:lineRule="auto"/>
                              <w:ind w:left="720" w:right="60" w:hanging="364"/>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analyse performance of cohorts of students and graduates and what are the results of such analyses in relation to mission and intended outcomes?</w:t>
                            </w:r>
                          </w:p>
                          <w:p w14:paraId="186BAFE8" w14:textId="77777777" w:rsidR="006A020B" w:rsidRPr="00702EB2" w:rsidRDefault="006A020B" w:rsidP="00DA7AFB">
                            <w:pPr>
                              <w:spacing w:line="100" w:lineRule="exact"/>
                              <w:rPr>
                                <w:rFonts w:ascii="Times New Roman" w:eastAsia="Times New Roman" w:hAnsi="Times New Roman"/>
                                <w:i/>
                                <w:sz w:val="32"/>
                                <w:szCs w:val="32"/>
                              </w:rPr>
                            </w:pPr>
                          </w:p>
                          <w:p w14:paraId="3DF4F9AA" w14:textId="77777777" w:rsidR="006A020B" w:rsidRDefault="006A020B" w:rsidP="00DA7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8E0FFD" id="Rectangle 9" o:spid="_x0000_s1031" style="position:absolute;left:0;text-align:left;margin-left:27.8pt;margin-top:17.65pt;width:454.95pt;height:27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" fillcolor="#65a0d7 [3028]" strokecolor="#5b9bd5 [3204]" strokeweight=".5pt">
                <v:fill color2="#5898d4 [3172]" rotate="t" colors="0 #71a6db;.5 #559bdb;1 #438ac9" focus="100%" type="gradient">
                  <o:fill v:ext="view" type="gradientUnscaled"/>
                </v:fill>
                <v:textbox>
                  <w:txbxContent>
                    <w:p w14:paraId="70DC03C2" w14:textId="42917BC2" w:rsidR="006A020B" w:rsidRPr="00EE03FE" w:rsidRDefault="006A020B" w:rsidP="00DA7AFB">
                      <w:pPr>
                        <w:tabs>
                          <w:tab w:val="left" w:pos="720"/>
                        </w:tabs>
                        <w:spacing w:line="239" w:lineRule="auto"/>
                        <w:jc w:val="both"/>
                        <w:rPr>
                          <w:rFonts w:ascii="Times New Roman" w:eastAsia="Times New Roman" w:hAnsi="Times New Roman" w:cs="Times New Roman"/>
                          <w:sz w:val="24"/>
                          <w:szCs w:val="24"/>
                        </w:rPr>
                      </w:pPr>
                      <w:r>
                        <w:rPr>
                          <w:rFonts w:asciiTheme="minorHAnsi" w:eastAsia="Times New Roman" w:hAnsiTheme="minorHAnsi" w:cstheme="minorHAnsi"/>
                          <w:b/>
                          <w:i/>
                          <w:sz w:val="24"/>
                          <w:szCs w:val="24"/>
                        </w:rPr>
                        <w:tab/>
                      </w:r>
                      <w:r w:rsidRPr="00EE03FE">
                        <w:rPr>
                          <w:rFonts w:ascii="Times New Roman" w:eastAsia="Times New Roman" w:hAnsi="Times New Roman" w:cs="Times New Roman"/>
                          <w:b/>
                          <w:i/>
                          <w:sz w:val="24"/>
                          <w:szCs w:val="24"/>
                        </w:rPr>
                        <w:t>Examples of questions, relevant to the self-evaluation</w:t>
                      </w:r>
                    </w:p>
                    <w:p w14:paraId="43892D20" w14:textId="77777777" w:rsidR="006A020B" w:rsidRPr="00EE03FE" w:rsidRDefault="006A020B" w:rsidP="005F0B3A">
                      <w:pPr>
                        <w:numPr>
                          <w:ilvl w:val="0"/>
                          <w:numId w:val="6"/>
                        </w:numPr>
                        <w:tabs>
                          <w:tab w:val="left" w:pos="720"/>
                        </w:tabs>
                        <w:spacing w:line="266" w:lineRule="auto"/>
                        <w:ind w:left="720" w:right="20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review the adequacy of the educational resources and what is the result of this review?</w:t>
                      </w:r>
                    </w:p>
                    <w:p w14:paraId="00950403" w14:textId="77777777" w:rsidR="006A020B" w:rsidRPr="00EE03FE" w:rsidRDefault="006A020B" w:rsidP="00DA7AFB">
                      <w:pPr>
                        <w:spacing w:line="1" w:lineRule="exact"/>
                        <w:rPr>
                          <w:rFonts w:ascii="Times New Roman" w:eastAsia="Arial" w:hAnsi="Times New Roman" w:cs="Times New Roman"/>
                          <w:i/>
                          <w:sz w:val="24"/>
                          <w:szCs w:val="24"/>
                        </w:rPr>
                      </w:pPr>
                    </w:p>
                    <w:p w14:paraId="6FC7A354" w14:textId="77777777" w:rsidR="006A020B" w:rsidRPr="00EE03FE" w:rsidRDefault="006A020B" w:rsidP="005F0B3A">
                      <w:pPr>
                        <w:numPr>
                          <w:ilvl w:val="0"/>
                          <w:numId w:val="6"/>
                        </w:numPr>
                        <w:tabs>
                          <w:tab w:val="left" w:pos="720"/>
                        </w:tabs>
                        <w:spacing w:line="264" w:lineRule="auto"/>
                        <w:ind w:left="720" w:right="64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review the adequacy of the facilities and patients available for clinical teaching and what is the result of this review?</w:t>
                      </w:r>
                    </w:p>
                    <w:p w14:paraId="58D1CF37" w14:textId="77777777" w:rsidR="006A020B" w:rsidRPr="00EE03FE" w:rsidRDefault="006A020B" w:rsidP="00DA7AFB">
                      <w:pPr>
                        <w:spacing w:line="1" w:lineRule="exact"/>
                        <w:rPr>
                          <w:rFonts w:ascii="Times New Roman" w:eastAsia="Arial" w:hAnsi="Times New Roman" w:cs="Times New Roman"/>
                          <w:i/>
                          <w:sz w:val="24"/>
                          <w:szCs w:val="24"/>
                        </w:rPr>
                      </w:pPr>
                    </w:p>
                    <w:p w14:paraId="0407668C" w14:textId="77777777" w:rsidR="006A020B" w:rsidRPr="00EE03FE" w:rsidRDefault="006A020B" w:rsidP="005F0B3A">
                      <w:pPr>
                        <w:numPr>
                          <w:ilvl w:val="0"/>
                          <w:numId w:val="6"/>
                        </w:numPr>
                        <w:tabs>
                          <w:tab w:val="left" w:pos="720"/>
                        </w:tabs>
                        <w:spacing w:line="266" w:lineRule="auto"/>
                        <w:ind w:left="720" w:right="12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policy does the medical school have for the use of information and communication technology?</w:t>
                      </w:r>
                    </w:p>
                    <w:p w14:paraId="2AF5BC1D" w14:textId="77777777" w:rsidR="006A020B" w:rsidRPr="00EE03FE" w:rsidRDefault="006A020B" w:rsidP="00DA7AFB">
                      <w:pPr>
                        <w:spacing w:line="1" w:lineRule="exact"/>
                        <w:rPr>
                          <w:rFonts w:ascii="Times New Roman" w:eastAsia="Arial" w:hAnsi="Times New Roman" w:cs="Times New Roman"/>
                          <w:i/>
                          <w:sz w:val="24"/>
                          <w:szCs w:val="24"/>
                        </w:rPr>
                      </w:pPr>
                    </w:p>
                    <w:p w14:paraId="303E614E" w14:textId="77777777" w:rsidR="006A020B" w:rsidRPr="00EE03FE" w:rsidRDefault="006A020B" w:rsidP="005F0B3A">
                      <w:pPr>
                        <w:numPr>
                          <w:ilvl w:val="0"/>
                          <w:numId w:val="6"/>
                        </w:numPr>
                        <w:tabs>
                          <w:tab w:val="left" w:pos="720"/>
                        </w:tabs>
                        <w:spacing w:line="266" w:lineRule="auto"/>
                        <w:ind w:left="720" w:right="42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Does the medical school have access to an expert medical education unit or other educational expertise?</w:t>
                      </w:r>
                    </w:p>
                    <w:p w14:paraId="6427ACB9" w14:textId="77777777" w:rsidR="006A020B" w:rsidRPr="00EE03FE" w:rsidRDefault="006A020B" w:rsidP="00DA7AFB">
                      <w:pPr>
                        <w:spacing w:line="1" w:lineRule="exact"/>
                        <w:rPr>
                          <w:rFonts w:ascii="Times New Roman" w:eastAsia="Arial" w:hAnsi="Times New Roman" w:cs="Times New Roman"/>
                          <w:i/>
                          <w:sz w:val="24"/>
                          <w:szCs w:val="24"/>
                        </w:rPr>
                      </w:pPr>
                    </w:p>
                    <w:p w14:paraId="611A28AB" w14:textId="77777777" w:rsidR="006A020B" w:rsidRPr="00EE03FE" w:rsidRDefault="006A020B" w:rsidP="005F0B3A">
                      <w:pPr>
                        <w:numPr>
                          <w:ilvl w:val="0"/>
                          <w:numId w:val="6"/>
                        </w:numPr>
                        <w:tabs>
                          <w:tab w:val="left" w:pos="720"/>
                        </w:tabs>
                        <w:spacing w:line="289" w:lineRule="auto"/>
                        <w:ind w:left="720" w:right="280" w:hanging="364"/>
                        <w:jc w:val="both"/>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What policy does the medical school have for collaborating with other educational institutions?</w:t>
                      </w:r>
                    </w:p>
                    <w:p w14:paraId="439724CD" w14:textId="77777777" w:rsidR="006A020B" w:rsidRPr="00EE03FE" w:rsidRDefault="006A020B" w:rsidP="005F0B3A">
                      <w:pPr>
                        <w:numPr>
                          <w:ilvl w:val="0"/>
                          <w:numId w:val="7"/>
                        </w:numPr>
                        <w:tabs>
                          <w:tab w:val="left" w:pos="720"/>
                        </w:tabs>
                        <w:spacing w:line="275" w:lineRule="auto"/>
                        <w:ind w:left="720" w:right="60" w:hanging="364"/>
                        <w:rPr>
                          <w:rFonts w:ascii="Times New Roman" w:eastAsia="Arial" w:hAnsi="Times New Roman" w:cs="Times New Roman"/>
                          <w:i/>
                          <w:sz w:val="24"/>
                          <w:szCs w:val="24"/>
                        </w:rPr>
                      </w:pPr>
                      <w:r w:rsidRPr="00EE03FE">
                        <w:rPr>
                          <w:rFonts w:ascii="Times New Roman" w:eastAsia="Times New Roman" w:hAnsi="Times New Roman" w:cs="Times New Roman"/>
                          <w:i/>
                          <w:sz w:val="24"/>
                          <w:szCs w:val="24"/>
                        </w:rPr>
                        <w:t>How does the medical school analyse performance of cohorts of students and graduates and what are the results of such analyses in relation to mission and intended outcomes?</w:t>
                      </w:r>
                    </w:p>
                    <w:p w14:paraId="186BAFE8" w14:textId="77777777" w:rsidR="006A020B" w:rsidRPr="00702EB2" w:rsidRDefault="006A020B" w:rsidP="00DA7AFB">
                      <w:pPr>
                        <w:spacing w:line="100" w:lineRule="exact"/>
                        <w:rPr>
                          <w:rFonts w:ascii="Times New Roman" w:eastAsia="Times New Roman" w:hAnsi="Times New Roman"/>
                          <w:i/>
                          <w:sz w:val="32"/>
                          <w:szCs w:val="32"/>
                        </w:rPr>
                      </w:pPr>
                    </w:p>
                    <w:p w14:paraId="3DF4F9AA" w14:textId="77777777" w:rsidR="006A020B" w:rsidRDefault="006A020B" w:rsidP="00DA7AFB">
                      <w:pPr>
                        <w:jc w:val="center"/>
                      </w:pPr>
                    </w:p>
                  </w:txbxContent>
                </v:textbox>
                <w10:wrap type="through"/>
              </v:rect>
            </w:pict>
          </mc:Fallback>
        </mc:AlternateContent>
      </w:r>
    </w:p>
    <w:p w14:paraId="32983476" w14:textId="77777777" w:rsidR="00544D51" w:rsidRPr="00CC3B26" w:rsidRDefault="00544D51" w:rsidP="00AA68D2">
      <w:pPr>
        <w:spacing w:line="276" w:lineRule="auto"/>
        <w:ind w:left="284" w:right="-598"/>
        <w:rPr>
          <w:rFonts w:ascii="Times New Roman" w:eastAsia="Times New Roman" w:hAnsi="Times New Roman" w:cs="Times New Roman"/>
          <w:sz w:val="22"/>
        </w:rPr>
        <w:sectPr w:rsidR="00544D51" w:rsidRPr="00CC3B26" w:rsidSect="00FC436E">
          <w:pgSz w:w="11900" w:h="16838"/>
          <w:pgMar w:top="720" w:right="720" w:bottom="720" w:left="720" w:header="0" w:footer="0" w:gutter="0"/>
          <w:cols w:space="0" w:equalWidth="0">
            <w:col w:w="9760"/>
          </w:cols>
          <w:docGrid w:linePitch="360"/>
        </w:sectPr>
      </w:pPr>
    </w:p>
    <w:p w14:paraId="14214F56" w14:textId="76416D02" w:rsidR="00544D51" w:rsidRPr="00CC3B26" w:rsidRDefault="0087495D" w:rsidP="00AA68D2">
      <w:pPr>
        <w:pStyle w:val="Balk2"/>
        <w:spacing w:line="276" w:lineRule="auto"/>
        <w:ind w:left="284"/>
      </w:pPr>
      <w:bookmarkStart w:id="66" w:name="page41"/>
      <w:bookmarkStart w:id="67" w:name="_Toc480991892"/>
      <w:bookmarkEnd w:id="66"/>
      <w:r w:rsidRPr="00CC3B26">
        <w:lastRenderedPageBreak/>
        <w:t xml:space="preserve">7. </w:t>
      </w:r>
      <w:r w:rsidR="00544D51" w:rsidRPr="00CC3B26">
        <w:t>PROGRAMME EVALUATION</w:t>
      </w:r>
      <w:bookmarkEnd w:id="67"/>
    </w:p>
    <w:p w14:paraId="5CED601F"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07921140" w14:textId="58A5FF7B" w:rsidR="00544D51" w:rsidRPr="00CC3B26" w:rsidRDefault="0087495D" w:rsidP="00AA68D2">
      <w:pPr>
        <w:pStyle w:val="Balk3"/>
        <w:spacing w:line="276" w:lineRule="auto"/>
        <w:ind w:left="284"/>
      </w:pPr>
      <w:bookmarkStart w:id="68" w:name="_Toc480991893"/>
      <w:r w:rsidRPr="00CC3B26">
        <w:t xml:space="preserve">7.1 </w:t>
      </w:r>
      <w:r w:rsidR="00544D51" w:rsidRPr="00CC3B26">
        <w:t>MECHANISMS FOR PROGRAMME MONITORING AND</w:t>
      </w:r>
      <w:r w:rsidRPr="00CC3B26">
        <w:t xml:space="preserve"> </w:t>
      </w:r>
      <w:r w:rsidR="00544D51" w:rsidRPr="00CC3B26">
        <w:t>EVALUATION</w:t>
      </w:r>
      <w:bookmarkEnd w:id="68"/>
    </w:p>
    <w:p w14:paraId="09AC7961" w14:textId="77777777" w:rsidR="00544D51" w:rsidRPr="00CC3B26" w:rsidRDefault="00544D51" w:rsidP="00AA68D2">
      <w:pPr>
        <w:spacing w:line="276" w:lineRule="auto"/>
        <w:ind w:left="284" w:right="-598"/>
        <w:rPr>
          <w:rFonts w:ascii="Times New Roman" w:eastAsia="Times New Roman" w:hAnsi="Times New Roman" w:cs="Times New Roman"/>
        </w:rPr>
      </w:pPr>
    </w:p>
    <w:p w14:paraId="38B92966"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3275F982" w14:textId="77777777" w:rsidR="00544D51" w:rsidRPr="00CC3B26" w:rsidRDefault="00544D51" w:rsidP="00AA68D2">
      <w:pPr>
        <w:spacing w:line="276" w:lineRule="auto"/>
        <w:ind w:left="284" w:right="-598"/>
        <w:rPr>
          <w:rFonts w:ascii="Times New Roman" w:eastAsia="Times New Roman" w:hAnsi="Times New Roman" w:cs="Times New Roman"/>
        </w:rPr>
      </w:pPr>
    </w:p>
    <w:p w14:paraId="72F1C6B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406065AB" w14:textId="77777777" w:rsidR="00544D51"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 programme of routine curriculum monitoring of processes and outcomes. (B 7.1.1)</w:t>
      </w:r>
    </w:p>
    <w:p w14:paraId="3E5F3CAE" w14:textId="77777777" w:rsidR="00702EB2"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establish and apply a mechanism for programme evaluation that </w:t>
      </w:r>
    </w:p>
    <w:p w14:paraId="66A7ABDC" w14:textId="5BC19AFF" w:rsidR="00702EB2" w:rsidRPr="00DA6BAE" w:rsidRDefault="00544D51" w:rsidP="00DA6BAE">
      <w:pPr>
        <w:pStyle w:val="ListeParagraf"/>
        <w:numPr>
          <w:ilvl w:val="0"/>
          <w:numId w:val="123"/>
        </w:numPr>
        <w:tabs>
          <w:tab w:val="left" w:pos="726"/>
        </w:tabs>
        <w:ind w:right="-598"/>
        <w:jc w:val="both"/>
        <w:rPr>
          <w:rFonts w:ascii="Times New Roman" w:eastAsia="Symbol" w:hAnsi="Times New Roman"/>
          <w:sz w:val="24"/>
        </w:rPr>
      </w:pPr>
      <w:r w:rsidRPr="00DA6BAE">
        <w:rPr>
          <w:rFonts w:ascii="Times New Roman" w:hAnsi="Times New Roman"/>
          <w:sz w:val="24"/>
        </w:rPr>
        <w:t>addresses the curriculum and its main components. (B 7.1.2)</w:t>
      </w:r>
      <w:r w:rsidRPr="00DA6BAE">
        <w:rPr>
          <w:rFonts w:ascii="Times New Roman" w:eastAsia="Wingdings" w:hAnsi="Times New Roman"/>
          <w:sz w:val="24"/>
        </w:rPr>
        <w:t></w:t>
      </w:r>
    </w:p>
    <w:p w14:paraId="49791028" w14:textId="56B0782F" w:rsidR="00544D51" w:rsidRPr="00DA6BAE" w:rsidRDefault="00544D51" w:rsidP="00DA6BAE">
      <w:pPr>
        <w:pStyle w:val="ListeParagraf"/>
        <w:numPr>
          <w:ilvl w:val="0"/>
          <w:numId w:val="123"/>
        </w:numPr>
        <w:tabs>
          <w:tab w:val="left" w:pos="726"/>
        </w:tabs>
        <w:ind w:right="-598"/>
        <w:jc w:val="both"/>
        <w:rPr>
          <w:rFonts w:ascii="Times New Roman" w:eastAsia="Symbol" w:hAnsi="Times New Roman"/>
          <w:sz w:val="24"/>
        </w:rPr>
      </w:pPr>
      <w:r w:rsidRPr="00DA6BAE">
        <w:rPr>
          <w:rFonts w:ascii="Times New Roman" w:hAnsi="Times New Roman"/>
          <w:sz w:val="24"/>
        </w:rPr>
        <w:t>addresses student progress. (B 7.1.3)</w:t>
      </w:r>
    </w:p>
    <w:p w14:paraId="446DA453" w14:textId="25BED6EC" w:rsidR="00544D51" w:rsidRPr="00DA6BAE" w:rsidRDefault="00544D51" w:rsidP="00DA6BAE">
      <w:pPr>
        <w:pStyle w:val="ListeParagraf"/>
        <w:numPr>
          <w:ilvl w:val="0"/>
          <w:numId w:val="123"/>
        </w:numPr>
        <w:ind w:right="-598"/>
        <w:jc w:val="both"/>
        <w:rPr>
          <w:rFonts w:ascii="Times New Roman" w:hAnsi="Times New Roman"/>
          <w:sz w:val="24"/>
        </w:rPr>
      </w:pPr>
      <w:r w:rsidRPr="00DA6BAE">
        <w:rPr>
          <w:rFonts w:ascii="Times New Roman" w:hAnsi="Times New Roman"/>
          <w:sz w:val="24"/>
        </w:rPr>
        <w:t>identifies and addresses concerns. (B 7.1.4)</w:t>
      </w:r>
    </w:p>
    <w:p w14:paraId="3D45DD2B" w14:textId="77777777" w:rsidR="00544D51" w:rsidRPr="00CC3B26" w:rsidRDefault="00544D51" w:rsidP="00AA68D2">
      <w:pPr>
        <w:numPr>
          <w:ilvl w:val="0"/>
          <w:numId w:val="58"/>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that relevant results of evaluation influence the curriculum. (B 7.1.5)</w:t>
      </w:r>
    </w:p>
    <w:p w14:paraId="3C428C5E" w14:textId="77777777" w:rsidR="00544D51" w:rsidRPr="00CC3B26" w:rsidRDefault="00544D51" w:rsidP="00AA68D2">
      <w:pPr>
        <w:spacing w:line="276" w:lineRule="auto"/>
        <w:ind w:left="284" w:right="-598"/>
        <w:rPr>
          <w:rFonts w:ascii="Times New Roman" w:eastAsia="Times New Roman" w:hAnsi="Times New Roman" w:cs="Times New Roman"/>
        </w:rPr>
      </w:pPr>
    </w:p>
    <w:p w14:paraId="600FD28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5A0B8F54" w14:textId="77777777" w:rsidR="00544D51" w:rsidRPr="00CC3B26" w:rsidRDefault="00544D51" w:rsidP="00AA68D2">
      <w:pPr>
        <w:spacing w:line="276" w:lineRule="auto"/>
        <w:ind w:left="284" w:right="-598"/>
        <w:rPr>
          <w:rFonts w:ascii="Times New Roman" w:eastAsia="Times New Roman" w:hAnsi="Times New Roman" w:cs="Times New Roman"/>
        </w:rPr>
      </w:pPr>
    </w:p>
    <w:p w14:paraId="08867C0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A50212F" w14:textId="77777777" w:rsidR="00544D51" w:rsidRPr="00CC3B26" w:rsidRDefault="00544D51" w:rsidP="00AA68D2">
      <w:pPr>
        <w:spacing w:line="276" w:lineRule="auto"/>
        <w:ind w:left="284" w:right="-598"/>
        <w:rPr>
          <w:rFonts w:ascii="Times New Roman" w:eastAsia="Times New Roman" w:hAnsi="Times New Roman" w:cs="Times New Roman"/>
        </w:rPr>
      </w:pPr>
    </w:p>
    <w:p w14:paraId="5F15D45A" w14:textId="77777777" w:rsidR="00702EB2" w:rsidRPr="00CC3B26" w:rsidRDefault="00544D51" w:rsidP="00AA68D2">
      <w:pPr>
        <w:numPr>
          <w:ilvl w:val="0"/>
          <w:numId w:val="59"/>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periodically evaluate the programme by comprehensively addressing </w:t>
      </w:r>
    </w:p>
    <w:p w14:paraId="63805716" w14:textId="1C4FF1DF" w:rsidR="00544D51" w:rsidRPr="00DA6BAE" w:rsidRDefault="00544D51" w:rsidP="00DA6BAE">
      <w:pPr>
        <w:pStyle w:val="ListeParagraf"/>
        <w:numPr>
          <w:ilvl w:val="0"/>
          <w:numId w:val="124"/>
        </w:numPr>
        <w:tabs>
          <w:tab w:val="left" w:pos="726"/>
        </w:tabs>
        <w:ind w:right="-598"/>
        <w:jc w:val="both"/>
        <w:rPr>
          <w:rFonts w:ascii="Times New Roman" w:eastAsia="Symbol" w:hAnsi="Times New Roman"/>
          <w:sz w:val="24"/>
        </w:rPr>
      </w:pPr>
      <w:r w:rsidRPr="00DA6BAE">
        <w:rPr>
          <w:rFonts w:ascii="Times New Roman" w:hAnsi="Times New Roman"/>
          <w:sz w:val="24"/>
        </w:rPr>
        <w:t>the context of the educational process. (Q 7.1.1)</w:t>
      </w:r>
    </w:p>
    <w:p w14:paraId="2102C079" w14:textId="7E7771A6" w:rsidR="00702EB2" w:rsidRPr="00DA6BAE" w:rsidRDefault="00544D51" w:rsidP="00DA6BAE">
      <w:pPr>
        <w:pStyle w:val="ListeParagraf"/>
        <w:numPr>
          <w:ilvl w:val="0"/>
          <w:numId w:val="124"/>
        </w:numPr>
        <w:ind w:right="-598"/>
        <w:jc w:val="both"/>
        <w:rPr>
          <w:rFonts w:ascii="Times New Roman" w:eastAsia="Wingdings" w:hAnsi="Times New Roman"/>
          <w:sz w:val="23"/>
        </w:rPr>
      </w:pPr>
      <w:r w:rsidRPr="00DA6BAE">
        <w:rPr>
          <w:rFonts w:ascii="Times New Roman" w:hAnsi="Times New Roman"/>
          <w:sz w:val="23"/>
        </w:rPr>
        <w:t>the specific components of the curriculum. (Q 7.1.2)</w:t>
      </w:r>
      <w:r w:rsidRPr="00DA6BAE">
        <w:rPr>
          <w:rFonts w:ascii="Times New Roman" w:eastAsia="Wingdings" w:hAnsi="Times New Roman"/>
          <w:sz w:val="23"/>
        </w:rPr>
        <w:t></w:t>
      </w:r>
    </w:p>
    <w:p w14:paraId="019E9EF4" w14:textId="64B32605" w:rsidR="00544D51" w:rsidRPr="00DA6BAE" w:rsidRDefault="00544D51" w:rsidP="00DA6BAE">
      <w:pPr>
        <w:pStyle w:val="ListeParagraf"/>
        <w:numPr>
          <w:ilvl w:val="0"/>
          <w:numId w:val="124"/>
        </w:numPr>
        <w:ind w:right="-598"/>
        <w:jc w:val="both"/>
        <w:rPr>
          <w:rFonts w:ascii="Times New Roman" w:hAnsi="Times New Roman"/>
          <w:sz w:val="23"/>
        </w:rPr>
      </w:pPr>
      <w:r w:rsidRPr="00DA6BAE">
        <w:rPr>
          <w:rFonts w:ascii="Times New Roman" w:hAnsi="Times New Roman"/>
          <w:sz w:val="23"/>
        </w:rPr>
        <w:t>the long-term acquired outcomes. (Q 7.1.3)</w:t>
      </w:r>
    </w:p>
    <w:p w14:paraId="0D6A5C25" w14:textId="258B5723" w:rsidR="00544D51" w:rsidRPr="00DA6BAE" w:rsidRDefault="00544D51" w:rsidP="00DA6BAE">
      <w:pPr>
        <w:pStyle w:val="ListeParagraf"/>
        <w:numPr>
          <w:ilvl w:val="0"/>
          <w:numId w:val="124"/>
        </w:numPr>
        <w:ind w:right="-598"/>
        <w:jc w:val="both"/>
        <w:rPr>
          <w:rFonts w:ascii="Times New Roman" w:hAnsi="Times New Roman"/>
          <w:sz w:val="24"/>
        </w:rPr>
      </w:pPr>
      <w:r w:rsidRPr="00DA6BAE">
        <w:rPr>
          <w:rFonts w:ascii="Times New Roman" w:hAnsi="Times New Roman"/>
          <w:sz w:val="24"/>
        </w:rPr>
        <w:t>its social accountability (Q 7.1.4)</w:t>
      </w:r>
    </w:p>
    <w:p w14:paraId="59CE9B65"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662C4B27" w14:textId="77777777" w:rsidR="00544D51" w:rsidRPr="00CC3B26" w:rsidRDefault="00544D51" w:rsidP="00AA68D2">
      <w:pPr>
        <w:spacing w:line="276" w:lineRule="auto"/>
        <w:ind w:left="284" w:right="-598"/>
        <w:rPr>
          <w:rFonts w:ascii="Times New Roman" w:eastAsia="Times New Roman" w:hAnsi="Times New Roman" w:cs="Times New Roman"/>
        </w:rPr>
      </w:pPr>
    </w:p>
    <w:p w14:paraId="4C4C12B9" w14:textId="6863D8A5" w:rsidR="00544D51" w:rsidRPr="00DA6BAE" w:rsidRDefault="00544D51" w:rsidP="00DA6BAE">
      <w:pPr>
        <w:pStyle w:val="ListeParagraf"/>
        <w:numPr>
          <w:ilvl w:val="0"/>
          <w:numId w:val="125"/>
        </w:numPr>
        <w:tabs>
          <w:tab w:val="left" w:pos="706"/>
        </w:tabs>
        <w:ind w:right="-598"/>
        <w:rPr>
          <w:rFonts w:ascii="Times New Roman" w:hAnsi="Times New Roman"/>
          <w:sz w:val="24"/>
        </w:rPr>
      </w:pPr>
      <w:r w:rsidRPr="00DA6BAE">
        <w:rPr>
          <w:rFonts w:ascii="Times New Roman" w:hAnsi="Times New Roman"/>
          <w:i/>
          <w:sz w:val="24"/>
        </w:rPr>
        <w:t xml:space="preserve">Programme monitoring </w:t>
      </w:r>
      <w:r w:rsidRPr="00DA6BAE">
        <w:rPr>
          <w:rFonts w:ascii="Times New Roman" w:hAnsi="Times New Roman"/>
          <w:sz w:val="24"/>
        </w:rPr>
        <w:t xml:space="preserve">would imply the routine collection of </w:t>
      </w:r>
      <w:proofErr w:type="gramStart"/>
      <w:r w:rsidRPr="00DA6BAE">
        <w:rPr>
          <w:rFonts w:ascii="Times New Roman" w:hAnsi="Times New Roman"/>
          <w:sz w:val="24"/>
        </w:rPr>
        <w:t>data</w:t>
      </w:r>
      <w:proofErr w:type="gramEnd"/>
      <w:r w:rsidRPr="00DA6BAE">
        <w:rPr>
          <w:rFonts w:ascii="Times New Roman" w:hAnsi="Times New Roman"/>
          <w:sz w:val="24"/>
        </w:rPr>
        <w:t xml:space="preserve"> about key aspects</w:t>
      </w:r>
      <w:r w:rsidRPr="00DA6BAE">
        <w:rPr>
          <w:rFonts w:ascii="Times New Roman" w:hAnsi="Times New Roman"/>
          <w:i/>
          <w:sz w:val="24"/>
        </w:rPr>
        <w:t xml:space="preserve"> </w:t>
      </w:r>
      <w:r w:rsidRPr="00DA6BAE">
        <w:rPr>
          <w:rFonts w:ascii="Times New Roman" w:hAnsi="Times New Roman"/>
          <w:sz w:val="24"/>
        </w:rPr>
        <w:t xml:space="preserve">of the curriculum for the purpose of ensuring that the educational process is on track and for identifying any areas in need of intervention. The collection of </w:t>
      </w:r>
      <w:proofErr w:type="gramStart"/>
      <w:r w:rsidRPr="00DA6BAE">
        <w:rPr>
          <w:rFonts w:ascii="Times New Roman" w:hAnsi="Times New Roman"/>
          <w:sz w:val="24"/>
        </w:rPr>
        <w:t>data</w:t>
      </w:r>
      <w:proofErr w:type="gramEnd"/>
      <w:r w:rsidRPr="00DA6BAE">
        <w:rPr>
          <w:rFonts w:ascii="Times New Roman" w:hAnsi="Times New Roman"/>
          <w:sz w:val="24"/>
        </w:rPr>
        <w:t xml:space="preserve"> is often part of the administrative procedures in connection with admission of students, assessment and graduation.</w:t>
      </w:r>
    </w:p>
    <w:p w14:paraId="00A7643F" w14:textId="4E12DB3B" w:rsidR="00544D51" w:rsidRPr="00DA6BAE" w:rsidRDefault="00544D51" w:rsidP="00DA6BAE">
      <w:pPr>
        <w:pStyle w:val="ListeParagraf"/>
        <w:numPr>
          <w:ilvl w:val="0"/>
          <w:numId w:val="125"/>
        </w:numPr>
        <w:tabs>
          <w:tab w:val="left" w:pos="706"/>
        </w:tabs>
        <w:ind w:right="-598"/>
        <w:rPr>
          <w:rFonts w:ascii="Times New Roman" w:hAnsi="Times New Roman"/>
          <w:sz w:val="24"/>
        </w:rPr>
      </w:pPr>
      <w:r w:rsidRPr="00DA6BAE">
        <w:rPr>
          <w:rFonts w:ascii="Times New Roman" w:hAnsi="Times New Roman"/>
          <w:i/>
          <w:sz w:val="24"/>
        </w:rPr>
        <w:t xml:space="preserve">Programme evaluation </w:t>
      </w:r>
      <w:r w:rsidRPr="00DA6BAE">
        <w:rPr>
          <w:rFonts w:ascii="Times New Roman" w:hAnsi="Times New Roman"/>
          <w:sz w:val="24"/>
        </w:rPr>
        <w:t>is the process of systematic gathering of information to judge</w:t>
      </w:r>
      <w:r w:rsidRPr="00DA6BAE">
        <w:rPr>
          <w:rFonts w:ascii="Times New Roman" w:hAnsi="Times New Roman"/>
          <w:i/>
          <w:sz w:val="24"/>
        </w:rPr>
        <w:t xml:space="preserve"> </w:t>
      </w:r>
      <w:r w:rsidRPr="00DA6BAE">
        <w:rPr>
          <w:rFonts w:ascii="Times New Roman" w:hAnsi="Times New Roman"/>
          <w:sz w:val="24"/>
        </w:rPr>
        <w:t xml:space="preserve">the effectiveness and adequacy of the institution and its programme. It would imply the use of reliable and valid methods of </w:t>
      </w:r>
      <w:proofErr w:type="gramStart"/>
      <w:r w:rsidRPr="00DA6BAE">
        <w:rPr>
          <w:rFonts w:ascii="Times New Roman" w:hAnsi="Times New Roman"/>
          <w:sz w:val="24"/>
        </w:rPr>
        <w:t>data</w:t>
      </w:r>
      <w:proofErr w:type="gramEnd"/>
      <w:r w:rsidRPr="00DA6BAE">
        <w:rPr>
          <w:rFonts w:ascii="Times New Roman" w:hAnsi="Times New Roman"/>
          <w:sz w:val="24"/>
        </w:rPr>
        <w:t xml:space="preserve"> collection and analysis for the purpose of demonstrating the qualities of the educational programme or core aspects of the programme in relation to the mission and the curriculum, including the intended educational outcomes. Involvement of external reviewers from other institutions and experts in medical education would further broaden the base of experience for quality improvement of medical education at the institution.</w:t>
      </w:r>
    </w:p>
    <w:p w14:paraId="70467361" w14:textId="75E53C57" w:rsidR="00544D51" w:rsidRPr="00DA6BAE" w:rsidRDefault="00544D51" w:rsidP="00DA6BAE">
      <w:pPr>
        <w:pStyle w:val="ListeParagraf"/>
        <w:numPr>
          <w:ilvl w:val="0"/>
          <w:numId w:val="125"/>
        </w:numPr>
        <w:ind w:right="-598"/>
        <w:rPr>
          <w:rFonts w:ascii="Times New Roman" w:hAnsi="Times New Roman"/>
          <w:sz w:val="24"/>
        </w:rPr>
      </w:pPr>
      <w:r w:rsidRPr="00DA6BAE">
        <w:rPr>
          <w:rFonts w:ascii="Times New Roman" w:hAnsi="Times New Roman"/>
          <w:i/>
          <w:sz w:val="24"/>
        </w:rPr>
        <w:t>Main components of the curriculum</w:t>
      </w:r>
      <w:r w:rsidR="00DA6BAE" w:rsidRPr="00DA6BAE">
        <w:rPr>
          <w:rFonts w:ascii="Times New Roman" w:eastAsia="Wingdings" w:hAnsi="Times New Roman"/>
          <w:sz w:val="24"/>
        </w:rPr>
        <w:t xml:space="preserve"> </w:t>
      </w:r>
      <w:r w:rsidRPr="00DA6BAE">
        <w:rPr>
          <w:rFonts w:ascii="Times New Roman" w:hAnsi="Times New Roman"/>
          <w:sz w:val="24"/>
        </w:rPr>
        <w:t>wou</w:t>
      </w:r>
      <w:r w:rsidR="00DA6BAE" w:rsidRPr="00DA6BAE">
        <w:rPr>
          <w:rFonts w:ascii="Times New Roman" w:hAnsi="Times New Roman"/>
          <w:sz w:val="24"/>
        </w:rPr>
        <w:t>ld include the curriculum model</w:t>
      </w:r>
    </w:p>
    <w:p w14:paraId="59C53341" w14:textId="77777777" w:rsidR="00544D51" w:rsidRPr="00DA6BAE" w:rsidRDefault="00544D51" w:rsidP="00DA6BAE">
      <w:pPr>
        <w:pStyle w:val="ListeParagraf"/>
        <w:numPr>
          <w:ilvl w:val="0"/>
          <w:numId w:val="125"/>
        </w:numPr>
        <w:ind w:right="-598"/>
        <w:rPr>
          <w:rFonts w:ascii="Times New Roman" w:hAnsi="Times New Roman"/>
          <w:sz w:val="24"/>
        </w:rPr>
      </w:pPr>
      <w:r w:rsidRPr="00DA6BAE">
        <w:rPr>
          <w:rFonts w:ascii="Times New Roman" w:hAnsi="Times New Roman"/>
          <w:sz w:val="24"/>
        </w:rPr>
        <w:t>(cf. B 2.1.1), curriculum structure, composition and duration (cf. 2.6) and the use of core and optional parts (cf. Q 2.6.3).</w:t>
      </w:r>
    </w:p>
    <w:p w14:paraId="6F52761E" w14:textId="26AD46E2" w:rsidR="00544D51" w:rsidRPr="00DA6BAE" w:rsidRDefault="00544D51" w:rsidP="00DA6BAE">
      <w:pPr>
        <w:pStyle w:val="ListeParagraf"/>
        <w:numPr>
          <w:ilvl w:val="0"/>
          <w:numId w:val="125"/>
        </w:numPr>
        <w:tabs>
          <w:tab w:val="left" w:pos="706"/>
        </w:tabs>
        <w:ind w:right="-598"/>
        <w:rPr>
          <w:rFonts w:ascii="Times New Roman" w:hAnsi="Times New Roman"/>
          <w:sz w:val="24"/>
        </w:rPr>
      </w:pPr>
      <w:r w:rsidRPr="00DA6BAE">
        <w:rPr>
          <w:rFonts w:ascii="Times New Roman" w:hAnsi="Times New Roman"/>
          <w:i/>
          <w:sz w:val="24"/>
        </w:rPr>
        <w:t xml:space="preserve">Identified concerns </w:t>
      </w:r>
      <w:r w:rsidRPr="00DA6BAE">
        <w:rPr>
          <w:rFonts w:ascii="Times New Roman" w:hAnsi="Times New Roman"/>
          <w:sz w:val="24"/>
        </w:rPr>
        <w:t>would include insufficient fulfilment of intended educational</w:t>
      </w:r>
      <w:r w:rsidRPr="00DA6BAE">
        <w:rPr>
          <w:rFonts w:ascii="Times New Roman" w:hAnsi="Times New Roman"/>
          <w:i/>
          <w:sz w:val="24"/>
        </w:rPr>
        <w:t xml:space="preserve"> </w:t>
      </w:r>
      <w:r w:rsidRPr="00DA6BAE">
        <w:rPr>
          <w:rFonts w:ascii="Times New Roman" w:hAnsi="Times New Roman"/>
          <w:sz w:val="24"/>
        </w:rPr>
        <w:t>outcomes. It would use measures of and information about educational outcomes, including identified weaknesses and problems, as feedback for interventions and plans for corrective action, programme development and curricular improvements; this requires safe and supporting environment for feedback by teachers and students.</w:t>
      </w:r>
    </w:p>
    <w:p w14:paraId="498A43ED" w14:textId="77777777" w:rsidR="00544D51" w:rsidRPr="00CC3B26" w:rsidRDefault="00544D51" w:rsidP="00AA68D2">
      <w:pPr>
        <w:spacing w:line="276" w:lineRule="auto"/>
        <w:ind w:left="284" w:right="-598"/>
        <w:rPr>
          <w:rFonts w:ascii="Times New Roman" w:eastAsia="Times New Roman" w:hAnsi="Times New Roman" w:cs="Times New Roman"/>
        </w:rPr>
      </w:pPr>
    </w:p>
    <w:p w14:paraId="585CABA5" w14:textId="04F6DC8D" w:rsidR="00544D51" w:rsidRPr="00DA6BAE" w:rsidRDefault="00544D51" w:rsidP="00DA6BAE">
      <w:pPr>
        <w:pStyle w:val="ListeParagraf"/>
        <w:numPr>
          <w:ilvl w:val="0"/>
          <w:numId w:val="125"/>
        </w:numPr>
        <w:tabs>
          <w:tab w:val="left" w:pos="706"/>
        </w:tabs>
        <w:ind w:right="-598"/>
        <w:rPr>
          <w:rFonts w:ascii="Times New Roman" w:hAnsi="Times New Roman"/>
          <w:sz w:val="24"/>
        </w:rPr>
      </w:pPr>
      <w:r w:rsidRPr="00DA6BAE">
        <w:rPr>
          <w:rFonts w:ascii="Times New Roman" w:hAnsi="Times New Roman"/>
          <w:i/>
          <w:sz w:val="24"/>
        </w:rPr>
        <w:lastRenderedPageBreak/>
        <w:t xml:space="preserve">The context of the educational process </w:t>
      </w:r>
      <w:r w:rsidRPr="00DA6BAE">
        <w:rPr>
          <w:rFonts w:ascii="Times New Roman" w:hAnsi="Times New Roman"/>
          <w:sz w:val="24"/>
        </w:rPr>
        <w:t>would include the organisation and resources</w:t>
      </w:r>
      <w:r w:rsidRPr="00DA6BAE">
        <w:rPr>
          <w:rFonts w:ascii="Times New Roman" w:hAnsi="Times New Roman"/>
          <w:i/>
          <w:sz w:val="24"/>
        </w:rPr>
        <w:t xml:space="preserve"> </w:t>
      </w:r>
      <w:r w:rsidRPr="00DA6BAE">
        <w:rPr>
          <w:rFonts w:ascii="Times New Roman" w:hAnsi="Times New Roman"/>
          <w:sz w:val="24"/>
        </w:rPr>
        <w:t>as well as the learning environment and culture of the medical school.</w:t>
      </w:r>
    </w:p>
    <w:p w14:paraId="07F0988F" w14:textId="2846796C" w:rsidR="00544D51" w:rsidRPr="00DA6BAE" w:rsidRDefault="00544D51" w:rsidP="00DA6BAE">
      <w:pPr>
        <w:pStyle w:val="ListeParagraf"/>
        <w:numPr>
          <w:ilvl w:val="0"/>
          <w:numId w:val="125"/>
        </w:numPr>
        <w:tabs>
          <w:tab w:val="left" w:pos="700"/>
        </w:tabs>
        <w:ind w:right="-598"/>
        <w:rPr>
          <w:rFonts w:ascii="Times New Roman" w:hAnsi="Times New Roman"/>
          <w:sz w:val="24"/>
        </w:rPr>
      </w:pPr>
      <w:bookmarkStart w:id="69" w:name="page42"/>
      <w:bookmarkEnd w:id="69"/>
      <w:r w:rsidRPr="00DA6BAE">
        <w:rPr>
          <w:rFonts w:ascii="Times New Roman" w:hAnsi="Times New Roman"/>
          <w:i/>
          <w:sz w:val="24"/>
        </w:rPr>
        <w:t xml:space="preserve">Specific components of the curriculum </w:t>
      </w:r>
      <w:r w:rsidRPr="00DA6BAE">
        <w:rPr>
          <w:rFonts w:ascii="Times New Roman" w:hAnsi="Times New Roman"/>
          <w:sz w:val="24"/>
        </w:rPr>
        <w:t>would include course description, teaching and</w:t>
      </w:r>
      <w:r w:rsidRPr="00DA6BAE">
        <w:rPr>
          <w:rFonts w:ascii="Times New Roman" w:hAnsi="Times New Roman"/>
          <w:i/>
          <w:sz w:val="24"/>
        </w:rPr>
        <w:t xml:space="preserve"> </w:t>
      </w:r>
      <w:r w:rsidRPr="00DA6BAE">
        <w:rPr>
          <w:rFonts w:ascii="Times New Roman" w:hAnsi="Times New Roman"/>
          <w:sz w:val="24"/>
        </w:rPr>
        <w:t>learning methods, clinical rotations and assessment methods.</w:t>
      </w:r>
    </w:p>
    <w:p w14:paraId="34195AA0" w14:textId="4CF788BB" w:rsidR="00544D51" w:rsidRPr="00DA6BAE" w:rsidRDefault="00544D51" w:rsidP="00DA6BAE">
      <w:pPr>
        <w:pStyle w:val="ListeParagraf"/>
        <w:numPr>
          <w:ilvl w:val="0"/>
          <w:numId w:val="125"/>
        </w:numPr>
        <w:ind w:right="-598"/>
        <w:rPr>
          <w:rFonts w:ascii="Times New Roman" w:hAnsi="Times New Roman"/>
          <w:sz w:val="24"/>
        </w:rPr>
      </w:pPr>
      <w:r w:rsidRPr="00DA6BAE">
        <w:rPr>
          <w:rFonts w:ascii="Times New Roman" w:hAnsi="Times New Roman"/>
          <w:i/>
          <w:sz w:val="24"/>
        </w:rPr>
        <w:t xml:space="preserve">Social </w:t>
      </w:r>
      <w:proofErr w:type="gramStart"/>
      <w:r w:rsidRPr="00DA6BAE">
        <w:rPr>
          <w:rFonts w:ascii="Times New Roman" w:hAnsi="Times New Roman"/>
          <w:i/>
          <w:sz w:val="24"/>
        </w:rPr>
        <w:t>accountability,</w:t>
      </w:r>
      <w:r w:rsidRPr="00DA6BAE">
        <w:rPr>
          <w:rFonts w:ascii="Times New Roman" w:hAnsi="Times New Roman"/>
          <w:sz w:val="24"/>
        </w:rPr>
        <w:t>cf</w:t>
      </w:r>
      <w:proofErr w:type="gramEnd"/>
      <w:r w:rsidRPr="00DA6BAE">
        <w:rPr>
          <w:rFonts w:ascii="Times New Roman" w:hAnsi="Times New Roman"/>
          <w:sz w:val="24"/>
        </w:rPr>
        <w:t>. 1.1, annotation.</w:t>
      </w:r>
    </w:p>
    <w:p w14:paraId="4BB67A33" w14:textId="77777777" w:rsidR="00544D51" w:rsidRPr="00CC3B26" w:rsidRDefault="00544D51" w:rsidP="00AA68D2">
      <w:pPr>
        <w:spacing w:line="276" w:lineRule="auto"/>
        <w:ind w:left="284" w:right="-598"/>
        <w:rPr>
          <w:rFonts w:ascii="Times New Roman" w:eastAsia="Times New Roman" w:hAnsi="Times New Roman" w:cs="Times New Roman"/>
        </w:rPr>
      </w:pPr>
    </w:p>
    <w:p w14:paraId="2E2525FA" w14:textId="77777777" w:rsidR="00544D51" w:rsidRPr="00CC3B26" w:rsidRDefault="00544D51" w:rsidP="00AA68D2">
      <w:pPr>
        <w:pStyle w:val="Balk3"/>
        <w:spacing w:line="276" w:lineRule="auto"/>
        <w:ind w:left="284"/>
      </w:pPr>
      <w:bookmarkStart w:id="70" w:name="_Toc480991894"/>
      <w:r w:rsidRPr="00CC3B26">
        <w:t>7.2 TEACHER AND STUDENT FEEDBACK</w:t>
      </w:r>
      <w:bookmarkEnd w:id="70"/>
    </w:p>
    <w:p w14:paraId="622EA197" w14:textId="77777777" w:rsidR="00544D51" w:rsidRPr="00CC3B26" w:rsidRDefault="00544D51" w:rsidP="00AA68D2">
      <w:pPr>
        <w:spacing w:line="276" w:lineRule="auto"/>
        <w:ind w:left="284" w:right="-598"/>
        <w:rPr>
          <w:rFonts w:ascii="Times New Roman" w:eastAsia="Times New Roman" w:hAnsi="Times New Roman" w:cs="Times New Roman"/>
        </w:rPr>
      </w:pPr>
    </w:p>
    <w:p w14:paraId="31F9F96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5DE2565C" w14:textId="77777777" w:rsidR="00544D51" w:rsidRPr="00CC3B26" w:rsidRDefault="00544D51" w:rsidP="00AA68D2">
      <w:pPr>
        <w:spacing w:line="276" w:lineRule="auto"/>
        <w:ind w:left="284" w:right="-598"/>
        <w:rPr>
          <w:rFonts w:ascii="Times New Roman" w:eastAsia="Times New Roman" w:hAnsi="Times New Roman" w:cs="Times New Roman"/>
        </w:rPr>
      </w:pPr>
    </w:p>
    <w:p w14:paraId="4F17F51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652356BD" w14:textId="77777777" w:rsidR="00544D51" w:rsidRPr="00CC3B26" w:rsidRDefault="00544D51" w:rsidP="00AA68D2">
      <w:pPr>
        <w:spacing w:line="276" w:lineRule="auto"/>
        <w:ind w:left="284" w:right="-598"/>
        <w:rPr>
          <w:rFonts w:ascii="Times New Roman" w:eastAsia="Times New Roman" w:hAnsi="Times New Roman" w:cs="Times New Roman"/>
        </w:rPr>
      </w:pPr>
    </w:p>
    <w:p w14:paraId="17C37E82" w14:textId="77777777" w:rsidR="00544D51" w:rsidRPr="00CC3B26" w:rsidRDefault="00544D51" w:rsidP="00AA68D2">
      <w:pPr>
        <w:numPr>
          <w:ilvl w:val="0"/>
          <w:numId w:val="60"/>
        </w:numPr>
        <w:tabs>
          <w:tab w:val="left" w:pos="720"/>
        </w:tabs>
        <w:spacing w:line="276" w:lineRule="auto"/>
        <w:ind w:left="284" w:right="-598"/>
        <w:jc w:val="both"/>
        <w:rPr>
          <w:rFonts w:ascii="Times New Roman" w:eastAsia="Symbol" w:hAnsi="Times New Roman" w:cs="Times New Roman"/>
          <w:sz w:val="24"/>
        </w:rPr>
      </w:pPr>
      <w:r w:rsidRPr="00CC3B26">
        <w:rPr>
          <w:rFonts w:ascii="Times New Roman" w:eastAsia="Times New Roman" w:hAnsi="Times New Roman" w:cs="Times New Roman"/>
          <w:sz w:val="24"/>
        </w:rPr>
        <w:t>systematically seek, analyse and respond to teacher and student feedback. (B 7.2.1)</w:t>
      </w:r>
    </w:p>
    <w:p w14:paraId="104C45B4" w14:textId="77777777" w:rsidR="003C0C7F" w:rsidRDefault="003C0C7F" w:rsidP="00AA68D2">
      <w:pPr>
        <w:spacing w:line="276" w:lineRule="auto"/>
        <w:ind w:left="284" w:right="-598"/>
        <w:rPr>
          <w:rFonts w:ascii="Times New Roman" w:eastAsia="Times New Roman" w:hAnsi="Times New Roman" w:cs="Times New Roman"/>
          <w:b/>
          <w:sz w:val="24"/>
        </w:rPr>
      </w:pPr>
    </w:p>
    <w:p w14:paraId="3CD41C2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3049F63D" w14:textId="77777777" w:rsidR="00544D51" w:rsidRPr="00CC3B26" w:rsidRDefault="00544D51" w:rsidP="00AA68D2">
      <w:pPr>
        <w:spacing w:line="276" w:lineRule="auto"/>
        <w:ind w:left="284" w:right="-598"/>
        <w:rPr>
          <w:rFonts w:ascii="Times New Roman" w:eastAsia="Times New Roman" w:hAnsi="Times New Roman" w:cs="Times New Roman"/>
        </w:rPr>
      </w:pPr>
    </w:p>
    <w:p w14:paraId="207860B9"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45235586" w14:textId="77777777" w:rsidR="00544D51" w:rsidRPr="00CC3B26" w:rsidRDefault="00544D51" w:rsidP="00AA68D2">
      <w:pPr>
        <w:numPr>
          <w:ilvl w:val="0"/>
          <w:numId w:val="61"/>
        </w:numPr>
        <w:tabs>
          <w:tab w:val="left" w:pos="720"/>
        </w:tabs>
        <w:spacing w:line="276" w:lineRule="auto"/>
        <w:ind w:left="284" w:right="-598"/>
        <w:jc w:val="both"/>
        <w:rPr>
          <w:rFonts w:ascii="Times New Roman" w:eastAsia="Symbol" w:hAnsi="Times New Roman" w:cs="Times New Roman"/>
          <w:sz w:val="24"/>
        </w:rPr>
      </w:pPr>
      <w:r w:rsidRPr="00CC3B26">
        <w:rPr>
          <w:rFonts w:ascii="Times New Roman" w:eastAsia="Times New Roman" w:hAnsi="Times New Roman" w:cs="Times New Roman"/>
          <w:sz w:val="24"/>
        </w:rPr>
        <w:t>use feedback results for programme development. (Q 7.2.1)</w:t>
      </w:r>
    </w:p>
    <w:p w14:paraId="7794D7FC" w14:textId="77777777" w:rsidR="00544D51" w:rsidRPr="00CC3B26" w:rsidRDefault="00544D51" w:rsidP="00AA68D2">
      <w:pPr>
        <w:spacing w:line="276" w:lineRule="auto"/>
        <w:ind w:left="284" w:right="-598"/>
        <w:rPr>
          <w:rFonts w:ascii="Times New Roman" w:eastAsia="Times New Roman" w:hAnsi="Times New Roman" w:cs="Times New Roman"/>
        </w:rPr>
      </w:pPr>
    </w:p>
    <w:p w14:paraId="242EC460"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w:t>
      </w:r>
    </w:p>
    <w:p w14:paraId="31306B05" w14:textId="77777777" w:rsidR="00544D51" w:rsidRPr="00CC3B26" w:rsidRDefault="00544D51" w:rsidP="00AA68D2">
      <w:pPr>
        <w:spacing w:line="276" w:lineRule="auto"/>
        <w:ind w:left="284" w:right="-598"/>
        <w:rPr>
          <w:rFonts w:ascii="Times New Roman" w:eastAsia="Times New Roman" w:hAnsi="Times New Roman" w:cs="Times New Roman"/>
        </w:rPr>
      </w:pPr>
    </w:p>
    <w:p w14:paraId="298677FC" w14:textId="5EE61A9A" w:rsidR="00544D51" w:rsidRPr="00DA6BAE" w:rsidRDefault="00544D51" w:rsidP="00DA6BAE">
      <w:pPr>
        <w:pStyle w:val="ListeParagraf"/>
        <w:numPr>
          <w:ilvl w:val="0"/>
          <w:numId w:val="125"/>
        </w:numPr>
        <w:tabs>
          <w:tab w:val="left" w:pos="700"/>
        </w:tabs>
        <w:ind w:right="-598"/>
        <w:rPr>
          <w:rFonts w:ascii="Times New Roman" w:hAnsi="Times New Roman"/>
          <w:sz w:val="24"/>
        </w:rPr>
      </w:pPr>
      <w:r w:rsidRPr="00DA6BAE">
        <w:rPr>
          <w:rFonts w:ascii="Times New Roman" w:hAnsi="Times New Roman"/>
          <w:i/>
          <w:sz w:val="24"/>
        </w:rPr>
        <w:t xml:space="preserve">Feedback </w:t>
      </w:r>
      <w:r w:rsidRPr="00DA6BAE">
        <w:rPr>
          <w:rFonts w:ascii="Times New Roman" w:hAnsi="Times New Roman"/>
          <w:sz w:val="24"/>
        </w:rPr>
        <w:t>would include students’ reports and other information about the processes</w:t>
      </w:r>
      <w:r w:rsidRPr="00DA6BAE">
        <w:rPr>
          <w:rFonts w:ascii="Times New Roman" w:hAnsi="Times New Roman"/>
          <w:i/>
          <w:sz w:val="24"/>
        </w:rPr>
        <w:t xml:space="preserve"> </w:t>
      </w:r>
      <w:r w:rsidRPr="00DA6BAE">
        <w:rPr>
          <w:rFonts w:ascii="Times New Roman" w:hAnsi="Times New Roman"/>
          <w:sz w:val="24"/>
        </w:rPr>
        <w:t>and products of the educational programmes. It would also include information about malpractice or inappropriate conduct by teachers or students with or without legal consequences.</w:t>
      </w:r>
    </w:p>
    <w:p w14:paraId="26B5B7DE" w14:textId="77777777" w:rsidR="00544D51" w:rsidRPr="00CC3B26" w:rsidRDefault="00544D51" w:rsidP="00AA68D2">
      <w:pPr>
        <w:spacing w:line="276" w:lineRule="auto"/>
        <w:ind w:left="284" w:right="-598"/>
        <w:rPr>
          <w:rFonts w:ascii="Times New Roman" w:eastAsia="Times New Roman" w:hAnsi="Times New Roman" w:cs="Times New Roman"/>
        </w:rPr>
      </w:pPr>
    </w:p>
    <w:p w14:paraId="68DA050E" w14:textId="77777777" w:rsidR="00544D51" w:rsidRPr="00CC3B26" w:rsidRDefault="00544D51" w:rsidP="00AA68D2">
      <w:pPr>
        <w:pStyle w:val="Balk3"/>
        <w:spacing w:line="276" w:lineRule="auto"/>
        <w:ind w:left="284"/>
      </w:pPr>
      <w:bookmarkStart w:id="71" w:name="_Toc480991895"/>
      <w:r w:rsidRPr="00CC3B26">
        <w:t>7.3 PERFORMANCE OF STUDENTS AND GRADUATES</w:t>
      </w:r>
      <w:bookmarkEnd w:id="71"/>
    </w:p>
    <w:p w14:paraId="0F00D589" w14:textId="77777777" w:rsidR="00544D51" w:rsidRPr="00CC3B26" w:rsidRDefault="00544D51" w:rsidP="00AA68D2">
      <w:pPr>
        <w:spacing w:line="276" w:lineRule="auto"/>
        <w:ind w:left="284" w:right="-598"/>
        <w:rPr>
          <w:rFonts w:ascii="Times New Roman" w:eastAsia="Times New Roman" w:hAnsi="Times New Roman" w:cs="Times New Roman"/>
        </w:rPr>
      </w:pPr>
    </w:p>
    <w:p w14:paraId="2E0CAE6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378A8F43" w14:textId="77777777" w:rsidR="00544D51" w:rsidRPr="00CC3B26" w:rsidRDefault="00544D51" w:rsidP="00AA68D2">
      <w:pPr>
        <w:spacing w:line="276" w:lineRule="auto"/>
        <w:ind w:left="284" w:right="-598"/>
        <w:rPr>
          <w:rFonts w:ascii="Times New Roman" w:eastAsia="Times New Roman" w:hAnsi="Times New Roman" w:cs="Times New Roman"/>
        </w:rPr>
      </w:pPr>
    </w:p>
    <w:p w14:paraId="59A6D6E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708E51E6" w14:textId="77777777" w:rsidR="00544D51" w:rsidRPr="00CC3B26" w:rsidRDefault="00544D51" w:rsidP="00AA68D2">
      <w:pPr>
        <w:spacing w:line="276" w:lineRule="auto"/>
        <w:ind w:left="284" w:right="-598"/>
        <w:rPr>
          <w:rFonts w:ascii="Times New Roman" w:eastAsia="Times New Roman" w:hAnsi="Times New Roman" w:cs="Times New Roman"/>
        </w:rPr>
      </w:pPr>
    </w:p>
    <w:p w14:paraId="1EE8CE6E" w14:textId="46E4DE8A" w:rsidR="00544D51" w:rsidRPr="00CC3B26" w:rsidRDefault="00544D51" w:rsidP="00AA68D2">
      <w:pPr>
        <w:numPr>
          <w:ilvl w:val="0"/>
          <w:numId w:val="62"/>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analyse performance of cohorts of students and graduates in relation to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r w:rsidRPr="00CC3B26">
        <w:rPr>
          <w:rFonts w:ascii="Times New Roman" w:eastAsia="Times New Roman" w:hAnsi="Times New Roman" w:cs="Times New Roman"/>
          <w:sz w:val="24"/>
        </w:rPr>
        <w:t>mission and intended educational outcomes. (B 7.3.1)</w:t>
      </w:r>
    </w:p>
    <w:p w14:paraId="245CFFA6" w14:textId="40CC5BBB" w:rsidR="00544D51" w:rsidRPr="00DA6BAE" w:rsidRDefault="00544D51" w:rsidP="00DA6BAE">
      <w:pPr>
        <w:pStyle w:val="ListeParagraf"/>
        <w:numPr>
          <w:ilvl w:val="0"/>
          <w:numId w:val="126"/>
        </w:numPr>
        <w:ind w:right="-598"/>
        <w:jc w:val="both"/>
        <w:rPr>
          <w:rFonts w:ascii="Times New Roman" w:hAnsi="Times New Roman"/>
          <w:sz w:val="24"/>
        </w:rPr>
      </w:pPr>
      <w:r w:rsidRPr="00DA6BAE">
        <w:rPr>
          <w:rFonts w:ascii="Times New Roman" w:hAnsi="Times New Roman"/>
          <w:sz w:val="24"/>
        </w:rPr>
        <w:t>curriculum. (B 7.3.2)</w:t>
      </w:r>
    </w:p>
    <w:p w14:paraId="1EC850DC" w14:textId="2B14241C" w:rsidR="00544D51" w:rsidRPr="00DA6BAE" w:rsidRDefault="00544D51" w:rsidP="00DA6BAE">
      <w:pPr>
        <w:pStyle w:val="ListeParagraf"/>
        <w:numPr>
          <w:ilvl w:val="0"/>
          <w:numId w:val="126"/>
        </w:numPr>
        <w:ind w:right="-598"/>
        <w:jc w:val="both"/>
        <w:rPr>
          <w:rFonts w:ascii="Times New Roman" w:hAnsi="Times New Roman"/>
          <w:sz w:val="24"/>
        </w:rPr>
      </w:pPr>
      <w:r w:rsidRPr="00DA6BAE">
        <w:rPr>
          <w:rFonts w:ascii="Times New Roman" w:hAnsi="Times New Roman"/>
          <w:sz w:val="24"/>
        </w:rPr>
        <w:t>provision of resources. (B 7.3.3)</w:t>
      </w:r>
    </w:p>
    <w:p w14:paraId="05D2BB54" w14:textId="77777777" w:rsidR="00544D51" w:rsidRPr="00CC3B26" w:rsidRDefault="00544D51" w:rsidP="00AA68D2">
      <w:pPr>
        <w:spacing w:line="276" w:lineRule="auto"/>
        <w:ind w:left="284" w:right="-598"/>
        <w:rPr>
          <w:rFonts w:ascii="Times New Roman" w:eastAsia="Times New Roman" w:hAnsi="Times New Roman" w:cs="Times New Roman"/>
        </w:rPr>
      </w:pPr>
    </w:p>
    <w:p w14:paraId="006929DC"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5D779411" w14:textId="77777777" w:rsidR="00544D51" w:rsidRPr="00CC3B26" w:rsidRDefault="00544D51" w:rsidP="00AA68D2">
      <w:pPr>
        <w:spacing w:line="276" w:lineRule="auto"/>
        <w:ind w:left="284" w:right="-598"/>
        <w:rPr>
          <w:rFonts w:ascii="Times New Roman" w:eastAsia="Times New Roman" w:hAnsi="Times New Roman" w:cs="Times New Roman"/>
        </w:rPr>
      </w:pPr>
    </w:p>
    <w:p w14:paraId="4F78446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0227FEB4" w14:textId="7981A6BE" w:rsidR="00544D51" w:rsidRPr="00CC3B26" w:rsidRDefault="00544D51" w:rsidP="00AA68D2">
      <w:pPr>
        <w:numPr>
          <w:ilvl w:val="0"/>
          <w:numId w:val="63"/>
        </w:numPr>
        <w:tabs>
          <w:tab w:val="left" w:pos="720"/>
        </w:tabs>
        <w:spacing w:line="276" w:lineRule="auto"/>
        <w:ind w:left="284" w:right="-598"/>
        <w:jc w:val="both"/>
        <w:rPr>
          <w:rFonts w:ascii="Times New Roman" w:eastAsia="Symbol" w:hAnsi="Times New Roman" w:cs="Times New Roman"/>
          <w:sz w:val="24"/>
        </w:rPr>
      </w:pPr>
      <w:r w:rsidRPr="00CC3B26">
        <w:rPr>
          <w:rFonts w:ascii="Times New Roman" w:eastAsia="Times New Roman" w:hAnsi="Times New Roman" w:cs="Times New Roman"/>
          <w:sz w:val="24"/>
        </w:rPr>
        <w:t xml:space="preserve">analyse performance of cohorts of students and graduates in relation to student </w:t>
      </w:r>
      <w:r w:rsidR="00EB70F0">
        <w:rPr>
          <w:rFonts w:ascii="Times New Roman" w:eastAsia="Wingdings" w:hAnsi="Times New Roman" w:cs="Times New Roman"/>
          <w:sz w:val="24"/>
        </w:rPr>
        <w:t></w:t>
      </w:r>
      <w:r w:rsidR="00EB70F0">
        <w:rPr>
          <w:rFonts w:ascii="Times New Roman" w:eastAsia="Wingdings" w:hAnsi="Times New Roman" w:cs="Times New Roman"/>
          <w:sz w:val="24"/>
        </w:rPr>
        <w:t></w:t>
      </w:r>
      <w:r w:rsidR="00EB70F0">
        <w:rPr>
          <w:rFonts w:ascii="Times New Roman" w:eastAsia="Wingdings" w:hAnsi="Times New Roman" w:cs="Times New Roman"/>
          <w:sz w:val="24"/>
        </w:rPr>
        <w:tab/>
      </w:r>
      <w:proofErr w:type="gramStart"/>
      <w:r w:rsidRPr="00CC3B26">
        <w:rPr>
          <w:rFonts w:ascii="Times New Roman" w:eastAsia="Times New Roman" w:hAnsi="Times New Roman" w:cs="Times New Roman"/>
          <w:sz w:val="24"/>
        </w:rPr>
        <w:t>background</w:t>
      </w:r>
      <w:proofErr w:type="gramEnd"/>
      <w:r w:rsidRPr="00CC3B26">
        <w:rPr>
          <w:rFonts w:ascii="Times New Roman" w:eastAsia="Times New Roman" w:hAnsi="Times New Roman" w:cs="Times New Roman"/>
          <w:sz w:val="24"/>
        </w:rPr>
        <w:t xml:space="preserve"> and conditions. (Q 7.3.1)</w:t>
      </w:r>
    </w:p>
    <w:p w14:paraId="133A80C9" w14:textId="211856AF" w:rsidR="00544D51" w:rsidRPr="00DA6BAE" w:rsidRDefault="00544D51" w:rsidP="00DA6BAE">
      <w:pPr>
        <w:pStyle w:val="ListeParagraf"/>
        <w:numPr>
          <w:ilvl w:val="0"/>
          <w:numId w:val="127"/>
        </w:numPr>
        <w:ind w:right="-598"/>
        <w:jc w:val="both"/>
        <w:rPr>
          <w:rFonts w:ascii="Times New Roman" w:hAnsi="Times New Roman"/>
          <w:sz w:val="24"/>
        </w:rPr>
      </w:pPr>
      <w:r w:rsidRPr="00DA6BAE">
        <w:rPr>
          <w:rFonts w:ascii="Times New Roman" w:hAnsi="Times New Roman"/>
          <w:sz w:val="24"/>
        </w:rPr>
        <w:t>entrance qualifications. (Q 7.3.2)</w:t>
      </w:r>
    </w:p>
    <w:p w14:paraId="21733F57" w14:textId="77777777" w:rsidR="00544D51" w:rsidRPr="00CC3B26" w:rsidRDefault="00544D51" w:rsidP="00AA68D2">
      <w:pPr>
        <w:numPr>
          <w:ilvl w:val="0"/>
          <w:numId w:val="63"/>
        </w:numPr>
        <w:tabs>
          <w:tab w:val="left" w:pos="720"/>
        </w:tabs>
        <w:spacing w:line="276" w:lineRule="auto"/>
        <w:ind w:left="284" w:right="-598"/>
        <w:jc w:val="both"/>
        <w:rPr>
          <w:rFonts w:ascii="Times New Roman" w:eastAsia="Symbol" w:hAnsi="Times New Roman" w:cs="Times New Roman"/>
          <w:sz w:val="24"/>
        </w:rPr>
      </w:pPr>
      <w:r w:rsidRPr="00CC3B26">
        <w:rPr>
          <w:rFonts w:ascii="Times New Roman" w:eastAsia="Times New Roman" w:hAnsi="Times New Roman" w:cs="Times New Roman"/>
          <w:sz w:val="24"/>
        </w:rPr>
        <w:t>use the analysis of student performance to provide feedback to the committees responsible for</w:t>
      </w:r>
    </w:p>
    <w:p w14:paraId="23766943" w14:textId="7FC931F6" w:rsidR="00544D51" w:rsidRPr="00DA6BAE" w:rsidRDefault="00544D51" w:rsidP="00DA6BAE">
      <w:pPr>
        <w:pStyle w:val="ListeParagraf"/>
        <w:numPr>
          <w:ilvl w:val="0"/>
          <w:numId w:val="128"/>
        </w:numPr>
        <w:ind w:right="-598"/>
        <w:jc w:val="both"/>
        <w:rPr>
          <w:rFonts w:ascii="Times New Roman" w:hAnsi="Times New Roman"/>
          <w:sz w:val="24"/>
          <w:szCs w:val="24"/>
        </w:rPr>
      </w:pPr>
      <w:r w:rsidRPr="00DA6BAE">
        <w:rPr>
          <w:rFonts w:ascii="Times New Roman" w:hAnsi="Times New Roman"/>
          <w:sz w:val="24"/>
          <w:szCs w:val="24"/>
        </w:rPr>
        <w:t>student selection. (Q 7.3.3)</w:t>
      </w:r>
    </w:p>
    <w:p w14:paraId="10B0FF71" w14:textId="52A4B9FA" w:rsidR="00702EB2" w:rsidRPr="00DA6BAE" w:rsidRDefault="00544D51" w:rsidP="00DA6BAE">
      <w:pPr>
        <w:pStyle w:val="ListeParagraf"/>
        <w:numPr>
          <w:ilvl w:val="0"/>
          <w:numId w:val="128"/>
        </w:numPr>
        <w:ind w:right="-598"/>
        <w:jc w:val="both"/>
        <w:rPr>
          <w:rFonts w:ascii="Times New Roman" w:eastAsia="Wingdings" w:hAnsi="Times New Roman"/>
          <w:sz w:val="24"/>
          <w:szCs w:val="24"/>
        </w:rPr>
      </w:pPr>
      <w:r w:rsidRPr="00DA6BAE">
        <w:rPr>
          <w:rFonts w:ascii="Times New Roman" w:hAnsi="Times New Roman"/>
          <w:sz w:val="24"/>
          <w:szCs w:val="24"/>
        </w:rPr>
        <w:t>curriculum planning. (Q 7.3.4)</w:t>
      </w:r>
      <w:r w:rsidRPr="00DA6BAE">
        <w:rPr>
          <w:rFonts w:ascii="Times New Roman" w:eastAsia="Wingdings" w:hAnsi="Times New Roman"/>
          <w:sz w:val="24"/>
          <w:szCs w:val="24"/>
        </w:rPr>
        <w:t></w:t>
      </w:r>
    </w:p>
    <w:p w14:paraId="71444C31" w14:textId="0412C83A" w:rsidR="00544D51" w:rsidRPr="00DA6BAE" w:rsidRDefault="00544D51" w:rsidP="00DA6BAE">
      <w:pPr>
        <w:pStyle w:val="ListeParagraf"/>
        <w:numPr>
          <w:ilvl w:val="0"/>
          <w:numId w:val="128"/>
        </w:numPr>
        <w:ind w:right="-598"/>
        <w:jc w:val="both"/>
        <w:rPr>
          <w:rFonts w:ascii="Times New Roman" w:hAnsi="Times New Roman"/>
          <w:sz w:val="24"/>
          <w:szCs w:val="24"/>
        </w:rPr>
      </w:pPr>
      <w:r w:rsidRPr="00DA6BAE">
        <w:rPr>
          <w:rFonts w:ascii="Times New Roman" w:hAnsi="Times New Roman"/>
          <w:sz w:val="24"/>
          <w:szCs w:val="24"/>
        </w:rPr>
        <w:t>student counselling. (Q 7.3.5)</w:t>
      </w:r>
    </w:p>
    <w:p w14:paraId="642BF234" w14:textId="77777777" w:rsidR="00544D51" w:rsidRPr="00CC3B26" w:rsidRDefault="00544D51" w:rsidP="00AA68D2">
      <w:pPr>
        <w:spacing w:line="276" w:lineRule="auto"/>
        <w:ind w:left="284" w:right="-598"/>
        <w:rPr>
          <w:rFonts w:ascii="Times New Roman" w:eastAsia="Times New Roman" w:hAnsi="Times New Roman" w:cs="Times New Roman"/>
        </w:rPr>
      </w:pPr>
    </w:p>
    <w:p w14:paraId="04F79F38"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2AA3D128" w14:textId="77777777" w:rsidR="00544D51" w:rsidRPr="00CC3B26" w:rsidRDefault="00544D51" w:rsidP="00AA68D2">
      <w:pPr>
        <w:spacing w:line="276" w:lineRule="auto"/>
        <w:ind w:left="284" w:right="-598"/>
        <w:rPr>
          <w:rFonts w:ascii="Times New Roman" w:eastAsia="Times New Roman" w:hAnsi="Times New Roman" w:cs="Times New Roman"/>
        </w:rPr>
      </w:pPr>
    </w:p>
    <w:p w14:paraId="143B09DD" w14:textId="66585111" w:rsidR="00544D51" w:rsidRPr="00DA6BAE" w:rsidRDefault="00544D51" w:rsidP="00DA6BAE">
      <w:pPr>
        <w:pStyle w:val="ListeParagraf"/>
        <w:numPr>
          <w:ilvl w:val="0"/>
          <w:numId w:val="129"/>
        </w:numPr>
        <w:tabs>
          <w:tab w:val="left" w:pos="700"/>
        </w:tabs>
        <w:ind w:right="-598"/>
        <w:rPr>
          <w:rFonts w:ascii="Times New Roman" w:hAnsi="Times New Roman"/>
        </w:rPr>
      </w:pPr>
      <w:proofErr w:type="gramStart"/>
      <w:r w:rsidRPr="00DA6BAE">
        <w:rPr>
          <w:rFonts w:ascii="Times New Roman" w:hAnsi="Times New Roman"/>
          <w:sz w:val="24"/>
        </w:rPr>
        <w:t xml:space="preserve">Measures and analysis of </w:t>
      </w:r>
      <w:r w:rsidRPr="00DA6BAE">
        <w:rPr>
          <w:rFonts w:ascii="Times New Roman" w:hAnsi="Times New Roman"/>
          <w:i/>
          <w:sz w:val="24"/>
        </w:rPr>
        <w:t>performance of cohorts of students</w:t>
      </w:r>
      <w:r w:rsidRPr="00DA6BAE">
        <w:rPr>
          <w:rFonts w:ascii="Times New Roman" w:hAnsi="Times New Roman"/>
          <w:sz w:val="24"/>
        </w:rPr>
        <w:t xml:space="preserve"> would include information about actual study duration, examination scores, pass and failure rates, success and dropout rates and reasons, student reports about conditions in their courses, as well as time spent by them on areas of special interest, including optional components. </w:t>
      </w:r>
      <w:proofErr w:type="gramEnd"/>
      <w:r w:rsidRPr="00DA6BAE">
        <w:rPr>
          <w:rFonts w:ascii="Times New Roman" w:hAnsi="Times New Roman"/>
          <w:sz w:val="24"/>
        </w:rPr>
        <w:t>It would also include interviews of students frequently repeating courses, and exit interviews with students who leave the programme.</w:t>
      </w:r>
    </w:p>
    <w:p w14:paraId="794332E6" w14:textId="7B4518D2" w:rsidR="00544D51" w:rsidRPr="00DA6BAE" w:rsidRDefault="00544D51" w:rsidP="00DA6BAE">
      <w:pPr>
        <w:pStyle w:val="ListeParagraf"/>
        <w:numPr>
          <w:ilvl w:val="0"/>
          <w:numId w:val="129"/>
        </w:numPr>
        <w:tabs>
          <w:tab w:val="left" w:pos="700"/>
        </w:tabs>
        <w:ind w:right="-598"/>
        <w:rPr>
          <w:rFonts w:ascii="Times New Roman" w:hAnsi="Times New Roman"/>
          <w:sz w:val="24"/>
        </w:rPr>
      </w:pPr>
      <w:bookmarkStart w:id="72" w:name="page43"/>
      <w:bookmarkEnd w:id="72"/>
      <w:r w:rsidRPr="00DA6BAE">
        <w:rPr>
          <w:rFonts w:ascii="Times New Roman" w:hAnsi="Times New Roman"/>
          <w:sz w:val="24"/>
        </w:rPr>
        <w:t xml:space="preserve">Measures of </w:t>
      </w:r>
      <w:r w:rsidRPr="00DA6BAE">
        <w:rPr>
          <w:rFonts w:ascii="Times New Roman" w:hAnsi="Times New Roman"/>
          <w:i/>
          <w:sz w:val="24"/>
        </w:rPr>
        <w:t>performance of cohorts of graduates</w:t>
      </w:r>
      <w:r w:rsidRPr="00DA6BAE">
        <w:rPr>
          <w:rFonts w:ascii="Times New Roman" w:hAnsi="Times New Roman"/>
          <w:sz w:val="24"/>
        </w:rPr>
        <w:t xml:space="preserve"> would include information on results at national license examinations, career choice and postgraduate performance, and would, while avoiding the risk of programme uniformity, provide a basis for curriculum improvement.</w:t>
      </w:r>
    </w:p>
    <w:p w14:paraId="2204AB6D" w14:textId="05EBA19D" w:rsidR="00544D51" w:rsidRPr="00DA6BAE" w:rsidRDefault="00544D51" w:rsidP="00DA6BAE">
      <w:pPr>
        <w:pStyle w:val="ListeParagraf"/>
        <w:numPr>
          <w:ilvl w:val="0"/>
          <w:numId w:val="129"/>
        </w:numPr>
        <w:tabs>
          <w:tab w:val="left" w:pos="700"/>
        </w:tabs>
        <w:ind w:right="-598"/>
        <w:rPr>
          <w:rFonts w:ascii="Times New Roman" w:hAnsi="Times New Roman"/>
          <w:sz w:val="24"/>
        </w:rPr>
      </w:pPr>
      <w:r w:rsidRPr="00DA6BAE">
        <w:rPr>
          <w:rFonts w:ascii="Times New Roman" w:hAnsi="Times New Roman"/>
          <w:i/>
          <w:sz w:val="24"/>
        </w:rPr>
        <w:t xml:space="preserve">Student </w:t>
      </w:r>
      <w:proofErr w:type="gramStart"/>
      <w:r w:rsidRPr="00DA6BAE">
        <w:rPr>
          <w:rFonts w:ascii="Times New Roman" w:hAnsi="Times New Roman"/>
          <w:i/>
          <w:sz w:val="24"/>
        </w:rPr>
        <w:t>background</w:t>
      </w:r>
      <w:proofErr w:type="gramEnd"/>
      <w:r w:rsidRPr="00DA6BAE">
        <w:rPr>
          <w:rFonts w:ascii="Times New Roman" w:hAnsi="Times New Roman"/>
          <w:i/>
          <w:sz w:val="24"/>
        </w:rPr>
        <w:t xml:space="preserve"> and conditions </w:t>
      </w:r>
      <w:r w:rsidRPr="00DA6BAE">
        <w:rPr>
          <w:rFonts w:ascii="Times New Roman" w:hAnsi="Times New Roman"/>
          <w:sz w:val="24"/>
        </w:rPr>
        <w:t>would include social, economic and cultural</w:t>
      </w:r>
      <w:r w:rsidRPr="00DA6BAE">
        <w:rPr>
          <w:rFonts w:ascii="Times New Roman" w:hAnsi="Times New Roman"/>
          <w:i/>
          <w:sz w:val="24"/>
        </w:rPr>
        <w:t xml:space="preserve"> </w:t>
      </w:r>
      <w:r w:rsidRPr="00DA6BAE">
        <w:rPr>
          <w:rFonts w:ascii="Times New Roman" w:hAnsi="Times New Roman"/>
          <w:sz w:val="24"/>
        </w:rPr>
        <w:t>circumstances.</w:t>
      </w:r>
    </w:p>
    <w:p w14:paraId="28313078" w14:textId="77777777" w:rsidR="00544D51" w:rsidRPr="00CC3B26" w:rsidRDefault="00544D51" w:rsidP="00AA68D2">
      <w:pPr>
        <w:spacing w:line="276" w:lineRule="auto"/>
        <w:ind w:left="284" w:right="-598"/>
        <w:rPr>
          <w:rFonts w:ascii="Times New Roman" w:eastAsia="Times New Roman" w:hAnsi="Times New Roman" w:cs="Times New Roman"/>
        </w:rPr>
      </w:pPr>
    </w:p>
    <w:p w14:paraId="32FE5E8C" w14:textId="77777777" w:rsidR="00544D51" w:rsidRPr="00CC3B26" w:rsidRDefault="00544D51" w:rsidP="00AA68D2">
      <w:pPr>
        <w:pStyle w:val="Balk3"/>
        <w:spacing w:line="276" w:lineRule="auto"/>
        <w:ind w:left="284"/>
      </w:pPr>
      <w:bookmarkStart w:id="73" w:name="_Toc480991896"/>
      <w:r w:rsidRPr="00CC3B26">
        <w:t>7.4 INVOLVEMENT OF STAKEHOLDERS</w:t>
      </w:r>
      <w:bookmarkEnd w:id="73"/>
    </w:p>
    <w:p w14:paraId="637DF2AE" w14:textId="77777777" w:rsidR="00544D51" w:rsidRPr="00CC3B26" w:rsidRDefault="00544D51" w:rsidP="00AA68D2">
      <w:pPr>
        <w:spacing w:line="276" w:lineRule="auto"/>
        <w:ind w:left="284" w:right="-598"/>
        <w:rPr>
          <w:rFonts w:ascii="Times New Roman" w:eastAsia="Times New Roman" w:hAnsi="Times New Roman" w:cs="Times New Roman"/>
        </w:rPr>
      </w:pPr>
    </w:p>
    <w:p w14:paraId="71D3FB8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6C65C069" w14:textId="77777777" w:rsidR="00544D51" w:rsidRPr="00CC3B26" w:rsidRDefault="00544D51" w:rsidP="00AA68D2">
      <w:pPr>
        <w:spacing w:line="276" w:lineRule="auto"/>
        <w:ind w:left="284" w:right="-598"/>
        <w:rPr>
          <w:rFonts w:ascii="Times New Roman" w:eastAsia="Times New Roman" w:hAnsi="Times New Roman" w:cs="Times New Roman"/>
        </w:rPr>
      </w:pPr>
    </w:p>
    <w:p w14:paraId="16936FE9"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3139098C" w14:textId="77777777" w:rsidR="00544D51" w:rsidRPr="00CC3B26" w:rsidRDefault="00544D51" w:rsidP="00AA68D2">
      <w:pPr>
        <w:spacing w:line="276" w:lineRule="auto"/>
        <w:ind w:left="284" w:right="-598"/>
        <w:rPr>
          <w:rFonts w:ascii="Times New Roman" w:eastAsia="Times New Roman" w:hAnsi="Times New Roman" w:cs="Times New Roman"/>
        </w:rPr>
      </w:pPr>
    </w:p>
    <w:p w14:paraId="743019C5" w14:textId="77777777" w:rsidR="00544D51" w:rsidRPr="00CC3B26" w:rsidRDefault="00544D51" w:rsidP="00AA68D2">
      <w:pPr>
        <w:numPr>
          <w:ilvl w:val="0"/>
          <w:numId w:val="64"/>
        </w:numPr>
        <w:tabs>
          <w:tab w:val="left" w:pos="720"/>
        </w:tabs>
        <w:spacing w:line="276" w:lineRule="auto"/>
        <w:ind w:left="284" w:right="-598"/>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programme monitoring and evaluation activities involve its principal stakeholders. (B 7.4.1)</w:t>
      </w:r>
    </w:p>
    <w:p w14:paraId="74599991" w14:textId="77777777" w:rsidR="00544D51" w:rsidRPr="00CC3B26" w:rsidRDefault="00544D51" w:rsidP="00AA68D2">
      <w:pPr>
        <w:spacing w:line="276" w:lineRule="auto"/>
        <w:ind w:left="284" w:right="-598"/>
        <w:rPr>
          <w:rFonts w:ascii="Times New Roman" w:eastAsia="Times New Roman" w:hAnsi="Times New Roman" w:cs="Times New Roman"/>
        </w:rPr>
      </w:pPr>
    </w:p>
    <w:p w14:paraId="2C654B6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4509C43F" w14:textId="77777777" w:rsidR="00544D51" w:rsidRPr="00CC3B26" w:rsidRDefault="00544D51" w:rsidP="00AA68D2">
      <w:pPr>
        <w:spacing w:line="276" w:lineRule="auto"/>
        <w:ind w:left="284" w:right="-598"/>
        <w:rPr>
          <w:rFonts w:ascii="Times New Roman" w:eastAsia="Times New Roman" w:hAnsi="Times New Roman" w:cs="Times New Roman"/>
        </w:rPr>
      </w:pPr>
    </w:p>
    <w:p w14:paraId="22BA6FF8"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656630B8" w14:textId="77777777" w:rsidR="00544D51" w:rsidRPr="00CC3B26" w:rsidRDefault="00544D51" w:rsidP="00AA68D2">
      <w:pPr>
        <w:numPr>
          <w:ilvl w:val="0"/>
          <w:numId w:val="6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 other stakeholders</w:t>
      </w:r>
    </w:p>
    <w:p w14:paraId="1C67E274" w14:textId="060B62A8" w:rsidR="002A1D37" w:rsidRPr="00DA6BAE" w:rsidRDefault="00544D51" w:rsidP="00DA6BAE">
      <w:pPr>
        <w:pStyle w:val="ListeParagraf"/>
        <w:numPr>
          <w:ilvl w:val="0"/>
          <w:numId w:val="130"/>
        </w:numPr>
        <w:ind w:right="-598"/>
        <w:jc w:val="both"/>
        <w:rPr>
          <w:rFonts w:ascii="Times New Roman" w:eastAsia="Wingdings" w:hAnsi="Times New Roman"/>
          <w:sz w:val="23"/>
        </w:rPr>
      </w:pPr>
      <w:r w:rsidRPr="00DA6BAE">
        <w:rPr>
          <w:rFonts w:ascii="Times New Roman" w:hAnsi="Times New Roman"/>
          <w:sz w:val="23"/>
        </w:rPr>
        <w:t>allow access to results of course and programme evaluation. (Q 7.4.1)</w:t>
      </w:r>
      <w:r w:rsidRPr="00DA6BAE">
        <w:rPr>
          <w:rFonts w:ascii="Times New Roman" w:eastAsia="Wingdings" w:hAnsi="Times New Roman"/>
          <w:sz w:val="23"/>
        </w:rPr>
        <w:t></w:t>
      </w:r>
    </w:p>
    <w:p w14:paraId="58674D49" w14:textId="2A13417A" w:rsidR="00544D51" w:rsidRPr="00DA6BAE" w:rsidRDefault="00544D51" w:rsidP="00DA6BAE">
      <w:pPr>
        <w:pStyle w:val="ListeParagraf"/>
        <w:numPr>
          <w:ilvl w:val="0"/>
          <w:numId w:val="130"/>
        </w:numPr>
        <w:ind w:right="-598"/>
        <w:jc w:val="both"/>
        <w:rPr>
          <w:rFonts w:ascii="Times New Roman" w:hAnsi="Times New Roman"/>
          <w:sz w:val="23"/>
        </w:rPr>
      </w:pPr>
      <w:r w:rsidRPr="00DA6BAE">
        <w:rPr>
          <w:rFonts w:ascii="Times New Roman" w:hAnsi="Times New Roman"/>
          <w:sz w:val="23"/>
        </w:rPr>
        <w:t>seek their feedback on the performance of graduates. (Q 7.4.2)</w:t>
      </w:r>
    </w:p>
    <w:p w14:paraId="1ECE62A2" w14:textId="3241301B" w:rsidR="00544D51" w:rsidRPr="00DA6BAE" w:rsidRDefault="00544D51" w:rsidP="00DA6BAE">
      <w:pPr>
        <w:pStyle w:val="ListeParagraf"/>
        <w:numPr>
          <w:ilvl w:val="0"/>
          <w:numId w:val="130"/>
        </w:numPr>
        <w:ind w:right="-598"/>
        <w:jc w:val="both"/>
        <w:rPr>
          <w:rFonts w:ascii="Times New Roman" w:hAnsi="Times New Roman"/>
          <w:sz w:val="24"/>
        </w:rPr>
      </w:pPr>
      <w:r w:rsidRPr="00DA6BAE">
        <w:rPr>
          <w:rFonts w:ascii="Times New Roman" w:hAnsi="Times New Roman"/>
          <w:sz w:val="24"/>
        </w:rPr>
        <w:t>seek their feedback on the curriculum. (Q 7.4.3)</w:t>
      </w:r>
    </w:p>
    <w:p w14:paraId="2447E6D0"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56E914D" w14:textId="77777777" w:rsidR="00544D51" w:rsidRPr="00CC3B26" w:rsidRDefault="00544D51" w:rsidP="00AA68D2">
      <w:pPr>
        <w:spacing w:line="276" w:lineRule="auto"/>
        <w:ind w:left="284" w:right="-598"/>
        <w:rPr>
          <w:rFonts w:ascii="Times New Roman" w:eastAsia="Times New Roman" w:hAnsi="Times New Roman" w:cs="Times New Roman"/>
        </w:rPr>
      </w:pPr>
    </w:p>
    <w:p w14:paraId="2DC92BB6" w14:textId="213B3561" w:rsidR="00544D51" w:rsidRPr="00DA6BAE" w:rsidRDefault="00544D51" w:rsidP="00DA6BAE">
      <w:pPr>
        <w:pStyle w:val="ListeParagraf"/>
        <w:numPr>
          <w:ilvl w:val="0"/>
          <w:numId w:val="131"/>
        </w:numPr>
        <w:ind w:right="-598"/>
        <w:rPr>
          <w:rFonts w:ascii="Times New Roman" w:hAnsi="Times New Roman"/>
          <w:sz w:val="24"/>
        </w:rPr>
      </w:pPr>
      <w:r w:rsidRPr="00DA6BAE">
        <w:rPr>
          <w:rFonts w:ascii="Times New Roman" w:hAnsi="Times New Roman"/>
          <w:i/>
          <w:sz w:val="24"/>
        </w:rPr>
        <w:t>Principal stakeholders</w:t>
      </w:r>
      <w:r w:rsidRPr="00DA6BAE">
        <w:rPr>
          <w:rFonts w:ascii="Times New Roman" w:hAnsi="Times New Roman"/>
          <w:sz w:val="24"/>
        </w:rPr>
        <w:t>, cf. 1.4, annotation.</w:t>
      </w:r>
    </w:p>
    <w:p w14:paraId="199EBEF5" w14:textId="1A5DC42F" w:rsidR="00544D51" w:rsidRPr="00DA6BAE" w:rsidRDefault="00544D51" w:rsidP="00DA6BAE">
      <w:pPr>
        <w:pStyle w:val="ListeParagraf"/>
        <w:numPr>
          <w:ilvl w:val="0"/>
          <w:numId w:val="131"/>
        </w:numPr>
        <w:ind w:right="-598"/>
        <w:rPr>
          <w:rFonts w:ascii="Times New Roman" w:hAnsi="Times New Roman"/>
          <w:sz w:val="24"/>
        </w:rPr>
      </w:pPr>
      <w:r w:rsidRPr="00DA6BAE">
        <w:rPr>
          <w:rFonts w:ascii="Times New Roman" w:hAnsi="Times New Roman"/>
          <w:i/>
          <w:sz w:val="24"/>
        </w:rPr>
        <w:t>Other stakeholders</w:t>
      </w:r>
      <w:r w:rsidRPr="00DA6BAE">
        <w:rPr>
          <w:rFonts w:ascii="Times New Roman" w:hAnsi="Times New Roman"/>
          <w:sz w:val="24"/>
        </w:rPr>
        <w:t>, cf. 1.4, annotation.</w:t>
      </w:r>
    </w:p>
    <w:p w14:paraId="7A108EAC" w14:textId="77777777" w:rsidR="00544D51" w:rsidRPr="00CC3B26" w:rsidRDefault="00544D51" w:rsidP="00AA68D2">
      <w:pPr>
        <w:spacing w:line="276" w:lineRule="auto"/>
        <w:ind w:left="284" w:right="-598"/>
        <w:rPr>
          <w:rFonts w:ascii="Times New Roman" w:eastAsia="Times New Roman" w:hAnsi="Times New Roman" w:cs="Times New Roman"/>
        </w:rPr>
      </w:pPr>
    </w:p>
    <w:p w14:paraId="2ACB9806" w14:textId="321365B5" w:rsidR="00544D51" w:rsidRPr="00CC3B26" w:rsidRDefault="003C0C7F"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0BD4EEDF" wp14:editId="606F02C7">
                <wp:simplePos x="0" y="0"/>
                <wp:positionH relativeFrom="column">
                  <wp:posOffset>224155</wp:posOffset>
                </wp:positionH>
                <wp:positionV relativeFrom="paragraph">
                  <wp:posOffset>-635</wp:posOffset>
                </wp:positionV>
                <wp:extent cx="5861050" cy="2233930"/>
                <wp:effectExtent l="0" t="0" r="25400" b="13970"/>
                <wp:wrapThrough wrapText="bothSides">
                  <wp:wrapPolygon edited="0">
                    <wp:start x="0" y="0"/>
                    <wp:lineTo x="0" y="21551"/>
                    <wp:lineTo x="21623" y="21551"/>
                    <wp:lineTo x="2162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5861050" cy="223393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10EC72F" w14:textId="15EB441B" w:rsidR="006A020B" w:rsidRPr="003C0C7F" w:rsidRDefault="006A020B" w:rsidP="00A3214C">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3C0C7F">
                              <w:rPr>
                                <w:rFonts w:ascii="Times New Roman" w:eastAsia="Times New Roman" w:hAnsi="Times New Roman" w:cs="Times New Roman"/>
                                <w:b/>
                                <w:i/>
                                <w:sz w:val="24"/>
                                <w:szCs w:val="24"/>
                              </w:rPr>
                              <w:t>Examples of questions, relevant to the self-evaluation</w:t>
                            </w:r>
                          </w:p>
                          <w:p w14:paraId="7EFC0AD2" w14:textId="77777777" w:rsidR="006A020B" w:rsidRPr="003C0C7F" w:rsidRDefault="006A020B" w:rsidP="00A3214C">
                            <w:pPr>
                              <w:spacing w:line="205" w:lineRule="exact"/>
                              <w:rPr>
                                <w:rFonts w:ascii="Times New Roman" w:eastAsia="Times New Roman" w:hAnsi="Times New Roman" w:cs="Times New Roman"/>
                                <w:sz w:val="24"/>
                                <w:szCs w:val="24"/>
                              </w:rPr>
                            </w:pPr>
                          </w:p>
                          <w:p w14:paraId="263815B3" w14:textId="77777777" w:rsidR="006A020B" w:rsidRPr="003C0C7F" w:rsidRDefault="006A020B" w:rsidP="005F0B3A">
                            <w:pPr>
                              <w:numPr>
                                <w:ilvl w:val="0"/>
                                <w:numId w:val="8"/>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does the medical school evaluate its programme?</w:t>
                            </w:r>
                          </w:p>
                          <w:p w14:paraId="50A52DCC" w14:textId="77777777" w:rsidR="006A020B" w:rsidRPr="003C0C7F" w:rsidRDefault="006A020B" w:rsidP="00A3214C">
                            <w:pPr>
                              <w:spacing w:line="34" w:lineRule="exact"/>
                              <w:rPr>
                                <w:rFonts w:ascii="Times New Roman" w:eastAsia="Arial" w:hAnsi="Times New Roman" w:cs="Times New Roman"/>
                                <w:i/>
                                <w:sz w:val="24"/>
                                <w:szCs w:val="24"/>
                              </w:rPr>
                            </w:pPr>
                          </w:p>
                          <w:p w14:paraId="6BDAC6AB" w14:textId="77777777" w:rsidR="006A020B" w:rsidRPr="003C0C7F" w:rsidRDefault="006A020B" w:rsidP="005F0B3A">
                            <w:pPr>
                              <w:numPr>
                                <w:ilvl w:val="0"/>
                                <w:numId w:val="8"/>
                              </w:numPr>
                              <w:tabs>
                                <w:tab w:val="left" w:pos="720"/>
                              </w:tabs>
                              <w:spacing w:line="266" w:lineRule="auto"/>
                              <w:ind w:left="720" w:right="10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does the medical school analyse and use the opinions of staff and students about its educational programme and what is the result of this analysis?</w:t>
                            </w:r>
                          </w:p>
                          <w:p w14:paraId="43048CFA" w14:textId="77777777" w:rsidR="006A020B" w:rsidRPr="003C0C7F" w:rsidRDefault="006A020B" w:rsidP="00A3214C">
                            <w:pPr>
                              <w:spacing w:line="1" w:lineRule="exact"/>
                              <w:rPr>
                                <w:rFonts w:ascii="Times New Roman" w:eastAsia="Arial" w:hAnsi="Times New Roman" w:cs="Times New Roman"/>
                                <w:i/>
                                <w:sz w:val="24"/>
                                <w:szCs w:val="24"/>
                              </w:rPr>
                            </w:pPr>
                          </w:p>
                          <w:p w14:paraId="20A11A3B" w14:textId="77777777" w:rsidR="006A020B" w:rsidRPr="003C0C7F" w:rsidRDefault="006A020B" w:rsidP="005F0B3A">
                            <w:pPr>
                              <w:numPr>
                                <w:ilvl w:val="0"/>
                                <w:numId w:val="8"/>
                              </w:numPr>
                              <w:tabs>
                                <w:tab w:val="left" w:pos="720"/>
                              </w:tabs>
                              <w:spacing w:line="266" w:lineRule="auto"/>
                              <w:ind w:left="720" w:right="1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are the principle stakeholders within the medical school involved in programme evaluation?</w:t>
                            </w:r>
                          </w:p>
                          <w:p w14:paraId="5F7800E1" w14:textId="77777777" w:rsidR="006A020B" w:rsidRPr="003C0C7F" w:rsidRDefault="006A020B" w:rsidP="00A3214C">
                            <w:pPr>
                              <w:spacing w:line="1" w:lineRule="exact"/>
                              <w:rPr>
                                <w:rFonts w:ascii="Times New Roman" w:eastAsia="Arial" w:hAnsi="Times New Roman" w:cs="Times New Roman"/>
                                <w:i/>
                                <w:sz w:val="24"/>
                                <w:szCs w:val="24"/>
                              </w:rPr>
                            </w:pPr>
                          </w:p>
                          <w:p w14:paraId="19C6A177" w14:textId="77777777" w:rsidR="006A020B" w:rsidRPr="003C0C7F" w:rsidRDefault="006A020B" w:rsidP="005F0B3A">
                            <w:pPr>
                              <w:numPr>
                                <w:ilvl w:val="0"/>
                                <w:numId w:val="8"/>
                              </w:numPr>
                              <w:tabs>
                                <w:tab w:val="left" w:pos="720"/>
                              </w:tabs>
                              <w:spacing w:line="289" w:lineRule="auto"/>
                              <w:ind w:left="720" w:right="8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To what extent is a wider range of stakeholders involved in the evaluation and development of the programme?</w:t>
                            </w:r>
                          </w:p>
                          <w:p w14:paraId="79EA915F" w14:textId="77777777" w:rsidR="006A020B" w:rsidRDefault="006A020B" w:rsidP="00A32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BD4EEDF" id="Rectangle 4" o:spid="_x0000_s1032" style="position:absolute;left:0;text-align:left;margin-left:17.65pt;margin-top:-.05pt;width:461.5pt;height:17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" fillcolor="#65a0d7 [3028]" strokecolor="#5b9bd5 [3204]" strokeweight=".5pt">
                <v:fill color2="#5898d4 [3172]" rotate="t" colors="0 #71a6db;.5 #559bdb;1 #438ac9" focus="100%" type="gradient">
                  <o:fill v:ext="view" type="gradientUnscaled"/>
                </v:fill>
                <v:textbox>
                  <w:txbxContent>
                    <w:p w14:paraId="110EC72F" w14:textId="15EB441B" w:rsidR="006A020B" w:rsidRPr="003C0C7F" w:rsidRDefault="006A020B" w:rsidP="00A3214C">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3C0C7F">
                        <w:rPr>
                          <w:rFonts w:ascii="Times New Roman" w:eastAsia="Times New Roman" w:hAnsi="Times New Roman" w:cs="Times New Roman"/>
                          <w:b/>
                          <w:i/>
                          <w:sz w:val="24"/>
                          <w:szCs w:val="24"/>
                        </w:rPr>
                        <w:t>Examples of questions, relevant to the self-evaluation</w:t>
                      </w:r>
                    </w:p>
                    <w:p w14:paraId="7EFC0AD2" w14:textId="77777777" w:rsidR="006A020B" w:rsidRPr="003C0C7F" w:rsidRDefault="006A020B" w:rsidP="00A3214C">
                      <w:pPr>
                        <w:spacing w:line="205" w:lineRule="exact"/>
                        <w:rPr>
                          <w:rFonts w:ascii="Times New Roman" w:eastAsia="Times New Roman" w:hAnsi="Times New Roman" w:cs="Times New Roman"/>
                          <w:sz w:val="24"/>
                          <w:szCs w:val="24"/>
                        </w:rPr>
                      </w:pPr>
                    </w:p>
                    <w:p w14:paraId="263815B3" w14:textId="77777777" w:rsidR="006A020B" w:rsidRPr="003C0C7F" w:rsidRDefault="006A020B" w:rsidP="005F0B3A">
                      <w:pPr>
                        <w:numPr>
                          <w:ilvl w:val="0"/>
                          <w:numId w:val="8"/>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does the medical school evaluate its programme?</w:t>
                      </w:r>
                    </w:p>
                    <w:p w14:paraId="50A52DCC" w14:textId="77777777" w:rsidR="006A020B" w:rsidRPr="003C0C7F" w:rsidRDefault="006A020B" w:rsidP="00A3214C">
                      <w:pPr>
                        <w:spacing w:line="34" w:lineRule="exact"/>
                        <w:rPr>
                          <w:rFonts w:ascii="Times New Roman" w:eastAsia="Arial" w:hAnsi="Times New Roman" w:cs="Times New Roman"/>
                          <w:i/>
                          <w:sz w:val="24"/>
                          <w:szCs w:val="24"/>
                        </w:rPr>
                      </w:pPr>
                    </w:p>
                    <w:p w14:paraId="6BDAC6AB" w14:textId="77777777" w:rsidR="006A020B" w:rsidRPr="003C0C7F" w:rsidRDefault="006A020B" w:rsidP="005F0B3A">
                      <w:pPr>
                        <w:numPr>
                          <w:ilvl w:val="0"/>
                          <w:numId w:val="8"/>
                        </w:numPr>
                        <w:tabs>
                          <w:tab w:val="left" w:pos="720"/>
                        </w:tabs>
                        <w:spacing w:line="266" w:lineRule="auto"/>
                        <w:ind w:left="720" w:right="10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does the medical school analyse and use the opinions of staff and students about its educational programme and what is the result of this analysis?</w:t>
                      </w:r>
                    </w:p>
                    <w:p w14:paraId="43048CFA" w14:textId="77777777" w:rsidR="006A020B" w:rsidRPr="003C0C7F" w:rsidRDefault="006A020B" w:rsidP="00A3214C">
                      <w:pPr>
                        <w:spacing w:line="1" w:lineRule="exact"/>
                        <w:rPr>
                          <w:rFonts w:ascii="Times New Roman" w:eastAsia="Arial" w:hAnsi="Times New Roman" w:cs="Times New Roman"/>
                          <w:i/>
                          <w:sz w:val="24"/>
                          <w:szCs w:val="24"/>
                        </w:rPr>
                      </w:pPr>
                    </w:p>
                    <w:p w14:paraId="20A11A3B" w14:textId="77777777" w:rsidR="006A020B" w:rsidRPr="003C0C7F" w:rsidRDefault="006A020B" w:rsidP="005F0B3A">
                      <w:pPr>
                        <w:numPr>
                          <w:ilvl w:val="0"/>
                          <w:numId w:val="8"/>
                        </w:numPr>
                        <w:tabs>
                          <w:tab w:val="left" w:pos="720"/>
                        </w:tabs>
                        <w:spacing w:line="266" w:lineRule="auto"/>
                        <w:ind w:left="720" w:right="1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are the principle stakeholders within the medical school involved in programme evaluation?</w:t>
                      </w:r>
                    </w:p>
                    <w:p w14:paraId="5F7800E1" w14:textId="77777777" w:rsidR="006A020B" w:rsidRPr="003C0C7F" w:rsidRDefault="006A020B" w:rsidP="00A3214C">
                      <w:pPr>
                        <w:spacing w:line="1" w:lineRule="exact"/>
                        <w:rPr>
                          <w:rFonts w:ascii="Times New Roman" w:eastAsia="Arial" w:hAnsi="Times New Roman" w:cs="Times New Roman"/>
                          <w:i/>
                          <w:sz w:val="24"/>
                          <w:szCs w:val="24"/>
                        </w:rPr>
                      </w:pPr>
                    </w:p>
                    <w:p w14:paraId="19C6A177" w14:textId="77777777" w:rsidR="006A020B" w:rsidRPr="003C0C7F" w:rsidRDefault="006A020B" w:rsidP="005F0B3A">
                      <w:pPr>
                        <w:numPr>
                          <w:ilvl w:val="0"/>
                          <w:numId w:val="8"/>
                        </w:numPr>
                        <w:tabs>
                          <w:tab w:val="left" w:pos="720"/>
                        </w:tabs>
                        <w:spacing w:line="289" w:lineRule="auto"/>
                        <w:ind w:left="720" w:right="8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To what extent is a wider range of stakeholders involved in the evaluation and development of the programme?</w:t>
                      </w:r>
                    </w:p>
                    <w:p w14:paraId="79EA915F" w14:textId="77777777" w:rsidR="006A020B" w:rsidRDefault="006A020B" w:rsidP="00A3214C">
                      <w:pPr>
                        <w:jc w:val="center"/>
                      </w:pPr>
                    </w:p>
                  </w:txbxContent>
                </v:textbox>
                <w10:wrap type="through"/>
              </v:rect>
            </w:pict>
          </mc:Fallback>
        </mc:AlternateContent>
      </w:r>
    </w:p>
    <w:p w14:paraId="5F93DEFE" w14:textId="77777777" w:rsidR="00544D51" w:rsidRPr="00CC3B26" w:rsidRDefault="00544D51" w:rsidP="00AA68D2">
      <w:pPr>
        <w:spacing w:line="276" w:lineRule="auto"/>
        <w:ind w:left="284" w:right="-598"/>
        <w:rPr>
          <w:rFonts w:ascii="Times New Roman" w:eastAsia="Times New Roman" w:hAnsi="Times New Roman" w:cs="Times New Roman"/>
        </w:rPr>
      </w:pPr>
    </w:p>
    <w:p w14:paraId="46DE94AF" w14:textId="77777777" w:rsidR="00544D51" w:rsidRPr="00CC3B26" w:rsidRDefault="00544D51" w:rsidP="00AA68D2">
      <w:pPr>
        <w:spacing w:line="276" w:lineRule="auto"/>
        <w:ind w:left="284" w:right="-598"/>
        <w:rPr>
          <w:rFonts w:ascii="Times New Roman" w:eastAsia="Times New Roman" w:hAnsi="Times New Roman" w:cs="Times New Roman"/>
        </w:rPr>
      </w:pPr>
    </w:p>
    <w:p w14:paraId="63FAD251" w14:textId="77777777" w:rsidR="00544D51" w:rsidRPr="00CC3B26" w:rsidRDefault="00544D51" w:rsidP="00AA68D2">
      <w:pPr>
        <w:spacing w:line="276" w:lineRule="auto"/>
        <w:ind w:left="284" w:right="-598"/>
        <w:rPr>
          <w:rFonts w:ascii="Times New Roman" w:eastAsia="Times New Roman" w:hAnsi="Times New Roman" w:cs="Times New Roman"/>
        </w:rPr>
      </w:pPr>
    </w:p>
    <w:p w14:paraId="286357FA" w14:textId="77777777" w:rsidR="00544D51" w:rsidRPr="00CC3B26" w:rsidRDefault="00544D51" w:rsidP="00AA68D2">
      <w:pPr>
        <w:spacing w:line="276" w:lineRule="auto"/>
        <w:ind w:left="284" w:right="-598"/>
        <w:rPr>
          <w:rFonts w:ascii="Times New Roman" w:eastAsia="Times New Roman" w:hAnsi="Times New Roman" w:cs="Times New Roman"/>
        </w:rPr>
      </w:pPr>
    </w:p>
    <w:p w14:paraId="7C509D24" w14:textId="5B4F6829" w:rsidR="00544D51" w:rsidRPr="00CC3B26" w:rsidRDefault="00E55F23" w:rsidP="00AA68D2">
      <w:pPr>
        <w:pStyle w:val="Balk2"/>
        <w:spacing w:line="276" w:lineRule="auto"/>
        <w:ind w:left="284"/>
      </w:pPr>
      <w:bookmarkStart w:id="74" w:name="page44"/>
      <w:bookmarkStart w:id="75" w:name="page45"/>
      <w:bookmarkStart w:id="76" w:name="_Toc480991897"/>
      <w:bookmarkEnd w:id="74"/>
      <w:bookmarkEnd w:id="75"/>
      <w:r w:rsidRPr="00CC3B26">
        <w:t xml:space="preserve">8. </w:t>
      </w:r>
      <w:r w:rsidR="00544D51" w:rsidRPr="00CC3B26">
        <w:t>GOVERNANCE AND ADMINISTRATION</w:t>
      </w:r>
      <w:bookmarkEnd w:id="76"/>
    </w:p>
    <w:p w14:paraId="3BA97480" w14:textId="77777777" w:rsidR="00544D51" w:rsidRPr="00CC3B26" w:rsidRDefault="00544D51" w:rsidP="00AA68D2">
      <w:pPr>
        <w:spacing w:line="276" w:lineRule="auto"/>
        <w:ind w:left="284" w:right="-598"/>
        <w:rPr>
          <w:rFonts w:ascii="Times New Roman" w:eastAsia="Times New Roman" w:hAnsi="Times New Roman" w:cs="Times New Roman"/>
          <w:b/>
          <w:sz w:val="32"/>
        </w:rPr>
      </w:pPr>
    </w:p>
    <w:p w14:paraId="124777C5" w14:textId="105BCE74" w:rsidR="00544D51" w:rsidRPr="00CC3B26" w:rsidRDefault="00E55F23" w:rsidP="00AA68D2">
      <w:pPr>
        <w:pStyle w:val="Balk3"/>
        <w:spacing w:line="276" w:lineRule="auto"/>
        <w:ind w:left="284"/>
      </w:pPr>
      <w:bookmarkStart w:id="77" w:name="_Toc480991898"/>
      <w:r w:rsidRPr="00CC3B26">
        <w:t xml:space="preserve">8.1. </w:t>
      </w:r>
      <w:r w:rsidR="00544D51" w:rsidRPr="00CC3B26">
        <w:t>GOVERNANCE</w:t>
      </w:r>
      <w:bookmarkEnd w:id="77"/>
    </w:p>
    <w:p w14:paraId="5ACA8340" w14:textId="77777777" w:rsidR="00544D51" w:rsidRPr="00CC3B26" w:rsidRDefault="00544D51" w:rsidP="00AA68D2">
      <w:pPr>
        <w:spacing w:line="276" w:lineRule="auto"/>
        <w:ind w:left="284" w:right="-598"/>
        <w:rPr>
          <w:rFonts w:ascii="Times New Roman" w:eastAsia="Times New Roman" w:hAnsi="Times New Roman" w:cs="Times New Roman"/>
        </w:rPr>
      </w:pPr>
    </w:p>
    <w:p w14:paraId="261A216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5380C050" w14:textId="77777777" w:rsidR="00544D51" w:rsidRPr="00CC3B26" w:rsidRDefault="00544D51" w:rsidP="00AA68D2">
      <w:pPr>
        <w:spacing w:line="276" w:lineRule="auto"/>
        <w:ind w:left="284" w:right="-598"/>
        <w:rPr>
          <w:rFonts w:ascii="Times New Roman" w:eastAsia="Times New Roman" w:hAnsi="Times New Roman" w:cs="Times New Roman"/>
        </w:rPr>
      </w:pPr>
    </w:p>
    <w:p w14:paraId="0D5EB0F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2B928533" w14:textId="77777777" w:rsidR="00544D51" w:rsidRPr="00CC3B26" w:rsidRDefault="00544D51" w:rsidP="00AA68D2">
      <w:pPr>
        <w:numPr>
          <w:ilvl w:val="0"/>
          <w:numId w:val="66"/>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define</w:t>
      </w:r>
      <w:proofErr w:type="gramEnd"/>
      <w:r w:rsidRPr="00CC3B26">
        <w:rPr>
          <w:rFonts w:ascii="Times New Roman" w:eastAsia="Times New Roman" w:hAnsi="Times New Roman" w:cs="Times New Roman"/>
          <w:sz w:val="24"/>
        </w:rPr>
        <w:t xml:space="preserve"> its governance structures and functions including their relationships within the university. (B 8.1.1)</w:t>
      </w:r>
    </w:p>
    <w:p w14:paraId="2F0CACAD" w14:textId="77777777" w:rsidR="00544D51" w:rsidRPr="00CC3B26" w:rsidRDefault="00544D51" w:rsidP="00AA68D2">
      <w:pPr>
        <w:spacing w:line="276" w:lineRule="auto"/>
        <w:ind w:left="284" w:right="-598"/>
        <w:rPr>
          <w:rFonts w:ascii="Times New Roman" w:eastAsia="Times New Roman" w:hAnsi="Times New Roman" w:cs="Times New Roman"/>
        </w:rPr>
      </w:pPr>
    </w:p>
    <w:p w14:paraId="144936B3"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57C4404D" w14:textId="77777777" w:rsidR="00544D51" w:rsidRPr="00CC3B26" w:rsidRDefault="00544D51" w:rsidP="00AA68D2">
      <w:pPr>
        <w:spacing w:line="276" w:lineRule="auto"/>
        <w:ind w:left="284" w:right="-598"/>
        <w:rPr>
          <w:rFonts w:ascii="Times New Roman" w:eastAsia="Times New Roman" w:hAnsi="Times New Roman" w:cs="Times New Roman"/>
        </w:rPr>
      </w:pPr>
    </w:p>
    <w:p w14:paraId="1F12E899" w14:textId="29D2C6E7" w:rsidR="00544D51" w:rsidRPr="00CC3B26" w:rsidRDefault="00544D51"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3371F559" w14:textId="77777777" w:rsidR="00544D51" w:rsidRPr="00CC3B26" w:rsidRDefault="00544D51" w:rsidP="00AA68D2">
      <w:pPr>
        <w:numPr>
          <w:ilvl w:val="0"/>
          <w:numId w:val="67"/>
        </w:numPr>
        <w:tabs>
          <w:tab w:val="left" w:pos="726"/>
        </w:tabs>
        <w:spacing w:line="276" w:lineRule="auto"/>
        <w:ind w:left="726"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its governance structures set out the committee structure, and reflect representation from</w:t>
      </w:r>
    </w:p>
    <w:p w14:paraId="25A172B9" w14:textId="29B1ECB6" w:rsidR="00DB50FE" w:rsidRPr="00DA6BAE" w:rsidRDefault="00544D51" w:rsidP="00DA6BAE">
      <w:pPr>
        <w:pStyle w:val="ListeParagraf"/>
        <w:numPr>
          <w:ilvl w:val="0"/>
          <w:numId w:val="132"/>
        </w:numPr>
        <w:ind w:right="-598"/>
        <w:jc w:val="both"/>
        <w:rPr>
          <w:rFonts w:ascii="Times New Roman" w:eastAsia="Wingdings" w:hAnsi="Times New Roman"/>
          <w:sz w:val="24"/>
          <w:szCs w:val="24"/>
        </w:rPr>
      </w:pPr>
      <w:r w:rsidRPr="00DA6BAE">
        <w:rPr>
          <w:rFonts w:ascii="Times New Roman" w:hAnsi="Times New Roman"/>
          <w:sz w:val="24"/>
          <w:szCs w:val="24"/>
        </w:rPr>
        <w:t>principal stakeholders. (Q 8.1.1)</w:t>
      </w:r>
    </w:p>
    <w:p w14:paraId="3DBAE226" w14:textId="4816B1DB" w:rsidR="00544D51" w:rsidRPr="00DA6BAE" w:rsidRDefault="00544D51" w:rsidP="00DA6BAE">
      <w:pPr>
        <w:pStyle w:val="ListeParagraf"/>
        <w:numPr>
          <w:ilvl w:val="0"/>
          <w:numId w:val="132"/>
        </w:numPr>
        <w:ind w:right="-598"/>
        <w:jc w:val="both"/>
        <w:rPr>
          <w:rFonts w:ascii="Times New Roman" w:hAnsi="Times New Roman"/>
          <w:sz w:val="24"/>
          <w:szCs w:val="24"/>
        </w:rPr>
      </w:pPr>
      <w:r w:rsidRPr="00DA6BAE">
        <w:rPr>
          <w:rFonts w:ascii="Times New Roman" w:hAnsi="Times New Roman"/>
          <w:sz w:val="24"/>
          <w:szCs w:val="24"/>
        </w:rPr>
        <w:t>other stakeholders. (Q 8.1.2)</w:t>
      </w:r>
    </w:p>
    <w:p w14:paraId="3DAC988C" w14:textId="77777777" w:rsidR="00544D51" w:rsidRPr="00CC3B26" w:rsidRDefault="00544D51" w:rsidP="00AA68D2">
      <w:pPr>
        <w:numPr>
          <w:ilvl w:val="0"/>
          <w:numId w:val="67"/>
        </w:numPr>
        <w:tabs>
          <w:tab w:val="left" w:pos="726"/>
        </w:tabs>
        <w:spacing w:line="276" w:lineRule="auto"/>
        <w:ind w:left="726"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ensure transparency of the work of governance and its decisions. (Q 8.1.3)</w:t>
      </w:r>
    </w:p>
    <w:p w14:paraId="2165140B" w14:textId="77777777" w:rsidR="00544D51" w:rsidRPr="00CC3B26" w:rsidRDefault="00544D51" w:rsidP="00AA68D2">
      <w:pPr>
        <w:spacing w:line="276" w:lineRule="auto"/>
        <w:ind w:left="284" w:right="-598"/>
        <w:rPr>
          <w:rFonts w:ascii="Times New Roman" w:eastAsia="Times New Roman" w:hAnsi="Times New Roman" w:cs="Times New Roman"/>
        </w:rPr>
      </w:pPr>
    </w:p>
    <w:p w14:paraId="3DBEB407"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580D35B3" w14:textId="77777777" w:rsidR="00544D51" w:rsidRPr="00CC3B26" w:rsidRDefault="00544D51" w:rsidP="00AA68D2">
      <w:pPr>
        <w:spacing w:line="276" w:lineRule="auto"/>
        <w:ind w:left="284" w:right="-598"/>
        <w:rPr>
          <w:rFonts w:ascii="Times New Roman" w:eastAsia="Times New Roman" w:hAnsi="Times New Roman" w:cs="Times New Roman"/>
        </w:rPr>
      </w:pPr>
    </w:p>
    <w:p w14:paraId="0DD206F9" w14:textId="49FC1F1D" w:rsidR="00544D51" w:rsidRPr="00DA6BAE" w:rsidRDefault="00544D51" w:rsidP="00DA6BAE">
      <w:pPr>
        <w:pStyle w:val="ListeParagraf"/>
        <w:numPr>
          <w:ilvl w:val="0"/>
          <w:numId w:val="133"/>
        </w:numPr>
        <w:tabs>
          <w:tab w:val="left" w:pos="706"/>
        </w:tabs>
        <w:ind w:right="-598"/>
        <w:rPr>
          <w:rFonts w:ascii="Times New Roman" w:hAnsi="Times New Roman"/>
          <w:sz w:val="24"/>
        </w:rPr>
      </w:pPr>
      <w:r w:rsidRPr="00DA6BAE">
        <w:rPr>
          <w:rFonts w:ascii="Times New Roman" w:hAnsi="Times New Roman"/>
          <w:i/>
          <w:sz w:val="24"/>
        </w:rPr>
        <w:t xml:space="preserve">Governance </w:t>
      </w:r>
      <w:r w:rsidRPr="00DA6BAE">
        <w:rPr>
          <w:rFonts w:ascii="Times New Roman" w:hAnsi="Times New Roman"/>
          <w:sz w:val="24"/>
        </w:rPr>
        <w:t>means the act and/or the structure of governing the medical school.</w:t>
      </w:r>
      <w:r w:rsidRPr="00DA6BAE">
        <w:rPr>
          <w:rFonts w:ascii="Times New Roman" w:hAnsi="Times New Roman"/>
          <w:i/>
          <w:sz w:val="24"/>
        </w:rPr>
        <w:t xml:space="preserve"> </w:t>
      </w:r>
      <w:r w:rsidRPr="00DA6BAE">
        <w:rPr>
          <w:rFonts w:ascii="Times New Roman" w:hAnsi="Times New Roman"/>
          <w:sz w:val="24"/>
        </w:rPr>
        <w:t>Governance is primarily concerned with policy making, the processes of establishing general institutional and programme policies and also with control of the implementation of the policies. The institutional and programme policies would normally encompass decisions on the mission of the medical school, the curriculum, admission policy, staff recruitment and selection policy and decisions on interaction and linkage with medical practice and the health sector as well as other external relations.</w:t>
      </w:r>
    </w:p>
    <w:p w14:paraId="4D6223FF" w14:textId="74572337" w:rsidR="00544D51" w:rsidRPr="00DA6BAE" w:rsidRDefault="00544D51" w:rsidP="00DA6BAE">
      <w:pPr>
        <w:pStyle w:val="ListeParagraf"/>
        <w:numPr>
          <w:ilvl w:val="0"/>
          <w:numId w:val="133"/>
        </w:numPr>
        <w:tabs>
          <w:tab w:val="left" w:pos="706"/>
        </w:tabs>
        <w:ind w:right="-598"/>
        <w:rPr>
          <w:rFonts w:ascii="Times New Roman" w:hAnsi="Times New Roman"/>
          <w:sz w:val="24"/>
        </w:rPr>
      </w:pPr>
      <w:r w:rsidRPr="00DA6BAE">
        <w:rPr>
          <w:rFonts w:ascii="Times New Roman" w:hAnsi="Times New Roman"/>
          <w:i/>
          <w:sz w:val="24"/>
        </w:rPr>
        <w:t xml:space="preserve">Relationships within the university </w:t>
      </w:r>
      <w:r w:rsidRPr="00DA6BAE">
        <w:rPr>
          <w:rFonts w:ascii="Times New Roman" w:hAnsi="Times New Roman"/>
          <w:sz w:val="24"/>
        </w:rPr>
        <w:t>of its governance structures would be specified, for</w:t>
      </w:r>
      <w:r w:rsidRPr="00DA6BAE">
        <w:rPr>
          <w:rFonts w:ascii="Times New Roman" w:hAnsi="Times New Roman"/>
          <w:i/>
          <w:sz w:val="24"/>
        </w:rPr>
        <w:t xml:space="preserve"> </w:t>
      </w:r>
      <w:r w:rsidRPr="00DA6BAE">
        <w:rPr>
          <w:rFonts w:ascii="Times New Roman" w:hAnsi="Times New Roman"/>
          <w:sz w:val="24"/>
        </w:rPr>
        <w:t>example if the medical school is part of or affiliated to a university.</w:t>
      </w:r>
    </w:p>
    <w:p w14:paraId="490BC78D" w14:textId="412A2A4E" w:rsidR="00544D51" w:rsidRPr="00DA6BAE" w:rsidRDefault="00544D51" w:rsidP="00DA6BAE">
      <w:pPr>
        <w:pStyle w:val="ListeParagraf"/>
        <w:numPr>
          <w:ilvl w:val="0"/>
          <w:numId w:val="133"/>
        </w:numPr>
        <w:tabs>
          <w:tab w:val="left" w:pos="706"/>
        </w:tabs>
        <w:ind w:right="-598"/>
        <w:rPr>
          <w:rFonts w:ascii="Times New Roman" w:hAnsi="Times New Roman"/>
          <w:sz w:val="24"/>
        </w:rPr>
      </w:pPr>
      <w:r w:rsidRPr="00DA6BAE">
        <w:rPr>
          <w:rFonts w:ascii="Times New Roman" w:hAnsi="Times New Roman"/>
          <w:i/>
          <w:sz w:val="24"/>
        </w:rPr>
        <w:t>The committee structure</w:t>
      </w:r>
      <w:r w:rsidRPr="00DA6BAE">
        <w:rPr>
          <w:rFonts w:ascii="Times New Roman" w:hAnsi="Times New Roman"/>
          <w:sz w:val="24"/>
        </w:rPr>
        <w:t>, which includes a curriculum committee, would define lines</w:t>
      </w:r>
      <w:r w:rsidRPr="00DA6BAE">
        <w:rPr>
          <w:rFonts w:ascii="Times New Roman" w:hAnsi="Times New Roman"/>
          <w:i/>
          <w:sz w:val="24"/>
        </w:rPr>
        <w:t xml:space="preserve"> </w:t>
      </w:r>
      <w:r w:rsidRPr="00DA6BAE">
        <w:rPr>
          <w:rFonts w:ascii="Times New Roman" w:hAnsi="Times New Roman"/>
          <w:sz w:val="24"/>
        </w:rPr>
        <w:t>of responsibility, cf. B 2.7.1.</w:t>
      </w:r>
    </w:p>
    <w:p w14:paraId="63F344DC" w14:textId="57F91C2D" w:rsidR="00544D51" w:rsidRPr="00DA6BAE" w:rsidRDefault="00544D51" w:rsidP="00DA6BAE">
      <w:pPr>
        <w:pStyle w:val="ListeParagraf"/>
        <w:numPr>
          <w:ilvl w:val="0"/>
          <w:numId w:val="133"/>
        </w:numPr>
        <w:ind w:right="-598"/>
        <w:rPr>
          <w:rFonts w:ascii="Times New Roman" w:hAnsi="Times New Roman"/>
          <w:sz w:val="24"/>
        </w:rPr>
      </w:pPr>
      <w:r w:rsidRPr="00DA6BAE">
        <w:rPr>
          <w:rFonts w:ascii="Times New Roman" w:hAnsi="Times New Roman"/>
          <w:i/>
          <w:sz w:val="24"/>
        </w:rPr>
        <w:t>Principal stakeholders</w:t>
      </w:r>
      <w:r w:rsidRPr="00DA6BAE">
        <w:rPr>
          <w:rFonts w:ascii="Times New Roman" w:hAnsi="Times New Roman"/>
          <w:sz w:val="24"/>
        </w:rPr>
        <w:t>, cf. 1.4, annotation.</w:t>
      </w:r>
    </w:p>
    <w:p w14:paraId="06A5A78F" w14:textId="43C10C5C" w:rsidR="00544D51" w:rsidRPr="00DA6BAE" w:rsidRDefault="00544D51" w:rsidP="00DA6BAE">
      <w:pPr>
        <w:pStyle w:val="ListeParagraf"/>
        <w:numPr>
          <w:ilvl w:val="0"/>
          <w:numId w:val="133"/>
        </w:numPr>
        <w:ind w:right="-598"/>
        <w:rPr>
          <w:rFonts w:ascii="Times New Roman" w:hAnsi="Times New Roman"/>
          <w:sz w:val="24"/>
        </w:rPr>
      </w:pPr>
      <w:r w:rsidRPr="00DA6BAE">
        <w:rPr>
          <w:rFonts w:ascii="Times New Roman" w:hAnsi="Times New Roman"/>
          <w:i/>
          <w:sz w:val="24"/>
        </w:rPr>
        <w:t>Other stakeholders</w:t>
      </w:r>
      <w:r w:rsidRPr="00DA6BAE">
        <w:rPr>
          <w:rFonts w:ascii="Times New Roman" w:hAnsi="Times New Roman"/>
          <w:sz w:val="24"/>
        </w:rPr>
        <w:t>, cf. 1.4, annotation.</w:t>
      </w:r>
    </w:p>
    <w:p w14:paraId="1C19C130" w14:textId="32EC6F6D" w:rsidR="00544D51" w:rsidRPr="00DA6BAE" w:rsidRDefault="00544D51" w:rsidP="00DA6BAE">
      <w:pPr>
        <w:pStyle w:val="ListeParagraf"/>
        <w:numPr>
          <w:ilvl w:val="0"/>
          <w:numId w:val="133"/>
        </w:numPr>
        <w:tabs>
          <w:tab w:val="left" w:pos="706"/>
        </w:tabs>
        <w:ind w:right="-598"/>
        <w:rPr>
          <w:rFonts w:ascii="Times New Roman" w:hAnsi="Times New Roman"/>
          <w:sz w:val="24"/>
        </w:rPr>
      </w:pPr>
      <w:r w:rsidRPr="00DA6BAE">
        <w:rPr>
          <w:rFonts w:ascii="Times New Roman" w:hAnsi="Times New Roman"/>
          <w:i/>
          <w:sz w:val="24"/>
        </w:rPr>
        <w:t xml:space="preserve">Transparency </w:t>
      </w:r>
      <w:r w:rsidRPr="00DA6BAE">
        <w:rPr>
          <w:rFonts w:ascii="Times New Roman" w:hAnsi="Times New Roman"/>
          <w:sz w:val="24"/>
        </w:rPr>
        <w:t>would be obtained by newsletters, web-information or disclosure of</w:t>
      </w:r>
      <w:r w:rsidRPr="00DA6BAE">
        <w:rPr>
          <w:rFonts w:ascii="Times New Roman" w:hAnsi="Times New Roman"/>
          <w:i/>
          <w:sz w:val="24"/>
        </w:rPr>
        <w:t xml:space="preserve"> </w:t>
      </w:r>
      <w:r w:rsidRPr="00DA6BAE">
        <w:rPr>
          <w:rFonts w:ascii="Times New Roman" w:hAnsi="Times New Roman"/>
          <w:sz w:val="24"/>
        </w:rPr>
        <w:t>minutes.</w:t>
      </w:r>
    </w:p>
    <w:p w14:paraId="35836351" w14:textId="77777777" w:rsidR="00544D51" w:rsidRPr="00CC3B26" w:rsidRDefault="00544D51" w:rsidP="00AA68D2">
      <w:pPr>
        <w:pStyle w:val="Balk3"/>
        <w:spacing w:line="276" w:lineRule="auto"/>
        <w:ind w:left="284"/>
      </w:pPr>
      <w:bookmarkStart w:id="78" w:name="_Toc480991899"/>
      <w:r w:rsidRPr="00CC3B26">
        <w:t>8.2 ACADEMIC LEADERSHIP</w:t>
      </w:r>
      <w:bookmarkEnd w:id="78"/>
    </w:p>
    <w:p w14:paraId="0C85DD7D" w14:textId="77777777" w:rsidR="00544D51" w:rsidRPr="00CC3B26" w:rsidRDefault="00544D51" w:rsidP="00AA68D2">
      <w:pPr>
        <w:spacing w:line="276" w:lineRule="auto"/>
        <w:ind w:left="284" w:right="-598"/>
        <w:rPr>
          <w:rFonts w:ascii="Times New Roman" w:eastAsia="Times New Roman" w:hAnsi="Times New Roman" w:cs="Times New Roman"/>
        </w:rPr>
      </w:pPr>
    </w:p>
    <w:p w14:paraId="068ECDB2"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2F75CB81" w14:textId="77777777" w:rsidR="00544D51" w:rsidRPr="00CC3B26" w:rsidRDefault="00544D51" w:rsidP="00AA68D2">
      <w:pPr>
        <w:spacing w:line="276" w:lineRule="auto"/>
        <w:ind w:left="284" w:right="-598"/>
        <w:rPr>
          <w:rFonts w:ascii="Times New Roman" w:eastAsia="Times New Roman" w:hAnsi="Times New Roman" w:cs="Times New Roman"/>
        </w:rPr>
      </w:pPr>
    </w:p>
    <w:p w14:paraId="550CE349"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6A785609" w14:textId="77777777" w:rsidR="00544D51" w:rsidRPr="00CC3B26" w:rsidRDefault="00544D51" w:rsidP="00AA68D2">
      <w:pPr>
        <w:spacing w:line="276" w:lineRule="auto"/>
        <w:ind w:left="284" w:right="-598"/>
        <w:rPr>
          <w:rFonts w:ascii="Times New Roman" w:eastAsia="Times New Roman" w:hAnsi="Times New Roman" w:cs="Times New Roman"/>
        </w:rPr>
      </w:pPr>
    </w:p>
    <w:p w14:paraId="25899467" w14:textId="77777777" w:rsidR="00544D51" w:rsidRPr="00CC3B26" w:rsidRDefault="00544D51" w:rsidP="00AA68D2">
      <w:pPr>
        <w:numPr>
          <w:ilvl w:val="0"/>
          <w:numId w:val="68"/>
        </w:numPr>
        <w:tabs>
          <w:tab w:val="left" w:pos="706"/>
        </w:tabs>
        <w:spacing w:line="276" w:lineRule="auto"/>
        <w:ind w:left="706" w:right="-598" w:hanging="349"/>
        <w:jc w:val="both"/>
        <w:rPr>
          <w:rFonts w:ascii="Times New Roman" w:eastAsia="Symbol" w:hAnsi="Times New Roman" w:cs="Times New Roman"/>
          <w:sz w:val="24"/>
        </w:rPr>
      </w:pPr>
      <w:r w:rsidRPr="00CC3B26">
        <w:rPr>
          <w:rFonts w:ascii="Times New Roman" w:eastAsia="Times New Roman" w:hAnsi="Times New Roman" w:cs="Times New Roman"/>
          <w:sz w:val="24"/>
        </w:rPr>
        <w:t>describe the responsibilities of its academic leadership for definition and management of the medical educational programme. (B 8.2.1)</w:t>
      </w:r>
    </w:p>
    <w:p w14:paraId="2A0EF3EF" w14:textId="77777777" w:rsidR="00544D51" w:rsidRPr="00CC3B26" w:rsidRDefault="00544D51" w:rsidP="00AA68D2">
      <w:pPr>
        <w:spacing w:line="276" w:lineRule="auto"/>
        <w:ind w:left="284" w:right="-598"/>
        <w:rPr>
          <w:rFonts w:ascii="Times New Roman" w:eastAsia="Times New Roman" w:hAnsi="Times New Roman" w:cs="Times New Roman"/>
        </w:rPr>
      </w:pPr>
    </w:p>
    <w:p w14:paraId="7F3530D2" w14:textId="77777777" w:rsidR="00DA6BAE" w:rsidRDefault="00DA6BAE" w:rsidP="00AA68D2">
      <w:pPr>
        <w:spacing w:line="276" w:lineRule="auto"/>
        <w:ind w:left="284" w:right="-598"/>
        <w:rPr>
          <w:rFonts w:ascii="Times New Roman" w:eastAsia="Times New Roman" w:hAnsi="Times New Roman" w:cs="Times New Roman"/>
          <w:b/>
          <w:sz w:val="24"/>
        </w:rPr>
      </w:pPr>
    </w:p>
    <w:p w14:paraId="28C1DD47" w14:textId="77777777" w:rsidR="00B6649A" w:rsidRDefault="00B6649A" w:rsidP="00AA68D2">
      <w:pPr>
        <w:spacing w:line="276" w:lineRule="auto"/>
        <w:ind w:left="284" w:right="-598"/>
        <w:rPr>
          <w:rFonts w:ascii="Times New Roman" w:eastAsia="Times New Roman" w:hAnsi="Times New Roman" w:cs="Times New Roman"/>
          <w:b/>
          <w:sz w:val="24"/>
        </w:rPr>
      </w:pPr>
    </w:p>
    <w:p w14:paraId="1AB0DA5D" w14:textId="77777777" w:rsidR="00544D51" w:rsidRPr="00CC3B26" w:rsidRDefault="00544D51" w:rsidP="00AA68D2">
      <w:pPr>
        <w:spacing w:line="276" w:lineRule="auto"/>
        <w:ind w:left="284" w:right="-598"/>
        <w:rPr>
          <w:rFonts w:ascii="Times New Roman" w:eastAsia="Times New Roman" w:hAnsi="Times New Roman" w:cs="Times New Roman"/>
          <w:sz w:val="24"/>
        </w:rPr>
      </w:pPr>
      <w:r w:rsidRPr="00CC3B26">
        <w:rPr>
          <w:rFonts w:ascii="Times New Roman" w:eastAsia="Times New Roman" w:hAnsi="Times New Roman" w:cs="Times New Roman"/>
          <w:b/>
          <w:sz w:val="24"/>
        </w:rPr>
        <w:lastRenderedPageBreak/>
        <w:t>Quality development standard</w:t>
      </w:r>
      <w:r w:rsidRPr="00CC3B26">
        <w:rPr>
          <w:rFonts w:ascii="Times New Roman" w:eastAsia="Times New Roman" w:hAnsi="Times New Roman" w:cs="Times New Roman"/>
          <w:sz w:val="24"/>
        </w:rPr>
        <w:t>:</w:t>
      </w:r>
    </w:p>
    <w:p w14:paraId="0DB5E0A7" w14:textId="77777777" w:rsidR="00544D51" w:rsidRPr="00CC3B26" w:rsidRDefault="00544D51" w:rsidP="00AA68D2">
      <w:pPr>
        <w:spacing w:line="276" w:lineRule="auto"/>
        <w:ind w:left="284" w:right="-598"/>
        <w:rPr>
          <w:rFonts w:ascii="Times New Roman" w:eastAsia="Times New Roman" w:hAnsi="Times New Roman" w:cs="Times New Roman"/>
        </w:rPr>
      </w:pPr>
    </w:p>
    <w:p w14:paraId="1578295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08DF5CBC" w14:textId="77777777" w:rsidR="00544D51" w:rsidRPr="00CC3B26" w:rsidRDefault="00544D51" w:rsidP="00AA68D2">
      <w:pPr>
        <w:numPr>
          <w:ilvl w:val="0"/>
          <w:numId w:val="69"/>
        </w:numPr>
        <w:tabs>
          <w:tab w:val="left" w:pos="706"/>
        </w:tabs>
        <w:spacing w:line="276" w:lineRule="auto"/>
        <w:ind w:left="706" w:right="-598" w:hanging="349"/>
        <w:jc w:val="both"/>
        <w:rPr>
          <w:rFonts w:ascii="Times New Roman" w:eastAsia="Symbol" w:hAnsi="Times New Roman" w:cs="Times New Roman"/>
          <w:sz w:val="24"/>
        </w:rPr>
      </w:pPr>
      <w:r w:rsidRPr="00CC3B26">
        <w:rPr>
          <w:rFonts w:ascii="Times New Roman" w:eastAsia="Times New Roman" w:hAnsi="Times New Roman" w:cs="Times New Roman"/>
          <w:sz w:val="24"/>
        </w:rPr>
        <w:t>periodically evaluate its academic leadership in relation to achievement of its mission and intended educational outcomes. (Q 8.2.1)</w:t>
      </w:r>
    </w:p>
    <w:p w14:paraId="7BF53F7B" w14:textId="77777777" w:rsidR="00544D51" w:rsidRPr="00CC3B26" w:rsidRDefault="00544D51" w:rsidP="00AA68D2">
      <w:pPr>
        <w:spacing w:line="276" w:lineRule="auto"/>
        <w:ind w:left="284" w:right="-598"/>
        <w:rPr>
          <w:rFonts w:ascii="Times New Roman" w:eastAsia="Times New Roman" w:hAnsi="Times New Roman" w:cs="Times New Roman"/>
        </w:rPr>
      </w:pPr>
    </w:p>
    <w:p w14:paraId="0E56B09E" w14:textId="77777777" w:rsidR="00544D51" w:rsidRPr="00CC3B26" w:rsidRDefault="00544D51" w:rsidP="00AA68D2">
      <w:pPr>
        <w:spacing w:line="276" w:lineRule="auto"/>
        <w:ind w:left="284" w:right="-598"/>
        <w:rPr>
          <w:rFonts w:ascii="Times New Roman" w:eastAsia="Times New Roman" w:hAnsi="Times New Roman" w:cs="Times New Roman"/>
          <w:b/>
          <w:i/>
          <w:sz w:val="24"/>
        </w:rPr>
      </w:pPr>
      <w:bookmarkStart w:id="79" w:name="page46"/>
      <w:bookmarkEnd w:id="79"/>
      <w:r w:rsidRPr="00CC3B26">
        <w:rPr>
          <w:rFonts w:ascii="Times New Roman" w:eastAsia="Times New Roman" w:hAnsi="Times New Roman" w:cs="Times New Roman"/>
          <w:b/>
          <w:i/>
          <w:sz w:val="24"/>
        </w:rPr>
        <w:t>Annotation:</w:t>
      </w:r>
    </w:p>
    <w:p w14:paraId="6E2CE3FC" w14:textId="31C863F2" w:rsidR="00544D51" w:rsidRPr="00DA6BAE" w:rsidRDefault="00544D51" w:rsidP="00DA6BAE">
      <w:pPr>
        <w:pStyle w:val="ListeParagraf"/>
        <w:numPr>
          <w:ilvl w:val="0"/>
          <w:numId w:val="133"/>
        </w:numPr>
        <w:tabs>
          <w:tab w:val="left" w:pos="680"/>
        </w:tabs>
        <w:ind w:right="-598"/>
        <w:rPr>
          <w:rFonts w:ascii="Times New Roman" w:hAnsi="Times New Roman"/>
          <w:sz w:val="24"/>
        </w:rPr>
      </w:pPr>
      <w:proofErr w:type="gramStart"/>
      <w:r w:rsidRPr="00DA6BAE">
        <w:rPr>
          <w:rFonts w:ascii="Times New Roman" w:hAnsi="Times New Roman"/>
          <w:i/>
          <w:sz w:val="24"/>
        </w:rPr>
        <w:t xml:space="preserve">Academic leadership </w:t>
      </w:r>
      <w:r w:rsidRPr="00DA6BAE">
        <w:rPr>
          <w:rFonts w:ascii="Times New Roman" w:hAnsi="Times New Roman"/>
          <w:sz w:val="24"/>
        </w:rPr>
        <w:t>refers to the positions and persons within the governance and</w:t>
      </w:r>
      <w:r w:rsidRPr="00DA6BAE">
        <w:rPr>
          <w:rFonts w:ascii="Times New Roman" w:hAnsi="Times New Roman"/>
          <w:i/>
          <w:sz w:val="24"/>
        </w:rPr>
        <w:t xml:space="preserve"> </w:t>
      </w:r>
      <w:r w:rsidRPr="00DA6BAE">
        <w:rPr>
          <w:rFonts w:ascii="Times New Roman" w:hAnsi="Times New Roman"/>
          <w:sz w:val="24"/>
        </w:rPr>
        <w:t>management structures being responsible for decisions on academic matters in teaching, research and service and would include dean, deputy dean, vice deans, provost, heads of departments, course leaders, directors of research institutes and centres as well as chairs of standing committees (e.g. for student selection, curriculum planning and student counselling).</w:t>
      </w:r>
      <w:proofErr w:type="gramEnd"/>
    </w:p>
    <w:p w14:paraId="2339FFFA" w14:textId="7DC4BE15" w:rsidR="00544D51" w:rsidRPr="00CC3B26" w:rsidRDefault="00544D51" w:rsidP="00AA68D2">
      <w:pPr>
        <w:pStyle w:val="Balk3"/>
        <w:spacing w:line="276" w:lineRule="auto"/>
        <w:ind w:left="284"/>
      </w:pPr>
      <w:bookmarkStart w:id="80" w:name="_Toc480991900"/>
      <w:r w:rsidRPr="00CC3B26">
        <w:t>8.3 EDUCATIONAL BUDGET AND RESOURCE ALLOCATION</w:t>
      </w:r>
      <w:bookmarkEnd w:id="80"/>
    </w:p>
    <w:p w14:paraId="031DEB6C" w14:textId="77777777" w:rsidR="00544D51" w:rsidRPr="00CC3B26" w:rsidRDefault="00544D51" w:rsidP="00AA68D2">
      <w:pPr>
        <w:spacing w:line="276" w:lineRule="auto"/>
        <w:ind w:left="284" w:right="-598"/>
        <w:rPr>
          <w:rFonts w:ascii="Times New Roman" w:eastAsia="Times New Roman" w:hAnsi="Times New Roman" w:cs="Times New Roman"/>
        </w:rPr>
      </w:pPr>
    </w:p>
    <w:p w14:paraId="2DDD3A4B"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1B122199" w14:textId="77777777" w:rsidR="00544D51" w:rsidRPr="00CC3B26" w:rsidRDefault="00544D51" w:rsidP="00AA68D2">
      <w:pPr>
        <w:spacing w:line="276" w:lineRule="auto"/>
        <w:ind w:left="284" w:right="-598"/>
        <w:rPr>
          <w:rFonts w:ascii="Times New Roman" w:eastAsia="Times New Roman" w:hAnsi="Times New Roman" w:cs="Times New Roman"/>
        </w:rPr>
      </w:pPr>
    </w:p>
    <w:p w14:paraId="219FA69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04C72862" w14:textId="77777777" w:rsidR="00544D51" w:rsidRPr="00CC3B26" w:rsidRDefault="00544D51" w:rsidP="00AA68D2">
      <w:pPr>
        <w:numPr>
          <w:ilvl w:val="0"/>
          <w:numId w:val="70"/>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 clear line of responsibility and authority for resourcing the curriculum, including a dedicated educational budget. (B 8.3.1)</w:t>
      </w:r>
    </w:p>
    <w:p w14:paraId="241FC103" w14:textId="77777777" w:rsidR="00544D51" w:rsidRPr="00CC3B26" w:rsidRDefault="00544D51" w:rsidP="00AA68D2">
      <w:pPr>
        <w:numPr>
          <w:ilvl w:val="0"/>
          <w:numId w:val="70"/>
        </w:numPr>
        <w:tabs>
          <w:tab w:val="left" w:pos="720"/>
        </w:tabs>
        <w:spacing w:line="276" w:lineRule="auto"/>
        <w:ind w:left="720" w:right="-598" w:hanging="366"/>
        <w:jc w:val="both"/>
        <w:rPr>
          <w:rFonts w:ascii="Times New Roman" w:eastAsia="Symbol" w:hAnsi="Times New Roman" w:cs="Times New Roman"/>
          <w:sz w:val="23"/>
        </w:rPr>
      </w:pPr>
      <w:r w:rsidRPr="00CC3B26">
        <w:rPr>
          <w:rFonts w:ascii="Times New Roman" w:eastAsia="Times New Roman" w:hAnsi="Times New Roman" w:cs="Times New Roman"/>
          <w:sz w:val="23"/>
        </w:rPr>
        <w:t>allocate the resources necessary for the implementation of the curriculum and distribute the educational resources in relation to educational needs. (B 8.3.2)</w:t>
      </w:r>
    </w:p>
    <w:p w14:paraId="713C4A02" w14:textId="77777777" w:rsidR="00544D51" w:rsidRPr="00CC3B26" w:rsidRDefault="00544D51" w:rsidP="00AA68D2">
      <w:pPr>
        <w:spacing w:line="276" w:lineRule="auto"/>
        <w:ind w:left="284" w:right="-598"/>
        <w:rPr>
          <w:rFonts w:ascii="Times New Roman" w:eastAsia="Times New Roman" w:hAnsi="Times New Roman" w:cs="Times New Roman"/>
        </w:rPr>
      </w:pPr>
    </w:p>
    <w:p w14:paraId="30F0183A"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05DE3953" w14:textId="77777777" w:rsidR="00544D51" w:rsidRPr="00CC3B26" w:rsidRDefault="00544D51" w:rsidP="00AA68D2">
      <w:pPr>
        <w:spacing w:line="276" w:lineRule="auto"/>
        <w:ind w:left="284" w:right="-598"/>
        <w:rPr>
          <w:rFonts w:ascii="Times New Roman" w:eastAsia="Times New Roman" w:hAnsi="Times New Roman" w:cs="Times New Roman"/>
        </w:rPr>
      </w:pPr>
    </w:p>
    <w:p w14:paraId="3949C6DF"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E5F28CF" w14:textId="77777777" w:rsidR="00544D51" w:rsidRPr="00CC3B26" w:rsidRDefault="00544D51" w:rsidP="00AA68D2">
      <w:pPr>
        <w:numPr>
          <w:ilvl w:val="0"/>
          <w:numId w:val="71"/>
        </w:numPr>
        <w:tabs>
          <w:tab w:val="left" w:pos="720"/>
        </w:tabs>
        <w:spacing w:line="276" w:lineRule="auto"/>
        <w:ind w:left="720" w:right="-598" w:hanging="366"/>
        <w:rPr>
          <w:rFonts w:ascii="Times New Roman" w:eastAsia="Symbol" w:hAnsi="Times New Roman" w:cs="Times New Roman"/>
          <w:sz w:val="24"/>
        </w:rPr>
      </w:pPr>
      <w:r w:rsidRPr="00CC3B26">
        <w:rPr>
          <w:rFonts w:ascii="Times New Roman" w:eastAsia="Times New Roman" w:hAnsi="Times New Roman" w:cs="Times New Roman"/>
          <w:sz w:val="24"/>
        </w:rPr>
        <w:t>have autonomy to direct resources, including teaching staff remuneration, in an appropriate manner in order to achieve its intended educational outcomes. (Q 8.3.1)</w:t>
      </w:r>
    </w:p>
    <w:p w14:paraId="30E8FEB1" w14:textId="77777777" w:rsidR="00544D51" w:rsidRPr="00CC3B26" w:rsidRDefault="00544D51" w:rsidP="00AA68D2">
      <w:pPr>
        <w:numPr>
          <w:ilvl w:val="0"/>
          <w:numId w:val="71"/>
        </w:numPr>
        <w:tabs>
          <w:tab w:val="left" w:pos="720"/>
        </w:tabs>
        <w:spacing w:line="276" w:lineRule="auto"/>
        <w:ind w:left="720" w:right="-598" w:hanging="366"/>
        <w:jc w:val="both"/>
        <w:rPr>
          <w:rFonts w:ascii="Times New Roman" w:eastAsia="Symbol" w:hAnsi="Times New Roman" w:cs="Times New Roman"/>
          <w:sz w:val="24"/>
        </w:rPr>
      </w:pPr>
      <w:proofErr w:type="gramStart"/>
      <w:r w:rsidRPr="00CC3B26">
        <w:rPr>
          <w:rFonts w:ascii="Times New Roman" w:eastAsia="Times New Roman" w:hAnsi="Times New Roman" w:cs="Times New Roman"/>
          <w:sz w:val="24"/>
        </w:rPr>
        <w:t>in</w:t>
      </w:r>
      <w:proofErr w:type="gramEnd"/>
      <w:r w:rsidRPr="00CC3B26">
        <w:rPr>
          <w:rFonts w:ascii="Times New Roman" w:eastAsia="Times New Roman" w:hAnsi="Times New Roman" w:cs="Times New Roman"/>
          <w:sz w:val="24"/>
        </w:rPr>
        <w:t xml:space="preserve"> distribution of resources take into account the developments in medical sciences and the health needs of the society. (Q 8.3.2)</w:t>
      </w:r>
    </w:p>
    <w:p w14:paraId="757F8EAF" w14:textId="77777777" w:rsidR="00544D51" w:rsidRPr="00CC3B26" w:rsidRDefault="00544D51" w:rsidP="00AA68D2">
      <w:pPr>
        <w:spacing w:line="276" w:lineRule="auto"/>
        <w:ind w:left="284" w:right="-598"/>
        <w:rPr>
          <w:rFonts w:ascii="Times New Roman" w:eastAsia="Times New Roman" w:hAnsi="Times New Roman" w:cs="Times New Roman"/>
        </w:rPr>
      </w:pPr>
    </w:p>
    <w:p w14:paraId="3991CD3B"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72D86AB5" w14:textId="492216D1" w:rsidR="00544D51" w:rsidRPr="00DA6BAE" w:rsidRDefault="00544D51" w:rsidP="00DA6BAE">
      <w:pPr>
        <w:pStyle w:val="ListeParagraf"/>
        <w:numPr>
          <w:ilvl w:val="0"/>
          <w:numId w:val="134"/>
        </w:numPr>
        <w:tabs>
          <w:tab w:val="left" w:pos="700"/>
        </w:tabs>
        <w:ind w:right="-598"/>
        <w:rPr>
          <w:rFonts w:ascii="Times New Roman" w:hAnsi="Times New Roman"/>
          <w:sz w:val="24"/>
        </w:rPr>
      </w:pPr>
      <w:r w:rsidRPr="00DA6BAE">
        <w:rPr>
          <w:rFonts w:ascii="Times New Roman" w:hAnsi="Times New Roman"/>
          <w:i/>
          <w:sz w:val="24"/>
        </w:rPr>
        <w:t xml:space="preserve">The educational budget </w:t>
      </w:r>
      <w:r w:rsidRPr="00DA6BAE">
        <w:rPr>
          <w:rFonts w:ascii="Times New Roman" w:hAnsi="Times New Roman"/>
          <w:sz w:val="24"/>
        </w:rPr>
        <w:t>would depend on the budgetary practice in each institution</w:t>
      </w:r>
      <w:r w:rsidRPr="00DA6BAE">
        <w:rPr>
          <w:rFonts w:ascii="Times New Roman" w:hAnsi="Times New Roman"/>
          <w:i/>
          <w:sz w:val="24"/>
        </w:rPr>
        <w:t xml:space="preserve"> </w:t>
      </w:r>
      <w:r w:rsidRPr="00DA6BAE">
        <w:rPr>
          <w:rFonts w:ascii="Times New Roman" w:hAnsi="Times New Roman"/>
          <w:sz w:val="24"/>
        </w:rPr>
        <w:t>and country and would be linked to a transparent budgetary plan for the medical school.</w:t>
      </w:r>
    </w:p>
    <w:p w14:paraId="7147B6E4" w14:textId="347F267A" w:rsidR="00544D51" w:rsidRPr="00DA6BAE" w:rsidRDefault="00544D51" w:rsidP="00DA6BAE">
      <w:pPr>
        <w:pStyle w:val="ListeParagraf"/>
        <w:numPr>
          <w:ilvl w:val="0"/>
          <w:numId w:val="134"/>
        </w:numPr>
        <w:ind w:right="-598"/>
        <w:rPr>
          <w:rFonts w:ascii="Times New Roman" w:hAnsi="Times New Roman"/>
          <w:sz w:val="24"/>
        </w:rPr>
      </w:pPr>
      <w:r w:rsidRPr="00DA6BAE">
        <w:rPr>
          <w:rFonts w:ascii="Times New Roman" w:hAnsi="Times New Roman"/>
          <w:i/>
          <w:sz w:val="24"/>
        </w:rPr>
        <w:t>Resource allocation</w:t>
      </w:r>
      <w:r w:rsidRPr="00DA6BAE">
        <w:rPr>
          <w:rFonts w:ascii="Times New Roman" w:eastAsia="Wingdings" w:hAnsi="Times New Roman"/>
          <w:sz w:val="24"/>
        </w:rPr>
        <w:t></w:t>
      </w:r>
      <w:r w:rsidRPr="00DA6BAE">
        <w:rPr>
          <w:rFonts w:ascii="Times New Roman" w:hAnsi="Times New Roman"/>
          <w:sz w:val="24"/>
        </w:rPr>
        <w:t>presupposes institutional autonomy, cf. 1.2, annotations.</w:t>
      </w:r>
    </w:p>
    <w:p w14:paraId="28330A2C" w14:textId="79E63A87" w:rsidR="00544D51" w:rsidRPr="00DA6BAE" w:rsidRDefault="00544D51" w:rsidP="00DA6BAE">
      <w:pPr>
        <w:pStyle w:val="ListeParagraf"/>
        <w:numPr>
          <w:ilvl w:val="0"/>
          <w:numId w:val="134"/>
        </w:numPr>
        <w:tabs>
          <w:tab w:val="left" w:pos="700"/>
        </w:tabs>
        <w:ind w:right="-598"/>
        <w:rPr>
          <w:rFonts w:ascii="Times New Roman" w:hAnsi="Times New Roman"/>
          <w:sz w:val="24"/>
        </w:rPr>
      </w:pPr>
      <w:r w:rsidRPr="00DA6BAE">
        <w:rPr>
          <w:rFonts w:ascii="Times New Roman" w:hAnsi="Times New Roman"/>
          <w:sz w:val="24"/>
        </w:rPr>
        <w:t xml:space="preserve">Regarding </w:t>
      </w:r>
      <w:r w:rsidRPr="00DA6BAE">
        <w:rPr>
          <w:rFonts w:ascii="Times New Roman" w:hAnsi="Times New Roman"/>
          <w:i/>
          <w:sz w:val="24"/>
        </w:rPr>
        <w:t>educational budget and resource allocation</w:t>
      </w:r>
      <w:r w:rsidRPr="00DA6BAE">
        <w:rPr>
          <w:rFonts w:ascii="Times New Roman" w:hAnsi="Times New Roman"/>
          <w:sz w:val="24"/>
        </w:rPr>
        <w:t xml:space="preserve"> for student support and student organisations, cf. B 4.3.3 and 4.4, annotation.</w:t>
      </w:r>
    </w:p>
    <w:p w14:paraId="16FB18F5" w14:textId="77777777" w:rsidR="00544D51" w:rsidRPr="00CC3B26" w:rsidRDefault="00544D51" w:rsidP="00AA68D2">
      <w:pPr>
        <w:pStyle w:val="Balk3"/>
        <w:spacing w:line="276" w:lineRule="auto"/>
        <w:ind w:left="284"/>
      </w:pPr>
      <w:bookmarkStart w:id="81" w:name="_Toc480991901"/>
      <w:r w:rsidRPr="00CC3B26">
        <w:t>8.4 ADMINISTRATION AND MANAGEMENT</w:t>
      </w:r>
      <w:bookmarkEnd w:id="81"/>
    </w:p>
    <w:p w14:paraId="39F93D28" w14:textId="77777777" w:rsidR="00544D51" w:rsidRPr="00CC3B26" w:rsidRDefault="00544D51" w:rsidP="00AA68D2">
      <w:pPr>
        <w:spacing w:line="276" w:lineRule="auto"/>
        <w:ind w:left="284" w:right="-598"/>
        <w:rPr>
          <w:rFonts w:ascii="Times New Roman" w:eastAsia="Times New Roman" w:hAnsi="Times New Roman" w:cs="Times New Roman"/>
        </w:rPr>
      </w:pPr>
    </w:p>
    <w:p w14:paraId="29ABEC51"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4395AF86" w14:textId="77777777" w:rsidR="00544D51" w:rsidRPr="00CC3B26" w:rsidRDefault="00544D51" w:rsidP="00AA68D2">
      <w:pPr>
        <w:spacing w:line="276" w:lineRule="auto"/>
        <w:ind w:left="284" w:right="-598"/>
        <w:rPr>
          <w:rFonts w:ascii="Times New Roman" w:eastAsia="Times New Roman" w:hAnsi="Times New Roman" w:cs="Times New Roman"/>
        </w:rPr>
      </w:pPr>
    </w:p>
    <w:p w14:paraId="607B8830"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7E24717A" w14:textId="77777777" w:rsidR="00544D51" w:rsidRPr="00CC3B26" w:rsidRDefault="00544D51" w:rsidP="00AA68D2">
      <w:pPr>
        <w:numPr>
          <w:ilvl w:val="0"/>
          <w:numId w:val="72"/>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an administrative and professional staff that is appropriate to</w:t>
      </w:r>
    </w:p>
    <w:p w14:paraId="57ED8D65" w14:textId="2BC67A90" w:rsidR="00544D51" w:rsidRPr="00DA6BAE" w:rsidRDefault="00544D51" w:rsidP="00DA6BAE">
      <w:pPr>
        <w:pStyle w:val="ListeParagraf"/>
        <w:numPr>
          <w:ilvl w:val="0"/>
          <w:numId w:val="135"/>
        </w:numPr>
        <w:ind w:right="-598"/>
        <w:jc w:val="both"/>
        <w:rPr>
          <w:rFonts w:ascii="Times New Roman" w:hAnsi="Times New Roman"/>
          <w:sz w:val="24"/>
        </w:rPr>
      </w:pPr>
      <w:r w:rsidRPr="00DA6BAE">
        <w:rPr>
          <w:rFonts w:ascii="Times New Roman" w:hAnsi="Times New Roman"/>
          <w:sz w:val="24"/>
        </w:rPr>
        <w:t>support implementation of its educational programme and related activities.(B 8.4.1)</w:t>
      </w:r>
    </w:p>
    <w:p w14:paraId="38509F97" w14:textId="3A3203BF" w:rsidR="00544D51" w:rsidRPr="00DA6BAE" w:rsidRDefault="00544D51" w:rsidP="00DA6BAE">
      <w:pPr>
        <w:pStyle w:val="ListeParagraf"/>
        <w:numPr>
          <w:ilvl w:val="0"/>
          <w:numId w:val="135"/>
        </w:numPr>
        <w:ind w:right="-598"/>
        <w:jc w:val="both"/>
        <w:rPr>
          <w:rFonts w:ascii="Times New Roman" w:hAnsi="Times New Roman"/>
          <w:sz w:val="24"/>
        </w:rPr>
      </w:pPr>
      <w:r w:rsidRPr="00DA6BAE">
        <w:rPr>
          <w:rFonts w:ascii="Times New Roman" w:hAnsi="Times New Roman"/>
          <w:sz w:val="24"/>
        </w:rPr>
        <w:t>ensure good management and resource deployment. (B 8.4.2)</w:t>
      </w:r>
    </w:p>
    <w:p w14:paraId="08072C64" w14:textId="77777777" w:rsidR="00544D51" w:rsidRPr="00CC3B26" w:rsidRDefault="00544D51" w:rsidP="00AA68D2">
      <w:pPr>
        <w:spacing w:line="276" w:lineRule="auto"/>
        <w:ind w:left="284" w:right="-598"/>
        <w:rPr>
          <w:rFonts w:ascii="Times New Roman" w:eastAsia="Times New Roman" w:hAnsi="Times New Roman" w:cs="Times New Roman"/>
        </w:rPr>
      </w:pPr>
    </w:p>
    <w:p w14:paraId="163EA53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7C54DAE3" w14:textId="77777777" w:rsidR="00544D51" w:rsidRPr="00CC3B26" w:rsidRDefault="00544D51" w:rsidP="00AA68D2">
      <w:pPr>
        <w:spacing w:line="276" w:lineRule="auto"/>
        <w:ind w:left="284" w:right="-598"/>
        <w:rPr>
          <w:rFonts w:ascii="Times New Roman" w:eastAsia="Times New Roman" w:hAnsi="Times New Roman" w:cs="Times New Roman"/>
        </w:rPr>
      </w:pPr>
    </w:p>
    <w:p w14:paraId="5E5E213C"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5C2DF4DB" w14:textId="77777777" w:rsidR="00544D51" w:rsidRPr="00CC3B26" w:rsidRDefault="00544D51" w:rsidP="00AA68D2">
      <w:pPr>
        <w:numPr>
          <w:ilvl w:val="0"/>
          <w:numId w:val="73"/>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lastRenderedPageBreak/>
        <w:t>formulate and implement an internal programme for quality assurance of the management including regular review. (Q 8.4.1)</w:t>
      </w:r>
    </w:p>
    <w:p w14:paraId="6A174B46" w14:textId="77777777" w:rsidR="00544D51" w:rsidRPr="00CC3B26" w:rsidRDefault="00544D51" w:rsidP="00AA68D2">
      <w:pPr>
        <w:spacing w:line="276" w:lineRule="auto"/>
        <w:ind w:left="284" w:right="-598"/>
        <w:rPr>
          <w:rFonts w:ascii="Times New Roman" w:eastAsia="Times New Roman" w:hAnsi="Times New Roman" w:cs="Times New Roman"/>
        </w:rPr>
      </w:pPr>
    </w:p>
    <w:p w14:paraId="029AFE96" w14:textId="77777777" w:rsidR="00544D51" w:rsidRPr="00CC3B26" w:rsidRDefault="00544D51" w:rsidP="00AA68D2">
      <w:pPr>
        <w:spacing w:line="276" w:lineRule="auto"/>
        <w:ind w:left="284" w:right="-598"/>
        <w:rPr>
          <w:rFonts w:ascii="Times New Roman" w:eastAsia="Times New Roman" w:hAnsi="Times New Roman" w:cs="Times New Roman"/>
          <w:b/>
          <w:i/>
          <w:sz w:val="24"/>
        </w:rPr>
      </w:pPr>
      <w:bookmarkStart w:id="82" w:name="page47"/>
      <w:bookmarkEnd w:id="82"/>
      <w:r w:rsidRPr="00CC3B26">
        <w:rPr>
          <w:rFonts w:ascii="Times New Roman" w:eastAsia="Times New Roman" w:hAnsi="Times New Roman" w:cs="Times New Roman"/>
          <w:b/>
          <w:i/>
          <w:sz w:val="24"/>
        </w:rPr>
        <w:t>Annotations:</w:t>
      </w:r>
    </w:p>
    <w:p w14:paraId="0F2560B7" w14:textId="77777777" w:rsidR="00544D51" w:rsidRPr="00CC3B26" w:rsidRDefault="00544D51" w:rsidP="00AA68D2">
      <w:pPr>
        <w:spacing w:line="276" w:lineRule="auto"/>
        <w:ind w:left="284" w:right="-598"/>
        <w:rPr>
          <w:rFonts w:ascii="Times New Roman" w:eastAsia="Times New Roman" w:hAnsi="Times New Roman" w:cs="Times New Roman"/>
        </w:rPr>
      </w:pPr>
    </w:p>
    <w:p w14:paraId="0A327BB3" w14:textId="77780E2F" w:rsidR="00544D51" w:rsidRPr="00DA6BAE" w:rsidRDefault="00544D51" w:rsidP="00DA6BAE">
      <w:pPr>
        <w:pStyle w:val="ListeParagraf"/>
        <w:numPr>
          <w:ilvl w:val="0"/>
          <w:numId w:val="136"/>
        </w:numPr>
        <w:tabs>
          <w:tab w:val="left" w:pos="700"/>
        </w:tabs>
        <w:ind w:right="-598"/>
        <w:jc w:val="both"/>
        <w:rPr>
          <w:rFonts w:ascii="Times New Roman" w:hAnsi="Times New Roman"/>
          <w:sz w:val="24"/>
        </w:rPr>
      </w:pPr>
      <w:r w:rsidRPr="00DA6BAE">
        <w:rPr>
          <w:rFonts w:ascii="Times New Roman" w:hAnsi="Times New Roman"/>
          <w:i/>
          <w:sz w:val="24"/>
        </w:rPr>
        <w:t xml:space="preserve">Management </w:t>
      </w:r>
      <w:r w:rsidRPr="00DA6BAE">
        <w:rPr>
          <w:rFonts w:ascii="Times New Roman" w:hAnsi="Times New Roman"/>
          <w:sz w:val="24"/>
        </w:rPr>
        <w:t>means the act and/or the structure concerned primarily with the</w:t>
      </w:r>
      <w:r w:rsidRPr="00DA6BAE">
        <w:rPr>
          <w:rFonts w:ascii="Times New Roman" w:hAnsi="Times New Roman"/>
          <w:i/>
          <w:sz w:val="24"/>
        </w:rPr>
        <w:t xml:space="preserve"> </w:t>
      </w:r>
      <w:r w:rsidRPr="00DA6BAE">
        <w:rPr>
          <w:rFonts w:ascii="Times New Roman" w:hAnsi="Times New Roman"/>
          <w:sz w:val="24"/>
        </w:rPr>
        <w:t>implementation of the institutional and programme policies including the economic and organisational implications i.e. the actual allocation and use of resources within the medical school.</w:t>
      </w:r>
      <w:r w:rsidR="00DA6BAE">
        <w:rPr>
          <w:rFonts w:ascii="Times New Roman" w:hAnsi="Times New Roman"/>
          <w:sz w:val="24"/>
        </w:rPr>
        <w:t xml:space="preserve"> </w:t>
      </w:r>
      <w:r w:rsidRPr="00DA6BAE">
        <w:rPr>
          <w:rFonts w:ascii="Times New Roman" w:hAnsi="Times New Roman"/>
          <w:sz w:val="24"/>
        </w:rPr>
        <w:t>Implementation of the institutional and programme policies would involve carrying into effect the policies and plans regarding mission, the curriculum, admission, staff recruitment and external relations.</w:t>
      </w:r>
    </w:p>
    <w:p w14:paraId="61898AC4" w14:textId="2342FA38" w:rsidR="00544D51" w:rsidRPr="00DA6BAE" w:rsidRDefault="00544D51" w:rsidP="00DA6BAE">
      <w:pPr>
        <w:pStyle w:val="ListeParagraf"/>
        <w:numPr>
          <w:ilvl w:val="0"/>
          <w:numId w:val="136"/>
        </w:numPr>
        <w:tabs>
          <w:tab w:val="left" w:pos="700"/>
        </w:tabs>
        <w:ind w:right="-598"/>
        <w:rPr>
          <w:rFonts w:ascii="Times New Roman" w:hAnsi="Times New Roman"/>
          <w:sz w:val="24"/>
        </w:rPr>
      </w:pPr>
      <w:proofErr w:type="gramStart"/>
      <w:r w:rsidRPr="00DA6BAE">
        <w:rPr>
          <w:rFonts w:ascii="Times New Roman" w:hAnsi="Times New Roman"/>
          <w:i/>
          <w:sz w:val="24"/>
        </w:rPr>
        <w:t xml:space="preserve">Administrative and professional staff </w:t>
      </w:r>
      <w:r w:rsidRPr="00DA6BAE">
        <w:rPr>
          <w:rFonts w:ascii="Times New Roman" w:hAnsi="Times New Roman"/>
          <w:sz w:val="24"/>
        </w:rPr>
        <w:t>in this document refers to the positions and</w:t>
      </w:r>
      <w:r w:rsidRPr="00DA6BAE">
        <w:rPr>
          <w:rFonts w:ascii="Times New Roman" w:hAnsi="Times New Roman"/>
          <w:i/>
          <w:sz w:val="24"/>
        </w:rPr>
        <w:t xml:space="preserve"> </w:t>
      </w:r>
      <w:r w:rsidRPr="00DA6BAE">
        <w:rPr>
          <w:rFonts w:ascii="Times New Roman" w:hAnsi="Times New Roman"/>
          <w:sz w:val="24"/>
        </w:rPr>
        <w:t>persons within the governance and management structures being responsible for the administrative support to policy making and implementation of policies and plans and would - depending on the organisational structure of the administration - include head and staff in the dean’s office or secretariat, heads of financial administration, staff of the budget and accounting offices, officers and staff in the admissions office and heads and staff of the departments for planning, personnel and IT.</w:t>
      </w:r>
      <w:proofErr w:type="gramEnd"/>
    </w:p>
    <w:p w14:paraId="579A3A0D" w14:textId="0C7E4F6E" w:rsidR="00544D51" w:rsidRPr="00DA6BAE" w:rsidRDefault="00544D51" w:rsidP="00DA6BAE">
      <w:pPr>
        <w:pStyle w:val="ListeParagraf"/>
        <w:numPr>
          <w:ilvl w:val="0"/>
          <w:numId w:val="136"/>
        </w:numPr>
        <w:tabs>
          <w:tab w:val="left" w:pos="700"/>
        </w:tabs>
        <w:ind w:right="-598"/>
        <w:rPr>
          <w:rFonts w:ascii="Times New Roman" w:hAnsi="Times New Roman"/>
          <w:sz w:val="24"/>
        </w:rPr>
      </w:pPr>
      <w:r w:rsidRPr="00DA6BAE">
        <w:rPr>
          <w:rFonts w:ascii="Times New Roman" w:hAnsi="Times New Roman"/>
          <w:i/>
          <w:sz w:val="24"/>
        </w:rPr>
        <w:t xml:space="preserve">Appropriateness of the administrative staff </w:t>
      </w:r>
      <w:r w:rsidRPr="00DA6BAE">
        <w:rPr>
          <w:rFonts w:ascii="Times New Roman" w:hAnsi="Times New Roman"/>
          <w:sz w:val="24"/>
        </w:rPr>
        <w:t>means size and composition according to</w:t>
      </w:r>
      <w:r w:rsidRPr="00DA6BAE">
        <w:rPr>
          <w:rFonts w:ascii="Times New Roman" w:hAnsi="Times New Roman"/>
          <w:i/>
          <w:sz w:val="24"/>
        </w:rPr>
        <w:t xml:space="preserve"> </w:t>
      </w:r>
      <w:r w:rsidRPr="00DA6BAE">
        <w:rPr>
          <w:rFonts w:ascii="Times New Roman" w:hAnsi="Times New Roman"/>
          <w:sz w:val="24"/>
        </w:rPr>
        <w:t>qualifications.</w:t>
      </w:r>
    </w:p>
    <w:p w14:paraId="52B1DBDD" w14:textId="2B27A482" w:rsidR="00544D51" w:rsidRPr="00DA6BAE" w:rsidRDefault="00544D51" w:rsidP="00DA6BAE">
      <w:pPr>
        <w:pStyle w:val="ListeParagraf"/>
        <w:numPr>
          <w:ilvl w:val="0"/>
          <w:numId w:val="136"/>
        </w:numPr>
        <w:tabs>
          <w:tab w:val="left" w:pos="700"/>
        </w:tabs>
        <w:ind w:right="-598"/>
        <w:rPr>
          <w:rFonts w:ascii="Times New Roman" w:hAnsi="Times New Roman"/>
          <w:sz w:val="24"/>
        </w:rPr>
      </w:pPr>
      <w:r w:rsidRPr="00DA6BAE">
        <w:rPr>
          <w:rFonts w:ascii="Times New Roman" w:hAnsi="Times New Roman"/>
          <w:i/>
          <w:sz w:val="24"/>
        </w:rPr>
        <w:t xml:space="preserve">Internal programme of quality assurance </w:t>
      </w:r>
      <w:r w:rsidRPr="00DA6BAE">
        <w:rPr>
          <w:rFonts w:ascii="Times New Roman" w:hAnsi="Times New Roman"/>
          <w:sz w:val="24"/>
        </w:rPr>
        <w:t>would include consideration of the need for</w:t>
      </w:r>
      <w:r w:rsidRPr="00DA6BAE">
        <w:rPr>
          <w:rFonts w:ascii="Times New Roman" w:hAnsi="Times New Roman"/>
          <w:i/>
          <w:sz w:val="24"/>
        </w:rPr>
        <w:t xml:space="preserve"> </w:t>
      </w:r>
      <w:r w:rsidRPr="00DA6BAE">
        <w:rPr>
          <w:rFonts w:ascii="Times New Roman" w:hAnsi="Times New Roman"/>
          <w:sz w:val="24"/>
        </w:rPr>
        <w:t>improvements and review of the management.</w:t>
      </w:r>
    </w:p>
    <w:p w14:paraId="237BCD1D" w14:textId="006523B7" w:rsidR="00544D51" w:rsidRPr="00CC3B26" w:rsidRDefault="00544D51" w:rsidP="00AA68D2">
      <w:pPr>
        <w:pStyle w:val="Balk3"/>
        <w:spacing w:line="276" w:lineRule="auto"/>
        <w:ind w:left="284"/>
      </w:pPr>
      <w:bookmarkStart w:id="83" w:name="_Toc480991902"/>
      <w:r w:rsidRPr="00CC3B26">
        <w:t>8.5 INTERACTION WITH HEALTH SECTOR</w:t>
      </w:r>
      <w:bookmarkEnd w:id="83"/>
    </w:p>
    <w:p w14:paraId="5F78A8FA" w14:textId="77777777" w:rsidR="00544D51" w:rsidRPr="00CC3B26" w:rsidRDefault="00544D51" w:rsidP="00AA68D2">
      <w:pPr>
        <w:spacing w:line="276" w:lineRule="auto"/>
        <w:ind w:left="284" w:right="-598"/>
        <w:rPr>
          <w:rFonts w:ascii="Times New Roman" w:eastAsia="Times New Roman" w:hAnsi="Times New Roman" w:cs="Times New Roman"/>
        </w:rPr>
      </w:pPr>
    </w:p>
    <w:p w14:paraId="32F757B0"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w:t>
      </w:r>
    </w:p>
    <w:p w14:paraId="55EBBEBF" w14:textId="77777777" w:rsidR="00544D51" w:rsidRPr="00CC3B26" w:rsidRDefault="00544D51" w:rsidP="00AA68D2">
      <w:pPr>
        <w:spacing w:line="276" w:lineRule="auto"/>
        <w:ind w:left="284" w:right="-598"/>
        <w:rPr>
          <w:rFonts w:ascii="Times New Roman" w:eastAsia="Times New Roman" w:hAnsi="Times New Roman" w:cs="Times New Roman"/>
        </w:rPr>
      </w:pPr>
    </w:p>
    <w:p w14:paraId="50018DFC"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must</w:t>
      </w:r>
    </w:p>
    <w:p w14:paraId="66B0EC43" w14:textId="77777777" w:rsidR="00544D51" w:rsidRPr="00CC3B26" w:rsidRDefault="00544D51" w:rsidP="00AA68D2">
      <w:pPr>
        <w:numPr>
          <w:ilvl w:val="0"/>
          <w:numId w:val="74"/>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have constructive interaction with the health and health related sectors of society and government. (B 8.5.1)</w:t>
      </w:r>
    </w:p>
    <w:p w14:paraId="2C64BFE0" w14:textId="77777777" w:rsidR="00544D51" w:rsidRPr="00CC3B26" w:rsidRDefault="00544D51" w:rsidP="00AA68D2">
      <w:pPr>
        <w:spacing w:line="276" w:lineRule="auto"/>
        <w:ind w:left="284" w:right="-598"/>
        <w:rPr>
          <w:rFonts w:ascii="Times New Roman" w:eastAsia="Times New Roman" w:hAnsi="Times New Roman" w:cs="Times New Roman"/>
        </w:rPr>
      </w:pPr>
    </w:p>
    <w:p w14:paraId="3021BFA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w:t>
      </w:r>
    </w:p>
    <w:p w14:paraId="19C33EBF" w14:textId="77777777" w:rsidR="00544D51" w:rsidRPr="00CC3B26" w:rsidRDefault="00544D51" w:rsidP="00AA68D2">
      <w:pPr>
        <w:spacing w:line="276" w:lineRule="auto"/>
        <w:ind w:left="284" w:right="-598"/>
        <w:rPr>
          <w:rFonts w:ascii="Times New Roman" w:eastAsia="Times New Roman" w:hAnsi="Times New Roman" w:cs="Times New Roman"/>
        </w:rPr>
      </w:pPr>
    </w:p>
    <w:p w14:paraId="724AD244"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3B717357" w14:textId="77777777" w:rsidR="00544D51" w:rsidRPr="00CC3B26" w:rsidRDefault="00544D51" w:rsidP="00AA68D2">
      <w:pPr>
        <w:numPr>
          <w:ilvl w:val="0"/>
          <w:numId w:val="75"/>
        </w:numPr>
        <w:tabs>
          <w:tab w:val="left" w:pos="720"/>
        </w:tabs>
        <w:spacing w:line="276" w:lineRule="auto"/>
        <w:ind w:left="720" w:right="-598" w:hanging="366"/>
        <w:jc w:val="both"/>
        <w:rPr>
          <w:rFonts w:ascii="Times New Roman" w:eastAsia="Symbol" w:hAnsi="Times New Roman" w:cs="Times New Roman"/>
          <w:sz w:val="24"/>
        </w:rPr>
      </w:pPr>
      <w:r w:rsidRPr="00CC3B26">
        <w:rPr>
          <w:rFonts w:ascii="Times New Roman" w:eastAsia="Times New Roman" w:hAnsi="Times New Roman" w:cs="Times New Roman"/>
          <w:sz w:val="24"/>
        </w:rPr>
        <w:t>formalise its collaboration, including engagement of staff and students, with partners in the health sector. (Q 8.5.1)</w:t>
      </w:r>
    </w:p>
    <w:p w14:paraId="0A62952B" w14:textId="77777777" w:rsidR="00544D51" w:rsidRPr="00CC3B26" w:rsidRDefault="00544D51" w:rsidP="00AA68D2">
      <w:pPr>
        <w:spacing w:line="276" w:lineRule="auto"/>
        <w:ind w:left="284" w:right="-598"/>
        <w:rPr>
          <w:rFonts w:ascii="Times New Roman" w:eastAsia="Times New Roman" w:hAnsi="Times New Roman" w:cs="Times New Roman"/>
        </w:rPr>
      </w:pPr>
    </w:p>
    <w:p w14:paraId="03014DD2"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t>Annotations:</w:t>
      </w:r>
    </w:p>
    <w:p w14:paraId="4A90A63E" w14:textId="476C9F51" w:rsidR="00544D51" w:rsidRPr="00DA6BAE" w:rsidRDefault="00544D51" w:rsidP="00DA6BAE">
      <w:pPr>
        <w:pStyle w:val="ListeParagraf"/>
        <w:numPr>
          <w:ilvl w:val="0"/>
          <w:numId w:val="137"/>
        </w:numPr>
        <w:tabs>
          <w:tab w:val="left" w:pos="700"/>
        </w:tabs>
        <w:ind w:right="-598"/>
        <w:rPr>
          <w:rFonts w:ascii="Times New Roman" w:hAnsi="Times New Roman"/>
          <w:sz w:val="24"/>
        </w:rPr>
      </w:pPr>
      <w:r w:rsidRPr="00DA6BAE">
        <w:rPr>
          <w:rFonts w:ascii="Times New Roman" w:hAnsi="Times New Roman"/>
          <w:i/>
          <w:sz w:val="24"/>
        </w:rPr>
        <w:t xml:space="preserve">Constructive interaction </w:t>
      </w:r>
      <w:r w:rsidRPr="00DA6BAE">
        <w:rPr>
          <w:rFonts w:ascii="Times New Roman" w:hAnsi="Times New Roman"/>
          <w:sz w:val="24"/>
        </w:rPr>
        <w:t>would imply exchange of information, collaboration, and</w:t>
      </w:r>
      <w:r w:rsidRPr="00DA6BAE">
        <w:rPr>
          <w:rFonts w:ascii="Times New Roman" w:hAnsi="Times New Roman"/>
          <w:i/>
          <w:sz w:val="24"/>
        </w:rPr>
        <w:t xml:space="preserve"> </w:t>
      </w:r>
      <w:r w:rsidRPr="00DA6BAE">
        <w:rPr>
          <w:rFonts w:ascii="Times New Roman" w:hAnsi="Times New Roman"/>
          <w:sz w:val="24"/>
        </w:rPr>
        <w:t>organisational initiatives. This would facilitate provision of medical doctors with the qualifications needed by society.</w:t>
      </w:r>
    </w:p>
    <w:p w14:paraId="6D5BB769" w14:textId="046BE15F" w:rsidR="00544D51" w:rsidRPr="00DA6BAE" w:rsidRDefault="00544D51" w:rsidP="00DA6BAE">
      <w:pPr>
        <w:pStyle w:val="ListeParagraf"/>
        <w:numPr>
          <w:ilvl w:val="0"/>
          <w:numId w:val="137"/>
        </w:numPr>
        <w:tabs>
          <w:tab w:val="left" w:pos="700"/>
        </w:tabs>
        <w:ind w:right="-598"/>
        <w:rPr>
          <w:rFonts w:ascii="Times New Roman" w:hAnsi="Times New Roman"/>
          <w:sz w:val="24"/>
        </w:rPr>
      </w:pPr>
      <w:r w:rsidRPr="00DA6BAE">
        <w:rPr>
          <w:rFonts w:ascii="Times New Roman" w:hAnsi="Times New Roman"/>
          <w:i/>
          <w:sz w:val="24"/>
        </w:rPr>
        <w:t xml:space="preserve">The health sector </w:t>
      </w:r>
      <w:r w:rsidRPr="00DA6BAE">
        <w:rPr>
          <w:rFonts w:ascii="Times New Roman" w:hAnsi="Times New Roman"/>
          <w:sz w:val="24"/>
        </w:rPr>
        <w:t>would include the health care delivery system, whether public or</w:t>
      </w:r>
      <w:r w:rsidRPr="00DA6BAE">
        <w:rPr>
          <w:rFonts w:ascii="Times New Roman" w:hAnsi="Times New Roman"/>
          <w:i/>
          <w:sz w:val="24"/>
        </w:rPr>
        <w:t xml:space="preserve"> </w:t>
      </w:r>
      <w:r w:rsidRPr="00DA6BAE">
        <w:rPr>
          <w:rFonts w:ascii="Times New Roman" w:hAnsi="Times New Roman"/>
          <w:sz w:val="24"/>
        </w:rPr>
        <w:t>private, and medical research institutions.</w:t>
      </w:r>
    </w:p>
    <w:p w14:paraId="72981DF2" w14:textId="76677303" w:rsidR="00544D51" w:rsidRPr="00DA6BAE" w:rsidRDefault="00544D51" w:rsidP="00DA6BAE">
      <w:pPr>
        <w:pStyle w:val="ListeParagraf"/>
        <w:numPr>
          <w:ilvl w:val="0"/>
          <w:numId w:val="137"/>
        </w:numPr>
        <w:tabs>
          <w:tab w:val="left" w:pos="700"/>
        </w:tabs>
        <w:ind w:right="-598"/>
        <w:rPr>
          <w:rFonts w:ascii="Times New Roman" w:hAnsi="Times New Roman"/>
          <w:sz w:val="24"/>
        </w:rPr>
      </w:pPr>
      <w:r w:rsidRPr="00DA6BAE">
        <w:rPr>
          <w:rFonts w:ascii="Times New Roman" w:hAnsi="Times New Roman"/>
          <w:i/>
          <w:sz w:val="24"/>
        </w:rPr>
        <w:t xml:space="preserve">The health-related sector </w:t>
      </w:r>
      <w:r w:rsidRPr="00DA6BAE">
        <w:rPr>
          <w:rFonts w:ascii="Times New Roman" w:hAnsi="Times New Roman"/>
          <w:sz w:val="24"/>
        </w:rPr>
        <w:t>would - depending on issues and local organisation - include</w:t>
      </w:r>
      <w:r w:rsidRPr="00DA6BAE">
        <w:rPr>
          <w:rFonts w:ascii="Times New Roman" w:hAnsi="Times New Roman"/>
          <w:i/>
          <w:sz w:val="24"/>
        </w:rPr>
        <w:t xml:space="preserve"> </w:t>
      </w:r>
      <w:r w:rsidRPr="00DA6BAE">
        <w:rPr>
          <w:rFonts w:ascii="Times New Roman" w:hAnsi="Times New Roman"/>
          <w:sz w:val="24"/>
        </w:rPr>
        <w:t>institutions and regulating bodies with implications for health promotion and disease prevention (e.g. with environmental, nutritional and social responsibilities).</w:t>
      </w:r>
    </w:p>
    <w:p w14:paraId="315D7DE5" w14:textId="5AC91A0B" w:rsidR="00544D51" w:rsidRPr="00DA6BAE" w:rsidRDefault="00544D51" w:rsidP="00DA6BAE">
      <w:pPr>
        <w:pStyle w:val="ListeParagraf"/>
        <w:numPr>
          <w:ilvl w:val="0"/>
          <w:numId w:val="137"/>
        </w:numPr>
        <w:tabs>
          <w:tab w:val="left" w:pos="700"/>
        </w:tabs>
        <w:ind w:right="-598"/>
        <w:rPr>
          <w:rFonts w:ascii="Times New Roman" w:hAnsi="Times New Roman"/>
          <w:sz w:val="24"/>
        </w:rPr>
      </w:pPr>
      <w:r w:rsidRPr="00DA6BAE">
        <w:rPr>
          <w:rFonts w:ascii="Times New Roman" w:hAnsi="Times New Roman"/>
          <w:sz w:val="24"/>
        </w:rPr>
        <w:t xml:space="preserve">To </w:t>
      </w:r>
      <w:r w:rsidRPr="00DA6BAE">
        <w:rPr>
          <w:rFonts w:ascii="Times New Roman" w:hAnsi="Times New Roman"/>
          <w:i/>
          <w:sz w:val="24"/>
        </w:rPr>
        <w:t>formalise collaboration</w:t>
      </w:r>
      <w:r w:rsidRPr="00DA6BAE">
        <w:rPr>
          <w:rFonts w:ascii="Times New Roman" w:hAnsi="Times New Roman"/>
          <w:sz w:val="24"/>
        </w:rPr>
        <w:t xml:space="preserve"> would mean entering into formal agreements, stating content and forms of collaboration, and/or establishing joint contact and coordination commi</w:t>
      </w:r>
      <w:r w:rsidR="00D83095" w:rsidRPr="00DA6BAE">
        <w:rPr>
          <w:rFonts w:ascii="Times New Roman" w:hAnsi="Times New Roman"/>
          <w:sz w:val="24"/>
        </w:rPr>
        <w:t>ttees as well as joint projects</w:t>
      </w:r>
    </w:p>
    <w:p w14:paraId="6AB38378" w14:textId="77777777" w:rsidR="004C5339" w:rsidRPr="00CC3B26" w:rsidRDefault="004C5339" w:rsidP="00AA68D2">
      <w:pPr>
        <w:tabs>
          <w:tab w:val="left" w:pos="700"/>
        </w:tabs>
        <w:spacing w:line="276" w:lineRule="auto"/>
        <w:ind w:left="284" w:right="-598"/>
        <w:rPr>
          <w:rFonts w:ascii="Times New Roman" w:eastAsia="Times New Roman" w:hAnsi="Times New Roman" w:cs="Times New Roman"/>
          <w:sz w:val="24"/>
        </w:rPr>
      </w:pPr>
    </w:p>
    <w:p w14:paraId="09A574AF" w14:textId="2CD33C13" w:rsidR="004C5339" w:rsidRPr="00CC3B26" w:rsidRDefault="00E55F23" w:rsidP="00AA68D2">
      <w:pPr>
        <w:tabs>
          <w:tab w:val="left" w:pos="720"/>
        </w:tabs>
        <w:spacing w:line="276" w:lineRule="auto"/>
        <w:ind w:left="284" w:right="-598"/>
        <w:jc w:val="both"/>
        <w:rPr>
          <w:rFonts w:ascii="Times New Roman" w:eastAsia="Times New Roman" w:hAnsi="Times New Roman" w:cs="Times New Roman"/>
          <w:b/>
          <w:i/>
          <w:sz w:val="32"/>
        </w:rPr>
      </w:pPr>
      <w:r w:rsidRPr="00CC3B26">
        <w:rPr>
          <w:rFonts w:ascii="Times New Roman" w:eastAsia="Times New Roman" w:hAnsi="Times New Roman" w:cs="Times New Roman"/>
          <w:b/>
          <w:i/>
          <w:noProof/>
          <w:sz w:val="32"/>
        </w:rPr>
        <w:lastRenderedPageBreak/>
        <mc:AlternateContent>
          <mc:Choice Requires="wps">
            <w:drawing>
              <wp:anchor distT="0" distB="0" distL="114300" distR="114300" simplePos="0" relativeHeight="251664384" behindDoc="0" locked="0" layoutInCell="1" allowOverlap="1" wp14:anchorId="5EE0AC37" wp14:editId="7F05CB8A">
                <wp:simplePos x="0" y="0"/>
                <wp:positionH relativeFrom="column">
                  <wp:posOffset>224155</wp:posOffset>
                </wp:positionH>
                <wp:positionV relativeFrom="paragraph">
                  <wp:posOffset>302260</wp:posOffset>
                </wp:positionV>
                <wp:extent cx="6145530" cy="2371725"/>
                <wp:effectExtent l="0" t="0" r="26670" b="28575"/>
                <wp:wrapThrough wrapText="bothSides">
                  <wp:wrapPolygon edited="0">
                    <wp:start x="0" y="0"/>
                    <wp:lineTo x="0" y="21687"/>
                    <wp:lineTo x="21627" y="21687"/>
                    <wp:lineTo x="21627"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145530" cy="23717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F57399B" w14:textId="192037F6" w:rsidR="006A020B" w:rsidRPr="003C0C7F"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3C0C7F">
                              <w:rPr>
                                <w:rFonts w:ascii="Times New Roman" w:eastAsia="Times New Roman" w:hAnsi="Times New Roman" w:cs="Times New Roman"/>
                                <w:b/>
                                <w:i/>
                                <w:sz w:val="24"/>
                                <w:szCs w:val="24"/>
                              </w:rPr>
                              <w:t>Examples of questions, relevant to the self-evaluation</w:t>
                            </w:r>
                          </w:p>
                          <w:p w14:paraId="4049C002" w14:textId="77777777" w:rsidR="006A020B" w:rsidRPr="003C0C7F" w:rsidRDefault="006A020B" w:rsidP="00DA7AFB">
                            <w:pPr>
                              <w:spacing w:line="200" w:lineRule="exact"/>
                              <w:rPr>
                                <w:rFonts w:ascii="Times New Roman" w:eastAsia="Times New Roman" w:hAnsi="Times New Roman" w:cs="Times New Roman"/>
                                <w:sz w:val="24"/>
                                <w:szCs w:val="24"/>
                              </w:rPr>
                            </w:pPr>
                          </w:p>
                          <w:p w14:paraId="6857D841"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can the governance structure, its components and their functions, be described?</w:t>
                            </w:r>
                          </w:p>
                          <w:p w14:paraId="0D10130D" w14:textId="77777777" w:rsidR="006A020B" w:rsidRPr="003C0C7F" w:rsidRDefault="006A020B" w:rsidP="00DA7AFB">
                            <w:pPr>
                              <w:spacing w:line="39" w:lineRule="exact"/>
                              <w:rPr>
                                <w:rFonts w:ascii="Times New Roman" w:eastAsia="Arial" w:hAnsi="Times New Roman" w:cs="Times New Roman"/>
                                <w:i/>
                                <w:sz w:val="24"/>
                                <w:szCs w:val="24"/>
                              </w:rPr>
                            </w:pPr>
                          </w:p>
                          <w:p w14:paraId="3CB7A09B" w14:textId="77777777" w:rsidR="006A020B" w:rsidRPr="003C0C7F" w:rsidRDefault="006A020B" w:rsidP="005F0B3A">
                            <w:pPr>
                              <w:numPr>
                                <w:ilvl w:val="0"/>
                                <w:numId w:val="9"/>
                              </w:numPr>
                              <w:tabs>
                                <w:tab w:val="left" w:pos="720"/>
                              </w:tabs>
                              <w:spacing w:line="275" w:lineRule="auto"/>
                              <w:ind w:left="720" w:right="2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is the performance of the academic leadership of the medical school evaluated and appraised in relation to the mission and what is the result of such an evaluation?</w:t>
                            </w:r>
                          </w:p>
                          <w:p w14:paraId="6B992DB4" w14:textId="77777777" w:rsidR="006A020B" w:rsidRPr="003C0C7F" w:rsidRDefault="006A020B" w:rsidP="00DA7AFB">
                            <w:pPr>
                              <w:spacing w:line="2" w:lineRule="exact"/>
                              <w:rPr>
                                <w:rFonts w:ascii="Times New Roman" w:eastAsia="Arial" w:hAnsi="Times New Roman" w:cs="Times New Roman"/>
                                <w:i/>
                                <w:sz w:val="24"/>
                                <w:szCs w:val="24"/>
                              </w:rPr>
                            </w:pPr>
                          </w:p>
                          <w:p w14:paraId="6E7B3299" w14:textId="77777777" w:rsidR="006A020B" w:rsidRPr="003C0C7F" w:rsidRDefault="006A020B" w:rsidP="005F0B3A">
                            <w:pPr>
                              <w:numPr>
                                <w:ilvl w:val="0"/>
                                <w:numId w:val="9"/>
                              </w:numPr>
                              <w:tabs>
                                <w:tab w:val="left" w:pos="720"/>
                              </w:tabs>
                              <w:spacing w:line="266" w:lineRule="auto"/>
                              <w:ind w:left="720" w:right="66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is the appropriate resource allocation assured to achieve the mission of the medical school?</w:t>
                            </w:r>
                          </w:p>
                          <w:p w14:paraId="0750FA1E" w14:textId="77777777" w:rsidR="006A020B" w:rsidRPr="003C0C7F" w:rsidRDefault="006A020B" w:rsidP="00DA7AFB">
                            <w:pPr>
                              <w:spacing w:line="1" w:lineRule="exact"/>
                              <w:rPr>
                                <w:rFonts w:ascii="Times New Roman" w:eastAsia="Arial" w:hAnsi="Times New Roman" w:cs="Times New Roman"/>
                                <w:i/>
                                <w:sz w:val="24"/>
                                <w:szCs w:val="24"/>
                              </w:rPr>
                            </w:pPr>
                          </w:p>
                          <w:p w14:paraId="4897FEFB"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What administrative support functions are provided by the staff of the medical school?</w:t>
                            </w:r>
                          </w:p>
                          <w:p w14:paraId="0A1DB1DD" w14:textId="77777777" w:rsidR="006A020B" w:rsidRPr="003C0C7F" w:rsidRDefault="006A020B" w:rsidP="00DA7AFB">
                            <w:pPr>
                              <w:spacing w:line="39" w:lineRule="exact"/>
                              <w:rPr>
                                <w:rFonts w:ascii="Times New Roman" w:eastAsia="Arial" w:hAnsi="Times New Roman" w:cs="Times New Roman"/>
                                <w:i/>
                                <w:sz w:val="24"/>
                                <w:szCs w:val="24"/>
                              </w:rPr>
                            </w:pPr>
                          </w:p>
                          <w:p w14:paraId="303D141F" w14:textId="77777777" w:rsidR="006A020B" w:rsidRPr="00E55F23" w:rsidRDefault="006A020B" w:rsidP="005F0B3A">
                            <w:pPr>
                              <w:numPr>
                                <w:ilvl w:val="0"/>
                                <w:numId w:val="9"/>
                              </w:numPr>
                              <w:tabs>
                                <w:tab w:val="left" w:pos="700"/>
                              </w:tabs>
                              <w:spacing w:line="0" w:lineRule="atLeast"/>
                              <w:ind w:left="720" w:hanging="364"/>
                              <w:jc w:val="both"/>
                              <w:rPr>
                                <w:rFonts w:asciiTheme="minorHAnsi" w:eastAsia="Arial" w:hAnsiTheme="minorHAnsi" w:cstheme="minorHAnsi"/>
                                <w:i/>
                                <w:sz w:val="24"/>
                                <w:szCs w:val="24"/>
                              </w:rPr>
                            </w:pPr>
                            <w:r w:rsidRPr="003C0C7F">
                              <w:rPr>
                                <w:rFonts w:ascii="Times New Roman" w:eastAsia="Times New Roman" w:hAnsi="Times New Roman" w:cs="Times New Roman"/>
                                <w:i/>
                                <w:sz w:val="24"/>
                                <w:szCs w:val="24"/>
                              </w:rPr>
                              <w:t>How is the management of the medical programme reviewed?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E0AC37" id="Rectangle 10" o:spid="_x0000_s1033" style="position:absolute;left:0;text-align:left;margin-left:17.65pt;margin-top:23.8pt;width:483.9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" fillcolor="#65a0d7 [3028]" strokecolor="#5b9bd5 [3204]" strokeweight=".5pt">
                <v:fill color2="#5898d4 [3172]" rotate="t" colors="0 #71a6db;.5 #559bdb;1 #438ac9" focus="100%" type="gradient">
                  <o:fill v:ext="view" type="gradientUnscaled"/>
                </v:fill>
                <v:textbox>
                  <w:txbxContent>
                    <w:p w14:paraId="2F57399B" w14:textId="192037F6" w:rsidR="006A020B" w:rsidRPr="003C0C7F" w:rsidRDefault="006A020B" w:rsidP="00DA7AFB">
                      <w:pPr>
                        <w:tabs>
                          <w:tab w:val="left" w:pos="720"/>
                        </w:tabs>
                        <w:spacing w:line="239" w:lineRule="auto"/>
                        <w:jc w:val="both"/>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3C0C7F">
                        <w:rPr>
                          <w:rFonts w:ascii="Times New Roman" w:eastAsia="Times New Roman" w:hAnsi="Times New Roman" w:cs="Times New Roman"/>
                          <w:b/>
                          <w:i/>
                          <w:sz w:val="24"/>
                          <w:szCs w:val="24"/>
                        </w:rPr>
                        <w:t>Examples of questions, relevant to the self-evaluation</w:t>
                      </w:r>
                    </w:p>
                    <w:p w14:paraId="4049C002" w14:textId="77777777" w:rsidR="006A020B" w:rsidRPr="003C0C7F" w:rsidRDefault="006A020B" w:rsidP="00DA7AFB">
                      <w:pPr>
                        <w:spacing w:line="200" w:lineRule="exact"/>
                        <w:rPr>
                          <w:rFonts w:ascii="Times New Roman" w:eastAsia="Times New Roman" w:hAnsi="Times New Roman" w:cs="Times New Roman"/>
                          <w:sz w:val="24"/>
                          <w:szCs w:val="24"/>
                        </w:rPr>
                      </w:pPr>
                    </w:p>
                    <w:p w14:paraId="6857D841"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can the governance structure, its components and their functions, be described?</w:t>
                      </w:r>
                    </w:p>
                    <w:p w14:paraId="0D10130D" w14:textId="77777777" w:rsidR="006A020B" w:rsidRPr="003C0C7F" w:rsidRDefault="006A020B" w:rsidP="00DA7AFB">
                      <w:pPr>
                        <w:spacing w:line="39" w:lineRule="exact"/>
                        <w:rPr>
                          <w:rFonts w:ascii="Times New Roman" w:eastAsia="Arial" w:hAnsi="Times New Roman" w:cs="Times New Roman"/>
                          <w:i/>
                          <w:sz w:val="24"/>
                          <w:szCs w:val="24"/>
                        </w:rPr>
                      </w:pPr>
                    </w:p>
                    <w:p w14:paraId="3CB7A09B" w14:textId="77777777" w:rsidR="006A020B" w:rsidRPr="003C0C7F" w:rsidRDefault="006A020B" w:rsidP="005F0B3A">
                      <w:pPr>
                        <w:numPr>
                          <w:ilvl w:val="0"/>
                          <w:numId w:val="9"/>
                        </w:numPr>
                        <w:tabs>
                          <w:tab w:val="left" w:pos="720"/>
                        </w:tabs>
                        <w:spacing w:line="275" w:lineRule="auto"/>
                        <w:ind w:left="720" w:right="24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is the performance of the academic leadership of the medical school evaluated and appraised in relation to the mission and what is the result of such an evaluation?</w:t>
                      </w:r>
                    </w:p>
                    <w:p w14:paraId="6B992DB4" w14:textId="77777777" w:rsidR="006A020B" w:rsidRPr="003C0C7F" w:rsidRDefault="006A020B" w:rsidP="00DA7AFB">
                      <w:pPr>
                        <w:spacing w:line="2" w:lineRule="exact"/>
                        <w:rPr>
                          <w:rFonts w:ascii="Times New Roman" w:eastAsia="Arial" w:hAnsi="Times New Roman" w:cs="Times New Roman"/>
                          <w:i/>
                          <w:sz w:val="24"/>
                          <w:szCs w:val="24"/>
                        </w:rPr>
                      </w:pPr>
                    </w:p>
                    <w:p w14:paraId="6E7B3299" w14:textId="77777777" w:rsidR="006A020B" w:rsidRPr="003C0C7F" w:rsidRDefault="006A020B" w:rsidP="005F0B3A">
                      <w:pPr>
                        <w:numPr>
                          <w:ilvl w:val="0"/>
                          <w:numId w:val="9"/>
                        </w:numPr>
                        <w:tabs>
                          <w:tab w:val="left" w:pos="720"/>
                        </w:tabs>
                        <w:spacing w:line="266" w:lineRule="auto"/>
                        <w:ind w:left="720" w:right="66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How is the appropriate resource allocation assured to achieve the mission of the medical school?</w:t>
                      </w:r>
                    </w:p>
                    <w:p w14:paraId="0750FA1E" w14:textId="77777777" w:rsidR="006A020B" w:rsidRPr="003C0C7F" w:rsidRDefault="006A020B" w:rsidP="00DA7AFB">
                      <w:pPr>
                        <w:spacing w:line="1" w:lineRule="exact"/>
                        <w:rPr>
                          <w:rFonts w:ascii="Times New Roman" w:eastAsia="Arial" w:hAnsi="Times New Roman" w:cs="Times New Roman"/>
                          <w:i/>
                          <w:sz w:val="24"/>
                          <w:szCs w:val="24"/>
                        </w:rPr>
                      </w:pPr>
                    </w:p>
                    <w:p w14:paraId="4897FEFB" w14:textId="77777777" w:rsidR="006A020B" w:rsidRPr="003C0C7F" w:rsidRDefault="006A020B" w:rsidP="005F0B3A">
                      <w:pPr>
                        <w:numPr>
                          <w:ilvl w:val="0"/>
                          <w:numId w:val="9"/>
                        </w:numPr>
                        <w:tabs>
                          <w:tab w:val="left" w:pos="720"/>
                        </w:tabs>
                        <w:spacing w:line="0" w:lineRule="atLeast"/>
                        <w:ind w:left="720" w:hanging="364"/>
                        <w:jc w:val="both"/>
                        <w:rPr>
                          <w:rFonts w:ascii="Times New Roman" w:eastAsia="Arial" w:hAnsi="Times New Roman" w:cs="Times New Roman"/>
                          <w:i/>
                          <w:sz w:val="24"/>
                          <w:szCs w:val="24"/>
                        </w:rPr>
                      </w:pPr>
                      <w:r w:rsidRPr="003C0C7F">
                        <w:rPr>
                          <w:rFonts w:ascii="Times New Roman" w:eastAsia="Times New Roman" w:hAnsi="Times New Roman" w:cs="Times New Roman"/>
                          <w:i/>
                          <w:sz w:val="24"/>
                          <w:szCs w:val="24"/>
                        </w:rPr>
                        <w:t>What administrative support functions are provided by the staff of the medical school?</w:t>
                      </w:r>
                    </w:p>
                    <w:p w14:paraId="0A1DB1DD" w14:textId="77777777" w:rsidR="006A020B" w:rsidRPr="003C0C7F" w:rsidRDefault="006A020B" w:rsidP="00DA7AFB">
                      <w:pPr>
                        <w:spacing w:line="39" w:lineRule="exact"/>
                        <w:rPr>
                          <w:rFonts w:ascii="Times New Roman" w:eastAsia="Arial" w:hAnsi="Times New Roman" w:cs="Times New Roman"/>
                          <w:i/>
                          <w:sz w:val="24"/>
                          <w:szCs w:val="24"/>
                        </w:rPr>
                      </w:pPr>
                    </w:p>
                    <w:p w14:paraId="303D141F" w14:textId="77777777" w:rsidR="006A020B" w:rsidRPr="00E55F23" w:rsidRDefault="006A020B" w:rsidP="005F0B3A">
                      <w:pPr>
                        <w:numPr>
                          <w:ilvl w:val="0"/>
                          <w:numId w:val="9"/>
                        </w:numPr>
                        <w:tabs>
                          <w:tab w:val="left" w:pos="700"/>
                        </w:tabs>
                        <w:spacing w:line="0" w:lineRule="atLeast"/>
                        <w:ind w:left="720" w:hanging="364"/>
                        <w:jc w:val="both"/>
                        <w:rPr>
                          <w:rFonts w:asciiTheme="minorHAnsi" w:eastAsia="Arial" w:hAnsiTheme="minorHAnsi" w:cstheme="minorHAnsi"/>
                          <w:i/>
                          <w:sz w:val="24"/>
                          <w:szCs w:val="24"/>
                        </w:rPr>
                      </w:pPr>
                      <w:r w:rsidRPr="003C0C7F">
                        <w:rPr>
                          <w:rFonts w:ascii="Times New Roman" w:eastAsia="Times New Roman" w:hAnsi="Times New Roman" w:cs="Times New Roman"/>
                          <w:i/>
                          <w:sz w:val="24"/>
                          <w:szCs w:val="24"/>
                        </w:rPr>
                        <w:t>How is the management of the medical programme reviewed?</w:t>
                      </w:r>
                    </w:p>
                  </w:txbxContent>
                </v:textbox>
                <w10:wrap type="through"/>
              </v:rect>
            </w:pict>
          </mc:Fallback>
        </mc:AlternateContent>
      </w:r>
    </w:p>
    <w:p w14:paraId="2B7A1E17" w14:textId="77777777" w:rsidR="004C5339" w:rsidRPr="00CC3B26" w:rsidRDefault="004C5339" w:rsidP="00AA68D2">
      <w:pPr>
        <w:tabs>
          <w:tab w:val="left" w:pos="720"/>
        </w:tabs>
        <w:spacing w:line="276" w:lineRule="auto"/>
        <w:ind w:left="284" w:right="-598"/>
        <w:jc w:val="both"/>
        <w:rPr>
          <w:rFonts w:ascii="Times New Roman" w:eastAsia="Times New Roman" w:hAnsi="Times New Roman" w:cs="Times New Roman"/>
          <w:b/>
          <w:i/>
          <w:sz w:val="32"/>
        </w:rPr>
      </w:pPr>
    </w:p>
    <w:p w14:paraId="2568D1A1" w14:textId="71AA4984" w:rsidR="00DA7AFB" w:rsidRPr="00CC3B26" w:rsidRDefault="00DA7AFB" w:rsidP="00AA68D2">
      <w:pPr>
        <w:tabs>
          <w:tab w:val="left" w:pos="720"/>
        </w:tabs>
        <w:spacing w:line="276" w:lineRule="auto"/>
        <w:ind w:left="284" w:right="-598"/>
        <w:jc w:val="both"/>
        <w:rPr>
          <w:rFonts w:ascii="Times New Roman" w:eastAsia="Times New Roman" w:hAnsi="Times New Roman" w:cs="Times New Roman"/>
          <w:b/>
          <w:i/>
          <w:sz w:val="32"/>
        </w:rPr>
      </w:pPr>
    </w:p>
    <w:p w14:paraId="413EDCFD" w14:textId="77777777" w:rsidR="00DA7AFB" w:rsidRPr="00CC3B26" w:rsidRDefault="00DA7AFB" w:rsidP="00AA68D2">
      <w:pPr>
        <w:tabs>
          <w:tab w:val="left" w:pos="720"/>
        </w:tabs>
        <w:spacing w:line="276" w:lineRule="auto"/>
        <w:ind w:left="284" w:right="-598"/>
        <w:jc w:val="both"/>
        <w:rPr>
          <w:rFonts w:ascii="Times New Roman" w:eastAsia="Times New Roman" w:hAnsi="Times New Roman" w:cs="Times New Roman"/>
          <w:b/>
          <w:i/>
          <w:sz w:val="32"/>
        </w:rPr>
      </w:pPr>
    </w:p>
    <w:p w14:paraId="27A7E0CB" w14:textId="77777777" w:rsidR="004C5339" w:rsidRPr="00CC3B26" w:rsidRDefault="004C5339" w:rsidP="00AA68D2">
      <w:pPr>
        <w:tabs>
          <w:tab w:val="left" w:pos="700"/>
        </w:tabs>
        <w:spacing w:line="276" w:lineRule="auto"/>
        <w:ind w:left="284" w:right="-598"/>
        <w:jc w:val="both"/>
        <w:rPr>
          <w:rFonts w:ascii="Times New Roman" w:eastAsia="Times New Roman" w:hAnsi="Times New Roman" w:cs="Times New Roman"/>
          <w:i/>
          <w:sz w:val="32"/>
          <w:szCs w:val="32"/>
        </w:rPr>
      </w:pPr>
    </w:p>
    <w:p w14:paraId="6E678656" w14:textId="77777777" w:rsidR="004C5339" w:rsidRPr="00CC3B26" w:rsidRDefault="004C5339" w:rsidP="00AA68D2">
      <w:pPr>
        <w:tabs>
          <w:tab w:val="left" w:pos="700"/>
        </w:tabs>
        <w:spacing w:line="276" w:lineRule="auto"/>
        <w:ind w:left="284" w:right="-598"/>
        <w:jc w:val="both"/>
        <w:rPr>
          <w:rFonts w:ascii="Times New Roman" w:eastAsia="Arial" w:hAnsi="Times New Roman" w:cs="Times New Roman"/>
          <w:i/>
          <w:sz w:val="32"/>
          <w:szCs w:val="32"/>
        </w:rPr>
        <w:sectPr w:rsidR="004C5339" w:rsidRPr="00CC3B26" w:rsidSect="00FC436E">
          <w:pgSz w:w="11900" w:h="16838"/>
          <w:pgMar w:top="720" w:right="720" w:bottom="720" w:left="720" w:header="0" w:footer="0" w:gutter="0"/>
          <w:cols w:space="0" w:equalWidth="0">
            <w:col w:w="9760"/>
          </w:cols>
          <w:docGrid w:linePitch="360"/>
        </w:sectPr>
      </w:pPr>
    </w:p>
    <w:p w14:paraId="14999319" w14:textId="77777777" w:rsidR="00544D51" w:rsidRPr="00CC3B26" w:rsidRDefault="00544D51" w:rsidP="00AA68D2">
      <w:pPr>
        <w:pStyle w:val="Balk2"/>
        <w:spacing w:line="276" w:lineRule="auto"/>
        <w:ind w:left="284"/>
      </w:pPr>
      <w:bookmarkStart w:id="84" w:name="page48"/>
      <w:bookmarkStart w:id="85" w:name="page49"/>
      <w:bookmarkStart w:id="86" w:name="_Toc480991903"/>
      <w:bookmarkEnd w:id="84"/>
      <w:bookmarkEnd w:id="85"/>
      <w:r w:rsidRPr="00CC3B26">
        <w:lastRenderedPageBreak/>
        <w:t>9. CONTINUOUS RENEWAL</w:t>
      </w:r>
      <w:bookmarkEnd w:id="86"/>
    </w:p>
    <w:p w14:paraId="62ACD150" w14:textId="77777777" w:rsidR="00544D51" w:rsidRPr="00CC3B26" w:rsidRDefault="00544D51" w:rsidP="00AA68D2">
      <w:pPr>
        <w:spacing w:line="276" w:lineRule="auto"/>
        <w:ind w:left="284" w:right="-598"/>
        <w:rPr>
          <w:rFonts w:ascii="Times New Roman" w:eastAsia="Times New Roman" w:hAnsi="Times New Roman" w:cs="Times New Roman"/>
        </w:rPr>
      </w:pPr>
    </w:p>
    <w:p w14:paraId="2699712E"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Basic standards:</w:t>
      </w:r>
    </w:p>
    <w:p w14:paraId="6797BD16" w14:textId="77777777" w:rsidR="00544D51" w:rsidRPr="00CC3B26" w:rsidRDefault="00544D51" w:rsidP="00AA68D2">
      <w:pPr>
        <w:spacing w:line="276" w:lineRule="auto"/>
        <w:ind w:left="284" w:right="-598"/>
        <w:rPr>
          <w:rFonts w:ascii="Times New Roman" w:eastAsia="Times New Roman" w:hAnsi="Times New Roman" w:cs="Times New Roman"/>
        </w:rPr>
      </w:pPr>
    </w:p>
    <w:p w14:paraId="433DEADB" w14:textId="77777777" w:rsidR="00544D51" w:rsidRPr="00B6649A" w:rsidRDefault="00544D51" w:rsidP="00AA68D2">
      <w:pPr>
        <w:spacing w:line="276" w:lineRule="auto"/>
        <w:ind w:left="284" w:right="-598"/>
        <w:rPr>
          <w:rFonts w:ascii="Times New Roman" w:eastAsia="Times New Roman" w:hAnsi="Times New Roman" w:cs="Times New Roman"/>
          <w:sz w:val="24"/>
          <w:szCs w:val="24"/>
        </w:rPr>
      </w:pPr>
      <w:r w:rsidRPr="00B6649A">
        <w:rPr>
          <w:rFonts w:ascii="Times New Roman" w:eastAsia="Times New Roman" w:hAnsi="Times New Roman" w:cs="Times New Roman"/>
          <w:sz w:val="24"/>
          <w:szCs w:val="24"/>
        </w:rPr>
        <w:t xml:space="preserve">The medical school </w:t>
      </w:r>
      <w:r w:rsidRPr="00B6649A">
        <w:rPr>
          <w:rFonts w:ascii="Times New Roman" w:eastAsia="Times New Roman" w:hAnsi="Times New Roman" w:cs="Times New Roman"/>
          <w:b/>
          <w:sz w:val="24"/>
          <w:szCs w:val="24"/>
        </w:rPr>
        <w:t>must</w:t>
      </w:r>
      <w:r w:rsidRPr="00B6649A">
        <w:rPr>
          <w:rFonts w:ascii="Times New Roman" w:eastAsia="Times New Roman" w:hAnsi="Times New Roman" w:cs="Times New Roman"/>
          <w:sz w:val="24"/>
          <w:szCs w:val="24"/>
        </w:rPr>
        <w:t xml:space="preserve"> as a dynamic and socially accountable institution</w:t>
      </w:r>
    </w:p>
    <w:p w14:paraId="57D8E638" w14:textId="77777777" w:rsidR="00544D51" w:rsidRPr="00B6649A" w:rsidRDefault="00544D51" w:rsidP="00AA68D2">
      <w:pPr>
        <w:numPr>
          <w:ilvl w:val="0"/>
          <w:numId w:val="76"/>
        </w:numPr>
        <w:tabs>
          <w:tab w:val="left" w:pos="720"/>
        </w:tabs>
        <w:spacing w:line="276" w:lineRule="auto"/>
        <w:ind w:left="720" w:right="-598" w:hanging="370"/>
        <w:rPr>
          <w:rFonts w:ascii="Times New Roman" w:eastAsia="Symbol" w:hAnsi="Times New Roman" w:cs="Times New Roman"/>
          <w:sz w:val="24"/>
          <w:szCs w:val="24"/>
        </w:rPr>
      </w:pPr>
      <w:r w:rsidRPr="00B6649A">
        <w:rPr>
          <w:rFonts w:ascii="Times New Roman" w:eastAsia="Times New Roman" w:hAnsi="Times New Roman" w:cs="Times New Roman"/>
          <w:sz w:val="24"/>
          <w:szCs w:val="24"/>
        </w:rPr>
        <w:t>initiate procedures for regularly reviewing and updating the process, structure, content, outcomes/competencies, assessment and learning environment of the programme. (B 9.0.1)</w:t>
      </w:r>
    </w:p>
    <w:p w14:paraId="501C8199" w14:textId="77777777" w:rsidR="00544D51" w:rsidRPr="00B6649A" w:rsidRDefault="00544D51" w:rsidP="00AA68D2">
      <w:pPr>
        <w:numPr>
          <w:ilvl w:val="0"/>
          <w:numId w:val="76"/>
        </w:numPr>
        <w:tabs>
          <w:tab w:val="left" w:pos="720"/>
        </w:tabs>
        <w:spacing w:line="276" w:lineRule="auto"/>
        <w:ind w:left="720" w:right="-598" w:hanging="370"/>
        <w:jc w:val="both"/>
        <w:rPr>
          <w:rFonts w:ascii="Times New Roman" w:eastAsia="Symbol" w:hAnsi="Times New Roman" w:cs="Times New Roman"/>
          <w:sz w:val="24"/>
          <w:szCs w:val="24"/>
        </w:rPr>
      </w:pPr>
      <w:r w:rsidRPr="00B6649A">
        <w:rPr>
          <w:rFonts w:ascii="Times New Roman" w:eastAsia="Times New Roman" w:hAnsi="Times New Roman" w:cs="Times New Roman"/>
          <w:sz w:val="24"/>
          <w:szCs w:val="24"/>
        </w:rPr>
        <w:t>rectify documented deficiencies. (B 9.0.2)</w:t>
      </w:r>
    </w:p>
    <w:p w14:paraId="75E304CF" w14:textId="77777777" w:rsidR="00544D51" w:rsidRPr="00B6649A" w:rsidRDefault="00544D51" w:rsidP="00AA68D2">
      <w:pPr>
        <w:numPr>
          <w:ilvl w:val="0"/>
          <w:numId w:val="76"/>
        </w:numPr>
        <w:tabs>
          <w:tab w:val="left" w:pos="720"/>
        </w:tabs>
        <w:spacing w:line="276" w:lineRule="auto"/>
        <w:ind w:left="720" w:right="-598" w:hanging="370"/>
        <w:jc w:val="both"/>
        <w:rPr>
          <w:rFonts w:ascii="Times New Roman" w:eastAsia="Symbol" w:hAnsi="Times New Roman" w:cs="Times New Roman"/>
          <w:sz w:val="24"/>
          <w:szCs w:val="24"/>
        </w:rPr>
      </w:pPr>
      <w:r w:rsidRPr="00B6649A">
        <w:rPr>
          <w:rFonts w:ascii="Times New Roman" w:eastAsia="Times New Roman" w:hAnsi="Times New Roman" w:cs="Times New Roman"/>
          <w:sz w:val="24"/>
          <w:szCs w:val="24"/>
        </w:rPr>
        <w:t>allocate resources for continuous renewal. (B 9.0.3)</w:t>
      </w:r>
    </w:p>
    <w:p w14:paraId="213C8132" w14:textId="77777777" w:rsidR="00544D51" w:rsidRPr="00CC3B26" w:rsidRDefault="00544D51" w:rsidP="00AA68D2">
      <w:pPr>
        <w:spacing w:line="276" w:lineRule="auto"/>
        <w:ind w:left="284" w:right="-598"/>
        <w:rPr>
          <w:rFonts w:ascii="Times New Roman" w:eastAsia="Times New Roman" w:hAnsi="Times New Roman" w:cs="Times New Roman"/>
        </w:rPr>
      </w:pPr>
    </w:p>
    <w:p w14:paraId="293528B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b/>
          <w:sz w:val="24"/>
        </w:rPr>
        <w:t>Quality development standards:</w:t>
      </w:r>
    </w:p>
    <w:p w14:paraId="7767CE3E" w14:textId="77777777" w:rsidR="00544D51" w:rsidRPr="00CC3B26" w:rsidRDefault="00544D51" w:rsidP="00AA68D2">
      <w:pPr>
        <w:spacing w:line="276" w:lineRule="auto"/>
        <w:ind w:left="284" w:right="-598"/>
        <w:rPr>
          <w:rFonts w:ascii="Times New Roman" w:eastAsia="Times New Roman" w:hAnsi="Times New Roman" w:cs="Times New Roman"/>
        </w:rPr>
      </w:pPr>
    </w:p>
    <w:p w14:paraId="64601197" w14:textId="77777777" w:rsidR="00544D51" w:rsidRPr="00CC3B26" w:rsidRDefault="00544D51" w:rsidP="00AA68D2">
      <w:pPr>
        <w:spacing w:line="276" w:lineRule="auto"/>
        <w:ind w:left="284" w:right="-598"/>
        <w:rPr>
          <w:rFonts w:ascii="Times New Roman" w:eastAsia="Times New Roman" w:hAnsi="Times New Roman" w:cs="Times New Roman"/>
          <w:b/>
          <w:sz w:val="24"/>
        </w:rPr>
      </w:pPr>
      <w:r w:rsidRPr="00CC3B26">
        <w:rPr>
          <w:rFonts w:ascii="Times New Roman" w:eastAsia="Times New Roman" w:hAnsi="Times New Roman" w:cs="Times New Roman"/>
          <w:sz w:val="24"/>
        </w:rPr>
        <w:t xml:space="preserve">The medical school </w:t>
      </w:r>
      <w:r w:rsidRPr="00CC3B26">
        <w:rPr>
          <w:rFonts w:ascii="Times New Roman" w:eastAsia="Times New Roman" w:hAnsi="Times New Roman" w:cs="Times New Roman"/>
          <w:b/>
          <w:sz w:val="24"/>
        </w:rPr>
        <w:t>should</w:t>
      </w:r>
    </w:p>
    <w:p w14:paraId="26B0E2DF" w14:textId="77777777" w:rsidR="00544D51" w:rsidRPr="00CC3B26" w:rsidRDefault="00544D51" w:rsidP="00AA68D2">
      <w:pPr>
        <w:numPr>
          <w:ilvl w:val="0"/>
          <w:numId w:val="77"/>
        </w:numPr>
        <w:tabs>
          <w:tab w:val="left" w:pos="720"/>
        </w:tabs>
        <w:spacing w:line="276" w:lineRule="auto"/>
        <w:ind w:left="720" w:right="-598" w:hanging="370"/>
        <w:jc w:val="both"/>
        <w:rPr>
          <w:rFonts w:ascii="Times New Roman" w:eastAsia="Symbol" w:hAnsi="Times New Roman" w:cs="Times New Roman"/>
          <w:sz w:val="24"/>
        </w:rPr>
      </w:pPr>
      <w:r w:rsidRPr="00CC3B26">
        <w:rPr>
          <w:rFonts w:ascii="Times New Roman" w:eastAsia="Times New Roman" w:hAnsi="Times New Roman" w:cs="Times New Roman"/>
          <w:sz w:val="24"/>
        </w:rPr>
        <w:t>base the process of renewal on prospective studies and analyses and on results of local evaluation and the medical education literature. (Q 9.0.1)</w:t>
      </w:r>
    </w:p>
    <w:p w14:paraId="6C9C3C36" w14:textId="1E916EA4" w:rsidR="00544D51" w:rsidRPr="00CC3B26" w:rsidRDefault="00544D51" w:rsidP="00AA68D2">
      <w:pPr>
        <w:numPr>
          <w:ilvl w:val="0"/>
          <w:numId w:val="77"/>
        </w:numPr>
        <w:tabs>
          <w:tab w:val="left" w:pos="720"/>
        </w:tabs>
        <w:spacing w:line="276" w:lineRule="auto"/>
        <w:ind w:left="720" w:right="-598" w:hanging="370"/>
        <w:rPr>
          <w:rFonts w:ascii="Times New Roman" w:eastAsia="Symbol" w:hAnsi="Times New Roman" w:cs="Times New Roman"/>
          <w:sz w:val="24"/>
        </w:rPr>
      </w:pPr>
      <w:r w:rsidRPr="00CC3B26">
        <w:rPr>
          <w:rFonts w:ascii="Times New Roman" w:eastAsia="Times New Roman" w:hAnsi="Times New Roman" w:cs="Times New Roman"/>
          <w:sz w:val="24"/>
        </w:rPr>
        <w:t xml:space="preserve">ensure that the process of renewal and restructuring leads to the </w:t>
      </w:r>
      <w:r w:rsidR="00FC436E" w:rsidRPr="00CC3B26">
        <w:rPr>
          <w:rFonts w:ascii="Times New Roman" w:eastAsia="Times New Roman" w:hAnsi="Times New Roman" w:cs="Times New Roman"/>
          <w:sz w:val="24"/>
        </w:rPr>
        <w:t>r</w:t>
      </w:r>
      <w:r w:rsidRPr="00CC3B26">
        <w:rPr>
          <w:rFonts w:ascii="Times New Roman" w:eastAsia="Times New Roman" w:hAnsi="Times New Roman" w:cs="Times New Roman"/>
          <w:sz w:val="24"/>
        </w:rPr>
        <w:t>evision of its policies and practices in accordance with past experience, present activities and future perspectives. (Q 9.0.2)</w:t>
      </w:r>
    </w:p>
    <w:p w14:paraId="767BBDEE" w14:textId="77777777" w:rsidR="00544D51" w:rsidRPr="00CC3B26" w:rsidRDefault="00544D51" w:rsidP="00AA68D2">
      <w:pPr>
        <w:numPr>
          <w:ilvl w:val="0"/>
          <w:numId w:val="77"/>
        </w:numPr>
        <w:tabs>
          <w:tab w:val="left" w:pos="720"/>
        </w:tabs>
        <w:spacing w:line="276" w:lineRule="auto"/>
        <w:ind w:left="720" w:right="-598" w:hanging="370"/>
        <w:jc w:val="both"/>
        <w:rPr>
          <w:rFonts w:ascii="Times New Roman" w:eastAsia="Symbol" w:hAnsi="Times New Roman" w:cs="Times New Roman"/>
          <w:sz w:val="24"/>
        </w:rPr>
      </w:pPr>
      <w:r w:rsidRPr="00CC3B26">
        <w:rPr>
          <w:rFonts w:ascii="Times New Roman" w:eastAsia="Times New Roman" w:hAnsi="Times New Roman" w:cs="Times New Roman"/>
          <w:sz w:val="24"/>
        </w:rPr>
        <w:t>address the following issues in its process of renewal:</w:t>
      </w:r>
    </w:p>
    <w:p w14:paraId="1767AD9D" w14:textId="21EB4883"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adaptation of mission statement to the scientific, socio-economic and cultural</w:t>
      </w:r>
      <w:r w:rsidR="00B6649A">
        <w:rPr>
          <w:rFonts w:ascii="Times New Roman" w:eastAsia="Wingdings" w:hAnsi="Times New Roman"/>
          <w:sz w:val="24"/>
          <w:szCs w:val="24"/>
        </w:rPr>
        <w:t xml:space="preserve"> </w:t>
      </w:r>
      <w:r w:rsidRPr="00DA6BAE">
        <w:rPr>
          <w:rFonts w:ascii="Times New Roman" w:hAnsi="Times New Roman"/>
          <w:sz w:val="24"/>
          <w:szCs w:val="24"/>
        </w:rPr>
        <w:t>development of the society. (Q 9.0.3) (cf. 1.1)</w:t>
      </w:r>
    </w:p>
    <w:p w14:paraId="54E30753" w14:textId="518ED87E" w:rsidR="00544D51" w:rsidRPr="00DA6BAE" w:rsidRDefault="00544D51" w:rsidP="00DA6BAE">
      <w:pPr>
        <w:pStyle w:val="ListeParagraf"/>
        <w:numPr>
          <w:ilvl w:val="0"/>
          <w:numId w:val="138"/>
        </w:numPr>
        <w:ind w:right="-598"/>
        <w:rPr>
          <w:rFonts w:ascii="Times New Roman" w:hAnsi="Times New Roman"/>
          <w:sz w:val="24"/>
          <w:szCs w:val="24"/>
        </w:rPr>
      </w:pPr>
      <w:r w:rsidRPr="00DA6BAE">
        <w:rPr>
          <w:rFonts w:ascii="Times New Roman" w:hAnsi="Times New Roman"/>
          <w:sz w:val="24"/>
          <w:szCs w:val="24"/>
        </w:rPr>
        <w:t>modification of the intended educational outcomes of the graduating students in</w:t>
      </w:r>
      <w:r w:rsidR="00B6649A">
        <w:rPr>
          <w:rFonts w:ascii="Times New Roman" w:eastAsia="Wingdings" w:hAnsi="Times New Roman"/>
          <w:sz w:val="24"/>
          <w:szCs w:val="24"/>
        </w:rPr>
        <w:t xml:space="preserve"> </w:t>
      </w:r>
      <w:r w:rsidRPr="00DA6BAE">
        <w:rPr>
          <w:rFonts w:ascii="Times New Roman" w:hAnsi="Times New Roman"/>
          <w:sz w:val="24"/>
          <w:szCs w:val="24"/>
        </w:rPr>
        <w:t>accordance with documented needs of the environment they will enter. The modification might include clinical skills, public health training and involvement in patient care appropriate to responsibilities encountered upon graduation. (Q 9.0.4) (cf. 1.3)</w:t>
      </w:r>
    </w:p>
    <w:p w14:paraId="2EB8308D" w14:textId="526BBB70"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adaptation of the curriculum model and instructional methods to ensure that these are</w:t>
      </w:r>
      <w:r w:rsidR="00B6649A">
        <w:rPr>
          <w:rFonts w:ascii="Times New Roman" w:eastAsia="Wingdings" w:hAnsi="Times New Roman"/>
          <w:sz w:val="24"/>
          <w:szCs w:val="24"/>
        </w:rPr>
        <w:t xml:space="preserve"> </w:t>
      </w:r>
      <w:r w:rsidRPr="00DA6BAE">
        <w:rPr>
          <w:rFonts w:ascii="Times New Roman" w:hAnsi="Times New Roman"/>
          <w:sz w:val="24"/>
          <w:szCs w:val="24"/>
        </w:rPr>
        <w:t>appropriate and relevant. (Q 9.0.5) (cf. 2.1)</w:t>
      </w:r>
    </w:p>
    <w:p w14:paraId="6B2B6344" w14:textId="22251C3B" w:rsidR="00544D51" w:rsidRPr="00DA6BAE" w:rsidRDefault="00544D51" w:rsidP="00DA6BAE">
      <w:pPr>
        <w:pStyle w:val="ListeParagraf"/>
        <w:numPr>
          <w:ilvl w:val="0"/>
          <w:numId w:val="138"/>
        </w:numPr>
        <w:ind w:right="-598"/>
        <w:rPr>
          <w:rFonts w:ascii="Times New Roman" w:hAnsi="Times New Roman"/>
          <w:sz w:val="24"/>
          <w:szCs w:val="24"/>
        </w:rPr>
      </w:pPr>
      <w:r w:rsidRPr="00DA6BAE">
        <w:rPr>
          <w:rFonts w:ascii="Times New Roman" w:hAnsi="Times New Roman"/>
          <w:sz w:val="24"/>
          <w:szCs w:val="24"/>
        </w:rPr>
        <w:t>adjustment of curricular elements and their relationships in keeping with developments</w:t>
      </w:r>
      <w:r w:rsidR="00B6649A">
        <w:rPr>
          <w:rFonts w:ascii="Times New Roman" w:eastAsia="Wingdings" w:hAnsi="Times New Roman"/>
          <w:sz w:val="24"/>
          <w:szCs w:val="24"/>
        </w:rPr>
        <w:t xml:space="preserve"> </w:t>
      </w:r>
      <w:r w:rsidRPr="00DA6BAE">
        <w:rPr>
          <w:rFonts w:ascii="Times New Roman" w:hAnsi="Times New Roman"/>
          <w:sz w:val="24"/>
          <w:szCs w:val="24"/>
        </w:rPr>
        <w:t xml:space="preserve">in the basic biomedical, clinical, behavioural and social sciences, changes in the demographic </w:t>
      </w:r>
      <w:proofErr w:type="gramStart"/>
      <w:r w:rsidRPr="00DA6BAE">
        <w:rPr>
          <w:rFonts w:ascii="Times New Roman" w:hAnsi="Times New Roman"/>
          <w:sz w:val="24"/>
          <w:szCs w:val="24"/>
        </w:rPr>
        <w:t>profile</w:t>
      </w:r>
      <w:proofErr w:type="gramEnd"/>
      <w:r w:rsidRPr="00DA6BAE">
        <w:rPr>
          <w:rFonts w:ascii="Times New Roman" w:hAnsi="Times New Roman"/>
          <w:sz w:val="24"/>
          <w:szCs w:val="24"/>
        </w:rPr>
        <w:t xml:space="preserve"> and health/disease pattern of the population, and socioeconomic and cultural conditions. The adjustment would ensure that new relevant knowledge, concepts and methods are included and outdated ones discarded. (Q 9.0.6) (cf. 2.2 - 2.6)</w:t>
      </w:r>
    </w:p>
    <w:p w14:paraId="6D4B67F4" w14:textId="068FD38A"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development of assessment principles, and the methods and the number of examinations</w:t>
      </w:r>
      <w:r w:rsidR="005451D6">
        <w:rPr>
          <w:rFonts w:ascii="Times New Roman" w:eastAsia="Wingdings" w:hAnsi="Times New Roman"/>
          <w:sz w:val="24"/>
          <w:szCs w:val="24"/>
        </w:rPr>
        <w:t xml:space="preserve"> </w:t>
      </w:r>
      <w:r w:rsidRPr="00DA6BAE">
        <w:rPr>
          <w:rFonts w:ascii="Times New Roman" w:hAnsi="Times New Roman"/>
          <w:sz w:val="24"/>
          <w:szCs w:val="24"/>
        </w:rPr>
        <w:t>according to changes in intended educational outcomes and instructional methods.</w:t>
      </w:r>
    </w:p>
    <w:p w14:paraId="2C125C1D" w14:textId="77777777"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(Q 9.0.7) (cf. 3.1 and 3.2)</w:t>
      </w:r>
    </w:p>
    <w:p w14:paraId="57648EB7" w14:textId="4027F978" w:rsidR="00544D51" w:rsidRPr="00DA6BAE" w:rsidRDefault="00544D51" w:rsidP="00DA6BAE">
      <w:pPr>
        <w:pStyle w:val="ListeParagraf"/>
        <w:numPr>
          <w:ilvl w:val="0"/>
          <w:numId w:val="138"/>
        </w:numPr>
        <w:ind w:right="-598"/>
        <w:rPr>
          <w:rFonts w:ascii="Times New Roman" w:hAnsi="Times New Roman"/>
          <w:sz w:val="24"/>
          <w:szCs w:val="24"/>
        </w:rPr>
      </w:pPr>
      <w:r w:rsidRPr="00DA6BAE">
        <w:rPr>
          <w:rFonts w:ascii="Times New Roman" w:hAnsi="Times New Roman"/>
          <w:sz w:val="24"/>
          <w:szCs w:val="24"/>
        </w:rPr>
        <w:t>adaptation of student recruitment policy, selection methods and student intake to</w:t>
      </w:r>
      <w:r w:rsidR="00B6649A">
        <w:rPr>
          <w:rFonts w:ascii="Times New Roman" w:eastAsia="Wingdings" w:hAnsi="Times New Roman"/>
          <w:sz w:val="24"/>
          <w:szCs w:val="24"/>
        </w:rPr>
        <w:t xml:space="preserve"> </w:t>
      </w:r>
      <w:r w:rsidRPr="00DA6BAE">
        <w:rPr>
          <w:rFonts w:ascii="Times New Roman" w:hAnsi="Times New Roman"/>
          <w:sz w:val="24"/>
          <w:szCs w:val="24"/>
        </w:rPr>
        <w:t>changing expectations and circumstances, human resource needs, changes in the premedical education system and the requirements of the educational programme. (Q 9.0.8) (cf. 4.1 and 4.2)</w:t>
      </w:r>
    </w:p>
    <w:p w14:paraId="47C3E114" w14:textId="307169A8"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adaptation of academic staff recruitment and development policy according to changing</w:t>
      </w:r>
      <w:r w:rsidR="00B6649A">
        <w:rPr>
          <w:rFonts w:ascii="Times New Roman" w:eastAsia="Wingdings" w:hAnsi="Times New Roman"/>
          <w:sz w:val="24"/>
          <w:szCs w:val="24"/>
        </w:rPr>
        <w:t xml:space="preserve"> </w:t>
      </w:r>
      <w:r w:rsidRPr="00DA6BAE">
        <w:rPr>
          <w:rFonts w:ascii="Times New Roman" w:hAnsi="Times New Roman"/>
          <w:sz w:val="24"/>
          <w:szCs w:val="24"/>
        </w:rPr>
        <w:t>needs. (Q 9.0.9) (cf. 5.1 and 5.2)</w:t>
      </w:r>
    </w:p>
    <w:p w14:paraId="7947B305" w14:textId="3384C8F3" w:rsidR="00544D51" w:rsidRPr="005451D6" w:rsidRDefault="00544D51" w:rsidP="005451D6">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updating of educational resources according to changing needs, i.e. the student intake,</w:t>
      </w:r>
      <w:r w:rsidR="00B6649A">
        <w:rPr>
          <w:rFonts w:ascii="Times New Roman" w:eastAsia="Wingdings" w:hAnsi="Times New Roman"/>
          <w:sz w:val="24"/>
          <w:szCs w:val="24"/>
        </w:rPr>
        <w:t xml:space="preserve"> </w:t>
      </w:r>
      <w:r w:rsidRPr="00DA6BAE">
        <w:rPr>
          <w:rFonts w:ascii="Times New Roman" w:hAnsi="Times New Roman"/>
          <w:sz w:val="24"/>
          <w:szCs w:val="24"/>
        </w:rPr>
        <w:t xml:space="preserve">size and </w:t>
      </w:r>
      <w:proofErr w:type="gramStart"/>
      <w:r w:rsidRPr="00DA6BAE">
        <w:rPr>
          <w:rFonts w:ascii="Times New Roman" w:hAnsi="Times New Roman"/>
          <w:sz w:val="24"/>
          <w:szCs w:val="24"/>
        </w:rPr>
        <w:t>profile</w:t>
      </w:r>
      <w:proofErr w:type="gramEnd"/>
      <w:r w:rsidRPr="00DA6BAE">
        <w:rPr>
          <w:rFonts w:ascii="Times New Roman" w:hAnsi="Times New Roman"/>
          <w:sz w:val="24"/>
          <w:szCs w:val="24"/>
        </w:rPr>
        <w:t xml:space="preserve"> of academic staff, and the educational programme. (Q 9.0.10)</w:t>
      </w:r>
      <w:r w:rsidR="005451D6">
        <w:rPr>
          <w:rFonts w:ascii="Times New Roman" w:hAnsi="Times New Roman"/>
          <w:sz w:val="24"/>
          <w:szCs w:val="24"/>
        </w:rPr>
        <w:t xml:space="preserve"> </w:t>
      </w:r>
      <w:r w:rsidRPr="005451D6">
        <w:rPr>
          <w:rFonts w:ascii="Times New Roman" w:hAnsi="Times New Roman"/>
          <w:sz w:val="24"/>
          <w:szCs w:val="24"/>
        </w:rPr>
        <w:t>(cf. 6.1 - 6.3)</w:t>
      </w:r>
    </w:p>
    <w:p w14:paraId="4EABBFAD" w14:textId="02AA2319" w:rsidR="00544D51" w:rsidRPr="00DA6BAE" w:rsidRDefault="00544D51" w:rsidP="00DA6BAE">
      <w:pPr>
        <w:pStyle w:val="ListeParagraf"/>
        <w:numPr>
          <w:ilvl w:val="0"/>
          <w:numId w:val="138"/>
        </w:numPr>
        <w:ind w:right="-598"/>
        <w:jc w:val="both"/>
        <w:rPr>
          <w:rFonts w:ascii="Times New Roman" w:hAnsi="Times New Roman"/>
          <w:sz w:val="24"/>
          <w:szCs w:val="24"/>
        </w:rPr>
      </w:pPr>
      <w:r w:rsidRPr="00DA6BAE">
        <w:rPr>
          <w:rFonts w:ascii="Times New Roman" w:hAnsi="Times New Roman"/>
          <w:sz w:val="24"/>
          <w:szCs w:val="24"/>
        </w:rPr>
        <w:t>refinement of the process of programme monitoring and evaluation. (Q 9.0.11)</w:t>
      </w:r>
      <w:r w:rsidR="005451D6">
        <w:rPr>
          <w:rFonts w:ascii="Times New Roman" w:eastAsia="Wingdings" w:hAnsi="Times New Roman"/>
          <w:sz w:val="24"/>
          <w:szCs w:val="24"/>
        </w:rPr>
        <w:t xml:space="preserve"> </w:t>
      </w:r>
      <w:r w:rsidRPr="00DA6BAE">
        <w:rPr>
          <w:rFonts w:ascii="Times New Roman" w:hAnsi="Times New Roman"/>
          <w:sz w:val="24"/>
          <w:szCs w:val="24"/>
        </w:rPr>
        <w:t>(cf. 7.1 – 7.4)</w:t>
      </w:r>
    </w:p>
    <w:p w14:paraId="56E30750" w14:textId="5CE60977" w:rsidR="00544D51" w:rsidRPr="00DA6BAE" w:rsidRDefault="00544D51" w:rsidP="00DA6BAE">
      <w:pPr>
        <w:pStyle w:val="ListeParagraf"/>
        <w:numPr>
          <w:ilvl w:val="0"/>
          <w:numId w:val="138"/>
        </w:numPr>
        <w:tabs>
          <w:tab w:val="left" w:pos="1060"/>
        </w:tabs>
        <w:ind w:right="-598"/>
        <w:jc w:val="both"/>
        <w:rPr>
          <w:rFonts w:ascii="Times New Roman" w:hAnsi="Times New Roman"/>
          <w:sz w:val="24"/>
          <w:szCs w:val="24"/>
        </w:rPr>
      </w:pPr>
      <w:bookmarkStart w:id="87" w:name="page50"/>
      <w:bookmarkEnd w:id="87"/>
      <w:r w:rsidRPr="00DA6BAE">
        <w:rPr>
          <w:rFonts w:ascii="Times New Roman" w:hAnsi="Times New Roman"/>
          <w:sz w:val="24"/>
          <w:szCs w:val="24"/>
        </w:rPr>
        <w:t>development of the organisational structure and of governance and management to cope with changing circumstances and needs and, over time, accommodating the interests of the different groups of stakeholders. (Q 9.0.12) (cf. 8.1 – 8.5)</w:t>
      </w:r>
    </w:p>
    <w:p w14:paraId="5E9C7ED3" w14:textId="77777777" w:rsidR="00544D51" w:rsidRPr="00CC3B26" w:rsidRDefault="00544D51" w:rsidP="00AA68D2">
      <w:pPr>
        <w:spacing w:line="276" w:lineRule="auto"/>
        <w:ind w:left="284" w:right="-598"/>
        <w:rPr>
          <w:rFonts w:ascii="Times New Roman" w:eastAsia="Times New Roman" w:hAnsi="Times New Roman" w:cs="Times New Roman"/>
        </w:rPr>
      </w:pPr>
    </w:p>
    <w:p w14:paraId="081DDC3C" w14:textId="77777777" w:rsidR="00B6649A" w:rsidRDefault="00B6649A" w:rsidP="00AA68D2">
      <w:pPr>
        <w:spacing w:line="276" w:lineRule="auto"/>
        <w:ind w:left="284" w:right="-598"/>
        <w:rPr>
          <w:rFonts w:ascii="Times New Roman" w:eastAsia="Times New Roman" w:hAnsi="Times New Roman" w:cs="Times New Roman"/>
          <w:b/>
          <w:i/>
          <w:sz w:val="24"/>
        </w:rPr>
      </w:pPr>
    </w:p>
    <w:p w14:paraId="7C96A7FC" w14:textId="77777777" w:rsidR="00B6649A" w:rsidRDefault="00B6649A" w:rsidP="00AA68D2">
      <w:pPr>
        <w:spacing w:line="276" w:lineRule="auto"/>
        <w:ind w:left="284" w:right="-598"/>
        <w:rPr>
          <w:rFonts w:ascii="Times New Roman" w:eastAsia="Times New Roman" w:hAnsi="Times New Roman" w:cs="Times New Roman"/>
          <w:b/>
          <w:i/>
          <w:sz w:val="24"/>
        </w:rPr>
      </w:pPr>
    </w:p>
    <w:p w14:paraId="34BA3AAC" w14:textId="77777777" w:rsidR="00544D51" w:rsidRPr="00CC3B26" w:rsidRDefault="00544D51" w:rsidP="00AA68D2">
      <w:pPr>
        <w:spacing w:line="276" w:lineRule="auto"/>
        <w:ind w:left="284" w:right="-598"/>
        <w:rPr>
          <w:rFonts w:ascii="Times New Roman" w:eastAsia="Times New Roman" w:hAnsi="Times New Roman" w:cs="Times New Roman"/>
          <w:b/>
          <w:i/>
          <w:sz w:val="24"/>
        </w:rPr>
      </w:pPr>
      <w:r w:rsidRPr="00CC3B26">
        <w:rPr>
          <w:rFonts w:ascii="Times New Roman" w:eastAsia="Times New Roman" w:hAnsi="Times New Roman" w:cs="Times New Roman"/>
          <w:b/>
          <w:i/>
          <w:sz w:val="24"/>
        </w:rPr>
        <w:lastRenderedPageBreak/>
        <w:t>Annotation:</w:t>
      </w:r>
    </w:p>
    <w:p w14:paraId="6769A00A" w14:textId="77777777" w:rsidR="00544D51" w:rsidRPr="00CC3B26" w:rsidRDefault="00544D51" w:rsidP="00AA68D2">
      <w:pPr>
        <w:spacing w:line="276" w:lineRule="auto"/>
        <w:ind w:left="284" w:right="-598"/>
        <w:rPr>
          <w:rFonts w:ascii="Times New Roman" w:eastAsia="Times New Roman" w:hAnsi="Times New Roman" w:cs="Times New Roman"/>
        </w:rPr>
      </w:pPr>
    </w:p>
    <w:p w14:paraId="5A2D8B61" w14:textId="197FDCC4" w:rsidR="00544D51" w:rsidRPr="005451D6" w:rsidRDefault="00544D51" w:rsidP="005451D6">
      <w:pPr>
        <w:pStyle w:val="ListeParagraf"/>
        <w:numPr>
          <w:ilvl w:val="0"/>
          <w:numId w:val="137"/>
        </w:numPr>
        <w:tabs>
          <w:tab w:val="left" w:pos="1060"/>
        </w:tabs>
        <w:ind w:right="-598"/>
        <w:rPr>
          <w:rFonts w:ascii="Times New Roman" w:hAnsi="Times New Roman"/>
          <w:sz w:val="24"/>
        </w:rPr>
      </w:pPr>
      <w:r w:rsidRPr="005451D6">
        <w:rPr>
          <w:rFonts w:ascii="Times New Roman" w:hAnsi="Times New Roman"/>
          <w:i/>
          <w:sz w:val="24"/>
        </w:rPr>
        <w:t xml:space="preserve">Prospective studies </w:t>
      </w:r>
      <w:r w:rsidRPr="005451D6">
        <w:rPr>
          <w:rFonts w:ascii="Times New Roman" w:hAnsi="Times New Roman"/>
          <w:sz w:val="24"/>
        </w:rPr>
        <w:t xml:space="preserve">would include research and studies to collect and generate </w:t>
      </w:r>
      <w:proofErr w:type="gramStart"/>
      <w:r w:rsidRPr="005451D6">
        <w:rPr>
          <w:rFonts w:ascii="Times New Roman" w:hAnsi="Times New Roman"/>
          <w:sz w:val="24"/>
        </w:rPr>
        <w:t>data</w:t>
      </w:r>
      <w:proofErr w:type="gramEnd"/>
      <w:r w:rsidRPr="005451D6">
        <w:rPr>
          <w:rFonts w:ascii="Times New Roman" w:hAnsi="Times New Roman"/>
          <w:sz w:val="24"/>
        </w:rPr>
        <w:t xml:space="preserve"> and</w:t>
      </w:r>
      <w:r w:rsidRPr="005451D6">
        <w:rPr>
          <w:rFonts w:ascii="Times New Roman" w:hAnsi="Times New Roman"/>
          <w:i/>
          <w:sz w:val="24"/>
        </w:rPr>
        <w:t xml:space="preserve"> </w:t>
      </w:r>
      <w:r w:rsidRPr="005451D6">
        <w:rPr>
          <w:rFonts w:ascii="Times New Roman" w:hAnsi="Times New Roman"/>
          <w:sz w:val="24"/>
        </w:rPr>
        <w:t>evidence on country-specific experiences with best practice.</w:t>
      </w:r>
    </w:p>
    <w:p w14:paraId="7F1D3AAB" w14:textId="3AB7659C" w:rsidR="00544D51" w:rsidRPr="00CC3B26" w:rsidRDefault="00274D3D" w:rsidP="00AA68D2">
      <w:pPr>
        <w:spacing w:line="276" w:lineRule="auto"/>
        <w:ind w:left="284" w:right="-598"/>
        <w:rPr>
          <w:rFonts w:ascii="Times New Roman" w:eastAsia="Times New Roman" w:hAnsi="Times New Roman" w:cs="Times New Roman"/>
        </w:rPr>
      </w:pPr>
      <w:r w:rsidRPr="00CC3B26">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3952AA5" wp14:editId="19BEB92F">
                <wp:simplePos x="0" y="0"/>
                <wp:positionH relativeFrom="column">
                  <wp:posOffset>431165</wp:posOffset>
                </wp:positionH>
                <wp:positionV relativeFrom="paragraph">
                  <wp:posOffset>203835</wp:posOffset>
                </wp:positionV>
                <wp:extent cx="5925185" cy="1707515"/>
                <wp:effectExtent l="0" t="0" r="18415" b="26035"/>
                <wp:wrapThrough wrapText="bothSides">
                  <wp:wrapPolygon edited="0">
                    <wp:start x="0" y="0"/>
                    <wp:lineTo x="0" y="21688"/>
                    <wp:lineTo x="21598" y="21688"/>
                    <wp:lineTo x="2159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5925185" cy="170751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CD6E987" w14:textId="5C756649" w:rsidR="006A020B" w:rsidRPr="00EB0E28" w:rsidRDefault="006A020B" w:rsidP="00FC436E">
                            <w:pPr>
                              <w:tabs>
                                <w:tab w:val="left" w:pos="720"/>
                              </w:tabs>
                              <w:spacing w:line="239" w:lineRule="auto"/>
                              <w:ind w:right="485"/>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B0E28">
                              <w:rPr>
                                <w:rFonts w:ascii="Times New Roman" w:eastAsia="Times New Roman" w:hAnsi="Times New Roman" w:cs="Times New Roman"/>
                                <w:b/>
                                <w:i/>
                                <w:sz w:val="24"/>
                                <w:szCs w:val="24"/>
                              </w:rPr>
                              <w:t>Examples of questions, relevant to the self-evaluation</w:t>
                            </w:r>
                          </w:p>
                          <w:p w14:paraId="3BC9C13A" w14:textId="77777777" w:rsidR="006A020B" w:rsidRPr="00EB0E28" w:rsidRDefault="006A020B" w:rsidP="00FC436E">
                            <w:pPr>
                              <w:spacing w:line="200" w:lineRule="exact"/>
                              <w:ind w:right="485"/>
                              <w:rPr>
                                <w:rFonts w:ascii="Times New Roman" w:eastAsia="Times New Roman" w:hAnsi="Times New Roman" w:cs="Times New Roman"/>
                                <w:sz w:val="24"/>
                                <w:szCs w:val="24"/>
                              </w:rPr>
                            </w:pPr>
                          </w:p>
                          <w:p w14:paraId="46069819" w14:textId="177F073B" w:rsidR="006A020B" w:rsidRPr="00EB0E28" w:rsidRDefault="006A020B" w:rsidP="005F0B3A">
                            <w:pPr>
                              <w:numPr>
                                <w:ilvl w:val="0"/>
                                <w:numId w:val="10"/>
                              </w:numPr>
                              <w:tabs>
                                <w:tab w:val="left" w:pos="720"/>
                              </w:tabs>
                              <w:spacing w:line="266"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What procedures does the medical school use for regular</w:t>
                            </w:r>
                            <w:r w:rsidRPr="00EB0E28">
                              <w:rPr>
                                <w:rFonts w:ascii="Times New Roman" w:eastAsia="Arial" w:hAnsi="Times New Roman" w:cs="Times New Roman"/>
                                <w:i/>
                                <w:sz w:val="24"/>
                                <w:szCs w:val="24"/>
                              </w:rPr>
                              <w:t xml:space="preserve"> </w:t>
                            </w:r>
                            <w:r w:rsidRPr="00EB0E28">
                              <w:rPr>
                                <w:rFonts w:ascii="Times New Roman" w:eastAsia="Times New Roman" w:hAnsi="Times New Roman" w:cs="Times New Roman"/>
                                <w:i/>
                                <w:sz w:val="24"/>
                                <w:szCs w:val="24"/>
                              </w:rPr>
                              <w:t>reviewing and updating its mission, structure and activities?</w:t>
                            </w:r>
                          </w:p>
                          <w:p w14:paraId="0605E29C" w14:textId="77777777" w:rsidR="006A020B" w:rsidRPr="00EB0E28" w:rsidRDefault="006A020B" w:rsidP="00FC436E">
                            <w:pPr>
                              <w:spacing w:line="1" w:lineRule="exact"/>
                              <w:ind w:right="485"/>
                              <w:rPr>
                                <w:rFonts w:ascii="Times New Roman" w:eastAsia="Arial" w:hAnsi="Times New Roman" w:cs="Times New Roman"/>
                                <w:i/>
                                <w:sz w:val="24"/>
                                <w:szCs w:val="24"/>
                              </w:rPr>
                            </w:pPr>
                          </w:p>
                          <w:p w14:paraId="2AD320E3" w14:textId="5120BB25" w:rsidR="006A020B" w:rsidRPr="00EB0E28" w:rsidRDefault="006A020B" w:rsidP="005F0B3A">
                            <w:pPr>
                              <w:numPr>
                                <w:ilvl w:val="0"/>
                                <w:numId w:val="10"/>
                              </w:numPr>
                              <w:tabs>
                                <w:tab w:val="left" w:pos="720"/>
                              </w:tabs>
                              <w:spacing w:line="289"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How does the medical school ensure that it remains responsive to its changing environment and requirements of the community it serves?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3952AA5" id="Rectangle 2" o:spid="_x0000_s1034" style="position:absolute;left:0;text-align:left;margin-left:33.95pt;margin-top:16.05pt;width:466.55pt;height:1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" fillcolor="#65a0d7 [3028]" strokecolor="#5b9bd5 [3204]" strokeweight=".5pt">
                <v:fill color2="#5898d4 [3172]" rotate="t" colors="0 #71a6db;.5 #559bdb;1 #438ac9" focus="100%" type="gradient">
                  <o:fill v:ext="view" type="gradientUnscaled"/>
                </v:fill>
                <v:textbox>
                  <w:txbxContent>
                    <w:p w14:paraId="5CD6E987" w14:textId="5C756649" w:rsidR="006A020B" w:rsidRPr="00EB0E28" w:rsidRDefault="006A020B" w:rsidP="00FC436E">
                      <w:pPr>
                        <w:tabs>
                          <w:tab w:val="left" w:pos="720"/>
                        </w:tabs>
                        <w:spacing w:line="239" w:lineRule="auto"/>
                        <w:ind w:right="485"/>
                        <w:rPr>
                          <w:rFonts w:ascii="Times New Roman" w:eastAsia="Times New Roman" w:hAnsi="Times New Roman" w:cs="Times New Roman"/>
                          <w:b/>
                          <w:i/>
                          <w:sz w:val="24"/>
                          <w:szCs w:val="24"/>
                        </w:rPr>
                      </w:pPr>
                      <w:r>
                        <w:rPr>
                          <w:rFonts w:asciiTheme="minorHAnsi" w:eastAsia="Times New Roman" w:hAnsiTheme="minorHAnsi" w:cstheme="minorHAnsi"/>
                          <w:b/>
                          <w:i/>
                          <w:sz w:val="24"/>
                          <w:szCs w:val="24"/>
                        </w:rPr>
                        <w:tab/>
                      </w:r>
                      <w:r w:rsidRPr="00EB0E28">
                        <w:rPr>
                          <w:rFonts w:ascii="Times New Roman" w:eastAsia="Times New Roman" w:hAnsi="Times New Roman" w:cs="Times New Roman"/>
                          <w:b/>
                          <w:i/>
                          <w:sz w:val="24"/>
                          <w:szCs w:val="24"/>
                        </w:rPr>
                        <w:t>Examples of questions, relevant to the self-evaluation</w:t>
                      </w:r>
                    </w:p>
                    <w:p w14:paraId="3BC9C13A" w14:textId="77777777" w:rsidR="006A020B" w:rsidRPr="00EB0E28" w:rsidRDefault="006A020B" w:rsidP="00FC436E">
                      <w:pPr>
                        <w:spacing w:line="200" w:lineRule="exact"/>
                        <w:ind w:right="485"/>
                        <w:rPr>
                          <w:rFonts w:ascii="Times New Roman" w:eastAsia="Times New Roman" w:hAnsi="Times New Roman" w:cs="Times New Roman"/>
                          <w:sz w:val="24"/>
                          <w:szCs w:val="24"/>
                        </w:rPr>
                      </w:pPr>
                    </w:p>
                    <w:p w14:paraId="46069819" w14:textId="177F073B" w:rsidR="006A020B" w:rsidRPr="00EB0E28" w:rsidRDefault="006A020B" w:rsidP="005F0B3A">
                      <w:pPr>
                        <w:numPr>
                          <w:ilvl w:val="0"/>
                          <w:numId w:val="10"/>
                        </w:numPr>
                        <w:tabs>
                          <w:tab w:val="left" w:pos="720"/>
                        </w:tabs>
                        <w:spacing w:line="266"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What procedures does the medical school use for regular</w:t>
                      </w:r>
                      <w:r w:rsidRPr="00EB0E28">
                        <w:rPr>
                          <w:rFonts w:ascii="Times New Roman" w:eastAsia="Arial" w:hAnsi="Times New Roman" w:cs="Times New Roman"/>
                          <w:i/>
                          <w:sz w:val="24"/>
                          <w:szCs w:val="24"/>
                        </w:rPr>
                        <w:t xml:space="preserve"> </w:t>
                      </w:r>
                      <w:r w:rsidRPr="00EB0E28">
                        <w:rPr>
                          <w:rFonts w:ascii="Times New Roman" w:eastAsia="Times New Roman" w:hAnsi="Times New Roman" w:cs="Times New Roman"/>
                          <w:i/>
                          <w:sz w:val="24"/>
                          <w:szCs w:val="24"/>
                        </w:rPr>
                        <w:t>reviewing and updating its mission, structure and activities?</w:t>
                      </w:r>
                    </w:p>
                    <w:p w14:paraId="0605E29C" w14:textId="77777777" w:rsidR="006A020B" w:rsidRPr="00EB0E28" w:rsidRDefault="006A020B" w:rsidP="00FC436E">
                      <w:pPr>
                        <w:spacing w:line="1" w:lineRule="exact"/>
                        <w:ind w:right="485"/>
                        <w:rPr>
                          <w:rFonts w:ascii="Times New Roman" w:eastAsia="Arial" w:hAnsi="Times New Roman" w:cs="Times New Roman"/>
                          <w:i/>
                          <w:sz w:val="24"/>
                          <w:szCs w:val="24"/>
                        </w:rPr>
                      </w:pPr>
                    </w:p>
                    <w:p w14:paraId="2AD320E3" w14:textId="5120BB25" w:rsidR="006A020B" w:rsidRPr="00EB0E28" w:rsidRDefault="006A020B" w:rsidP="005F0B3A">
                      <w:pPr>
                        <w:numPr>
                          <w:ilvl w:val="0"/>
                          <w:numId w:val="10"/>
                        </w:numPr>
                        <w:tabs>
                          <w:tab w:val="left" w:pos="720"/>
                        </w:tabs>
                        <w:spacing w:line="289" w:lineRule="auto"/>
                        <w:ind w:left="720" w:right="485" w:hanging="364"/>
                        <w:rPr>
                          <w:rFonts w:ascii="Times New Roman" w:eastAsia="Arial" w:hAnsi="Times New Roman" w:cs="Times New Roman"/>
                          <w:i/>
                          <w:sz w:val="24"/>
                          <w:szCs w:val="24"/>
                        </w:rPr>
                      </w:pPr>
                      <w:r w:rsidRPr="00EB0E28">
                        <w:rPr>
                          <w:rFonts w:ascii="Times New Roman" w:eastAsia="Times New Roman" w:hAnsi="Times New Roman" w:cs="Times New Roman"/>
                          <w:i/>
                          <w:sz w:val="24"/>
                          <w:szCs w:val="24"/>
                        </w:rPr>
                        <w:t>How does the medical school ensure that it remains responsive to its changing environment and requirements of the community it serves?</w:t>
                      </w:r>
                    </w:p>
                  </w:txbxContent>
                </v:textbox>
                <w10:wrap type="through"/>
              </v:rect>
            </w:pict>
          </mc:Fallback>
        </mc:AlternateContent>
      </w:r>
    </w:p>
    <w:p w14:paraId="6A094B3E" w14:textId="77777777" w:rsidR="00544D51" w:rsidRPr="00CC3B26" w:rsidRDefault="00544D51" w:rsidP="00AA68D2">
      <w:pPr>
        <w:spacing w:line="276" w:lineRule="auto"/>
        <w:ind w:left="284" w:right="-598"/>
        <w:rPr>
          <w:rFonts w:ascii="Times New Roman" w:eastAsia="Times New Roman" w:hAnsi="Times New Roman" w:cs="Times New Roman"/>
        </w:rPr>
      </w:pPr>
    </w:p>
    <w:p w14:paraId="01986790" w14:textId="77777777" w:rsidR="00544D51" w:rsidRPr="00CC3B26" w:rsidRDefault="00544D51" w:rsidP="00AA68D2">
      <w:pPr>
        <w:spacing w:line="276" w:lineRule="auto"/>
        <w:ind w:left="284" w:right="-598"/>
        <w:rPr>
          <w:rFonts w:ascii="Times New Roman" w:eastAsia="Times New Roman" w:hAnsi="Times New Roman" w:cs="Times New Roman"/>
        </w:rPr>
      </w:pPr>
    </w:p>
    <w:p w14:paraId="4EC9B137" w14:textId="77777777" w:rsidR="00544D51" w:rsidRPr="00CC3B26" w:rsidRDefault="00544D51" w:rsidP="00AA68D2">
      <w:pPr>
        <w:spacing w:line="276" w:lineRule="auto"/>
        <w:ind w:left="284" w:right="-598"/>
        <w:rPr>
          <w:rFonts w:ascii="Times New Roman" w:eastAsia="Times New Roman" w:hAnsi="Times New Roman" w:cs="Times New Roman"/>
        </w:rPr>
      </w:pPr>
    </w:p>
    <w:p w14:paraId="2AA063C6" w14:textId="77777777" w:rsidR="00544D51" w:rsidRPr="00CC3B26" w:rsidRDefault="00544D51" w:rsidP="00AA68D2">
      <w:pPr>
        <w:spacing w:line="276" w:lineRule="auto"/>
        <w:ind w:left="284" w:right="-598"/>
        <w:rPr>
          <w:rFonts w:ascii="Times New Roman" w:eastAsia="Times New Roman" w:hAnsi="Times New Roman" w:cs="Times New Roman"/>
        </w:rPr>
      </w:pPr>
    </w:p>
    <w:p w14:paraId="66206B3C" w14:textId="77777777" w:rsidR="00544D51" w:rsidRPr="00CC3B26" w:rsidRDefault="00544D51" w:rsidP="00AA68D2">
      <w:pPr>
        <w:spacing w:line="276" w:lineRule="auto"/>
        <w:ind w:right="-598"/>
        <w:rPr>
          <w:rFonts w:ascii="Times New Roman" w:eastAsia="Times New Roman" w:hAnsi="Times New Roman" w:cs="Times New Roman"/>
        </w:rPr>
      </w:pPr>
    </w:p>
    <w:p w14:paraId="04BEC181" w14:textId="6C0BA53E" w:rsidR="00544D51" w:rsidRPr="00CC3B26" w:rsidRDefault="00544D51" w:rsidP="00AA68D2">
      <w:pPr>
        <w:spacing w:line="276" w:lineRule="auto"/>
        <w:ind w:right="-598"/>
        <w:rPr>
          <w:rFonts w:ascii="Times New Roman" w:eastAsia="Times New Roman" w:hAnsi="Times New Roman" w:cs="Times New Roman"/>
        </w:rPr>
      </w:pPr>
    </w:p>
    <w:p w14:paraId="25122A23" w14:textId="77777777" w:rsidR="00544D51" w:rsidRPr="00CC3B26" w:rsidRDefault="00544D51" w:rsidP="00AA68D2">
      <w:pPr>
        <w:spacing w:line="276" w:lineRule="auto"/>
        <w:ind w:right="-598"/>
        <w:rPr>
          <w:rFonts w:ascii="Times New Roman" w:eastAsia="Times New Roman" w:hAnsi="Times New Roman" w:cs="Times New Roman"/>
        </w:rPr>
      </w:pPr>
    </w:p>
    <w:p w14:paraId="44E74400" w14:textId="77777777" w:rsidR="00544D51" w:rsidRPr="00CC3B26" w:rsidRDefault="00544D51" w:rsidP="00AA68D2">
      <w:pPr>
        <w:spacing w:line="276" w:lineRule="auto"/>
        <w:ind w:right="-598"/>
        <w:rPr>
          <w:rFonts w:ascii="Times New Roman" w:eastAsia="Times New Roman" w:hAnsi="Times New Roman" w:cs="Times New Roman"/>
        </w:rPr>
      </w:pPr>
    </w:p>
    <w:p w14:paraId="7728922F" w14:textId="77777777" w:rsidR="00544D51" w:rsidRPr="00CC3B26" w:rsidRDefault="00544D51" w:rsidP="00AA68D2">
      <w:pPr>
        <w:spacing w:line="276" w:lineRule="auto"/>
        <w:ind w:right="-598"/>
        <w:rPr>
          <w:rFonts w:ascii="Times New Roman" w:eastAsia="Times New Roman" w:hAnsi="Times New Roman" w:cs="Times New Roman"/>
        </w:rPr>
      </w:pPr>
    </w:p>
    <w:p w14:paraId="6A7CFB46" w14:textId="77777777" w:rsidR="00544D51" w:rsidRPr="00CC3B26" w:rsidRDefault="00544D51" w:rsidP="00AA68D2">
      <w:pPr>
        <w:spacing w:line="276" w:lineRule="auto"/>
        <w:ind w:right="-598"/>
        <w:rPr>
          <w:rFonts w:ascii="Times New Roman" w:eastAsia="Times New Roman" w:hAnsi="Times New Roman" w:cs="Times New Roman"/>
        </w:rPr>
      </w:pPr>
    </w:p>
    <w:p w14:paraId="57C0A357" w14:textId="77777777" w:rsidR="00544D51" w:rsidRPr="00CC3B26" w:rsidRDefault="00544D51" w:rsidP="00AA68D2">
      <w:pPr>
        <w:spacing w:line="276" w:lineRule="auto"/>
        <w:ind w:right="-598"/>
        <w:rPr>
          <w:rFonts w:ascii="Times New Roman" w:eastAsia="Times New Roman" w:hAnsi="Times New Roman" w:cs="Times New Roman"/>
        </w:rPr>
      </w:pPr>
    </w:p>
    <w:p w14:paraId="14472490" w14:textId="77777777" w:rsidR="00544D51" w:rsidRPr="00CC3B26" w:rsidRDefault="00544D51" w:rsidP="00AA68D2">
      <w:pPr>
        <w:spacing w:line="276" w:lineRule="auto"/>
        <w:ind w:right="-598"/>
        <w:rPr>
          <w:rFonts w:ascii="Times New Roman" w:eastAsia="Times New Roman" w:hAnsi="Times New Roman" w:cs="Times New Roman"/>
        </w:rPr>
      </w:pPr>
    </w:p>
    <w:p w14:paraId="085267A1" w14:textId="77777777" w:rsidR="00544D51" w:rsidRPr="00CC3B26" w:rsidRDefault="00544D51" w:rsidP="00AA68D2">
      <w:pPr>
        <w:spacing w:line="276" w:lineRule="auto"/>
        <w:ind w:right="-598"/>
        <w:rPr>
          <w:rFonts w:ascii="Times New Roman" w:eastAsia="Times New Roman" w:hAnsi="Times New Roman" w:cs="Times New Roman"/>
        </w:rPr>
      </w:pPr>
    </w:p>
    <w:p w14:paraId="5C5E519F" w14:textId="77777777" w:rsidR="00544D51" w:rsidRPr="00CC3B26" w:rsidRDefault="00544D51" w:rsidP="00AA68D2">
      <w:pPr>
        <w:spacing w:line="276" w:lineRule="auto"/>
        <w:ind w:right="-598"/>
        <w:rPr>
          <w:rFonts w:ascii="Times New Roman" w:eastAsia="Times New Roman" w:hAnsi="Times New Roman" w:cs="Times New Roman"/>
        </w:rPr>
      </w:pPr>
    </w:p>
    <w:p w14:paraId="296E1B34" w14:textId="77777777" w:rsidR="00544D51" w:rsidRPr="00CC3B26" w:rsidRDefault="00544D51" w:rsidP="00AA68D2">
      <w:pPr>
        <w:spacing w:line="276" w:lineRule="auto"/>
        <w:ind w:right="-598"/>
        <w:rPr>
          <w:rFonts w:ascii="Times New Roman" w:eastAsia="Times New Roman" w:hAnsi="Times New Roman" w:cs="Times New Roman"/>
        </w:rPr>
      </w:pPr>
    </w:p>
    <w:p w14:paraId="00165696" w14:textId="77777777" w:rsidR="00544D51" w:rsidRPr="00CC3B26" w:rsidRDefault="00544D51" w:rsidP="00AA68D2">
      <w:pPr>
        <w:spacing w:line="276" w:lineRule="auto"/>
        <w:ind w:right="-598"/>
        <w:rPr>
          <w:rFonts w:ascii="Times New Roman" w:eastAsia="Times New Roman" w:hAnsi="Times New Roman" w:cs="Times New Roman"/>
        </w:rPr>
      </w:pPr>
    </w:p>
    <w:p w14:paraId="740470E9" w14:textId="77777777" w:rsidR="00544D51" w:rsidRPr="00CC3B26" w:rsidRDefault="00544D51" w:rsidP="00AA68D2">
      <w:pPr>
        <w:spacing w:line="276" w:lineRule="auto"/>
        <w:ind w:right="-598"/>
        <w:rPr>
          <w:rFonts w:ascii="Times New Roman" w:eastAsia="Times New Roman" w:hAnsi="Times New Roman" w:cs="Times New Roman"/>
        </w:rPr>
      </w:pPr>
    </w:p>
    <w:p w14:paraId="696C923B" w14:textId="77777777" w:rsidR="00544D51" w:rsidRPr="00CC3B26" w:rsidRDefault="00544D51" w:rsidP="00AA68D2">
      <w:pPr>
        <w:spacing w:line="276" w:lineRule="auto"/>
        <w:ind w:right="-598"/>
        <w:rPr>
          <w:rFonts w:ascii="Times New Roman" w:eastAsia="Times New Roman" w:hAnsi="Times New Roman" w:cs="Times New Roman"/>
        </w:rPr>
      </w:pPr>
    </w:p>
    <w:p w14:paraId="0532C52B" w14:textId="77777777" w:rsidR="00544D51" w:rsidRPr="00CC3B26" w:rsidRDefault="00544D51" w:rsidP="00AA68D2">
      <w:pPr>
        <w:spacing w:line="276" w:lineRule="auto"/>
        <w:ind w:right="-598"/>
        <w:rPr>
          <w:rFonts w:ascii="Times New Roman" w:eastAsia="Times New Roman" w:hAnsi="Times New Roman" w:cs="Times New Roman"/>
        </w:rPr>
      </w:pPr>
    </w:p>
    <w:p w14:paraId="07C2AD09" w14:textId="77777777" w:rsidR="00544D51" w:rsidRPr="00CC3B26" w:rsidRDefault="00544D51" w:rsidP="00AA68D2">
      <w:pPr>
        <w:spacing w:line="276" w:lineRule="auto"/>
        <w:ind w:right="-598"/>
        <w:rPr>
          <w:rFonts w:ascii="Times New Roman" w:eastAsia="Times New Roman" w:hAnsi="Times New Roman" w:cs="Times New Roman"/>
        </w:rPr>
      </w:pPr>
    </w:p>
    <w:p w14:paraId="5274DE67" w14:textId="77777777" w:rsidR="00544D51" w:rsidRPr="00CC3B26" w:rsidRDefault="00544D51" w:rsidP="00AA68D2">
      <w:pPr>
        <w:spacing w:line="276" w:lineRule="auto"/>
        <w:ind w:right="-598"/>
        <w:rPr>
          <w:rFonts w:ascii="Times New Roman" w:eastAsia="Times New Roman" w:hAnsi="Times New Roman" w:cs="Times New Roman"/>
        </w:rPr>
      </w:pPr>
    </w:p>
    <w:p w14:paraId="6884EEBB" w14:textId="77777777" w:rsidR="00544D51" w:rsidRPr="00CC3B26" w:rsidRDefault="00544D51" w:rsidP="00AA68D2">
      <w:pPr>
        <w:spacing w:line="276" w:lineRule="auto"/>
        <w:ind w:right="-598"/>
        <w:rPr>
          <w:rFonts w:ascii="Times New Roman" w:eastAsia="Times New Roman" w:hAnsi="Times New Roman" w:cs="Times New Roman"/>
        </w:rPr>
      </w:pPr>
    </w:p>
    <w:p w14:paraId="4EC7698E" w14:textId="77777777" w:rsidR="00544D51" w:rsidRPr="00CC3B26" w:rsidRDefault="00544D51" w:rsidP="00AA68D2">
      <w:pPr>
        <w:spacing w:line="276" w:lineRule="auto"/>
        <w:ind w:right="-598"/>
        <w:rPr>
          <w:rFonts w:ascii="Times New Roman" w:eastAsia="Times New Roman" w:hAnsi="Times New Roman" w:cs="Times New Roman"/>
        </w:rPr>
      </w:pPr>
    </w:p>
    <w:p w14:paraId="53293C75" w14:textId="77777777" w:rsidR="00544D51" w:rsidRPr="00CC3B26" w:rsidRDefault="00544D51" w:rsidP="00AA68D2">
      <w:pPr>
        <w:spacing w:line="276" w:lineRule="auto"/>
        <w:ind w:right="-598"/>
        <w:rPr>
          <w:rFonts w:ascii="Times New Roman" w:eastAsia="Times New Roman" w:hAnsi="Times New Roman" w:cs="Times New Roman"/>
        </w:rPr>
      </w:pPr>
    </w:p>
    <w:p w14:paraId="70014678" w14:textId="77777777" w:rsidR="00544D51" w:rsidRPr="00CC3B26" w:rsidRDefault="00544D51" w:rsidP="00AA68D2">
      <w:pPr>
        <w:spacing w:line="276" w:lineRule="auto"/>
        <w:ind w:right="-598"/>
        <w:rPr>
          <w:rFonts w:ascii="Times New Roman" w:eastAsia="Times New Roman" w:hAnsi="Times New Roman" w:cs="Times New Roman"/>
        </w:rPr>
      </w:pPr>
    </w:p>
    <w:p w14:paraId="7BF94DFF" w14:textId="77777777" w:rsidR="00544D51" w:rsidRPr="00CC3B26" w:rsidRDefault="00544D51" w:rsidP="00AA68D2">
      <w:pPr>
        <w:spacing w:line="276" w:lineRule="auto"/>
        <w:ind w:right="-598"/>
        <w:rPr>
          <w:rFonts w:ascii="Times New Roman" w:eastAsia="Times New Roman" w:hAnsi="Times New Roman" w:cs="Times New Roman"/>
        </w:rPr>
      </w:pPr>
    </w:p>
    <w:p w14:paraId="263218C3" w14:textId="77777777" w:rsidR="00544D51" w:rsidRPr="00CC3B26" w:rsidRDefault="00544D51" w:rsidP="00AA68D2">
      <w:pPr>
        <w:spacing w:line="276" w:lineRule="auto"/>
        <w:ind w:right="-598"/>
        <w:rPr>
          <w:rFonts w:ascii="Times New Roman" w:eastAsia="Times New Roman" w:hAnsi="Times New Roman" w:cs="Times New Roman"/>
        </w:rPr>
      </w:pPr>
    </w:p>
    <w:p w14:paraId="6AECC4AF" w14:textId="77777777" w:rsidR="00544D51" w:rsidRPr="00CC3B26" w:rsidRDefault="00544D51" w:rsidP="00AA68D2">
      <w:pPr>
        <w:spacing w:line="276" w:lineRule="auto"/>
        <w:ind w:right="-598"/>
        <w:rPr>
          <w:rFonts w:ascii="Times New Roman" w:eastAsia="Times New Roman" w:hAnsi="Times New Roman" w:cs="Times New Roman"/>
        </w:rPr>
      </w:pPr>
    </w:p>
    <w:p w14:paraId="1842513B" w14:textId="77777777" w:rsidR="00544D51" w:rsidRPr="00CC3B26" w:rsidRDefault="00544D51" w:rsidP="00AA68D2">
      <w:pPr>
        <w:spacing w:line="276" w:lineRule="auto"/>
        <w:ind w:right="-598"/>
        <w:rPr>
          <w:rFonts w:ascii="Times New Roman" w:eastAsia="Times New Roman" w:hAnsi="Times New Roman" w:cs="Times New Roman"/>
        </w:rPr>
      </w:pPr>
    </w:p>
    <w:p w14:paraId="43330E63" w14:textId="77777777" w:rsidR="00544D51" w:rsidRPr="00CC3B26" w:rsidRDefault="00544D51" w:rsidP="00AA68D2">
      <w:pPr>
        <w:spacing w:line="276" w:lineRule="auto"/>
        <w:ind w:right="-598"/>
        <w:rPr>
          <w:rFonts w:ascii="Times New Roman" w:eastAsia="Times New Roman" w:hAnsi="Times New Roman" w:cs="Times New Roman"/>
        </w:rPr>
      </w:pPr>
    </w:p>
    <w:p w14:paraId="18BBD085" w14:textId="77777777" w:rsidR="00544D51" w:rsidRPr="00CC3B26" w:rsidRDefault="00544D51" w:rsidP="00AA68D2">
      <w:pPr>
        <w:spacing w:line="276" w:lineRule="auto"/>
        <w:ind w:right="-598"/>
        <w:rPr>
          <w:rFonts w:ascii="Times New Roman" w:eastAsia="Times New Roman" w:hAnsi="Times New Roman" w:cs="Times New Roman"/>
        </w:rPr>
      </w:pPr>
    </w:p>
    <w:p w14:paraId="783B4F03" w14:textId="77777777" w:rsidR="00544D51" w:rsidRPr="00CC3B26" w:rsidRDefault="00544D51" w:rsidP="00AA68D2">
      <w:pPr>
        <w:spacing w:line="276" w:lineRule="auto"/>
        <w:ind w:right="-598"/>
        <w:rPr>
          <w:rFonts w:ascii="Times New Roman" w:eastAsia="Times New Roman" w:hAnsi="Times New Roman" w:cs="Times New Roman"/>
        </w:rPr>
      </w:pPr>
    </w:p>
    <w:p w14:paraId="165317FC" w14:textId="77777777" w:rsidR="00544D51" w:rsidRPr="00CC3B26" w:rsidRDefault="00544D51" w:rsidP="00AA68D2">
      <w:pPr>
        <w:spacing w:line="276" w:lineRule="auto"/>
        <w:ind w:right="-598"/>
        <w:rPr>
          <w:rFonts w:ascii="Times New Roman" w:eastAsia="Times New Roman" w:hAnsi="Times New Roman" w:cs="Times New Roman"/>
        </w:rPr>
      </w:pPr>
    </w:p>
    <w:p w14:paraId="0CCBD59F" w14:textId="77777777" w:rsidR="00544D51" w:rsidRPr="00CC3B26" w:rsidRDefault="00544D51" w:rsidP="00AA68D2">
      <w:pPr>
        <w:spacing w:line="276" w:lineRule="auto"/>
        <w:ind w:right="-598"/>
        <w:rPr>
          <w:rFonts w:ascii="Times New Roman" w:eastAsia="Times New Roman" w:hAnsi="Times New Roman" w:cs="Times New Roman"/>
        </w:rPr>
      </w:pPr>
    </w:p>
    <w:p w14:paraId="02CEFBA6" w14:textId="77777777" w:rsidR="00544D51" w:rsidRPr="00CC3B26" w:rsidRDefault="00544D51" w:rsidP="00AA68D2">
      <w:pPr>
        <w:spacing w:line="276" w:lineRule="auto"/>
        <w:ind w:right="-598"/>
        <w:rPr>
          <w:rFonts w:ascii="Times New Roman" w:eastAsia="Times New Roman" w:hAnsi="Times New Roman" w:cs="Times New Roman"/>
        </w:rPr>
      </w:pPr>
    </w:p>
    <w:p w14:paraId="5998BC56" w14:textId="77777777" w:rsidR="00544D51" w:rsidRPr="00CC3B26" w:rsidRDefault="00544D51" w:rsidP="00AA68D2">
      <w:pPr>
        <w:spacing w:line="276" w:lineRule="auto"/>
        <w:ind w:right="-598"/>
        <w:rPr>
          <w:rFonts w:ascii="Times New Roman" w:eastAsia="Times New Roman" w:hAnsi="Times New Roman" w:cs="Times New Roman"/>
        </w:rPr>
      </w:pPr>
    </w:p>
    <w:p w14:paraId="537E0F74" w14:textId="77777777" w:rsidR="00544D51" w:rsidRPr="00CC3B26" w:rsidRDefault="00544D51" w:rsidP="00AA68D2">
      <w:pPr>
        <w:spacing w:line="276" w:lineRule="auto"/>
        <w:ind w:right="-598"/>
        <w:rPr>
          <w:rFonts w:ascii="Times New Roman" w:eastAsia="Times New Roman" w:hAnsi="Times New Roman" w:cs="Times New Roman"/>
        </w:rPr>
      </w:pPr>
    </w:p>
    <w:p w14:paraId="2623A850" w14:textId="77777777" w:rsidR="00544D51" w:rsidRPr="00CC3B26" w:rsidRDefault="00544D51" w:rsidP="00AA68D2">
      <w:pPr>
        <w:spacing w:line="276" w:lineRule="auto"/>
        <w:ind w:right="-598"/>
        <w:rPr>
          <w:rFonts w:ascii="Times New Roman" w:eastAsia="Times New Roman" w:hAnsi="Times New Roman" w:cs="Times New Roman"/>
        </w:rPr>
      </w:pPr>
    </w:p>
    <w:p w14:paraId="40FCD05E" w14:textId="77777777" w:rsidR="00544D51" w:rsidRPr="00CC3B26" w:rsidRDefault="00544D51" w:rsidP="00AA68D2">
      <w:pPr>
        <w:spacing w:line="276" w:lineRule="auto"/>
        <w:ind w:right="-598"/>
        <w:rPr>
          <w:rFonts w:ascii="Times New Roman" w:eastAsia="Times New Roman" w:hAnsi="Times New Roman" w:cs="Times New Roman"/>
          <w:sz w:val="22"/>
        </w:rPr>
      </w:pPr>
    </w:p>
    <w:sectPr w:rsidR="00544D51" w:rsidRPr="00CC3B26" w:rsidSect="00FC436E">
      <w:pgSz w:w="11900" w:h="16838"/>
      <w:pgMar w:top="720" w:right="720" w:bottom="720" w:left="720" w:header="0" w:footer="0" w:gutter="0"/>
      <w:cols w:space="0" w:equalWidth="0">
        <w:col w:w="100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2056" w14:textId="77777777" w:rsidR="000B132E" w:rsidRDefault="000B132E" w:rsidP="00A3214C">
      <w:r>
        <w:separator/>
      </w:r>
    </w:p>
    <w:p w14:paraId="694F6133" w14:textId="77777777" w:rsidR="000B132E" w:rsidRDefault="000B132E"/>
  </w:endnote>
  <w:endnote w:type="continuationSeparator" w:id="0">
    <w:p w14:paraId="29A8E35A" w14:textId="77777777" w:rsidR="000B132E" w:rsidRDefault="000B132E" w:rsidP="00A3214C">
      <w:r>
        <w:continuationSeparator/>
      </w:r>
    </w:p>
    <w:p w14:paraId="4F26B029" w14:textId="77777777" w:rsidR="000B132E" w:rsidRDefault="000B1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F530" w14:textId="77777777" w:rsidR="006A020B" w:rsidRDefault="006A020B" w:rsidP="00A3214C">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B5E7" w14:textId="799945AE" w:rsidR="006A020B" w:rsidRDefault="006A020B" w:rsidP="00A3214C">
    <w:pPr>
      <w:pStyle w:val="AltBilgi"/>
      <w:framePr w:wrap="around" w:vAnchor="text" w:hAnchor="margin" w:xAlign="right" w:y="1"/>
      <w:rPr>
        <w:rStyle w:val="SayfaNumaras"/>
      </w:rPr>
    </w:pPr>
    <w:r>
      <w:rPr>
        <w:rStyle w:val="SayfaNumaras"/>
      </w:rPr>
      <w:fldChar w:fldCharType="begin"/>
    </w:r>
    <w:r w:rsidRPr="00FC436E">
      <w:rPr>
        <w:rStyle w:val="SayfaNumaras"/>
      </w:rPr>
      <w:instrText xml:space="preserve">PAGE  </w:instrText>
    </w:r>
    <w:r>
      <w:rPr>
        <w:rStyle w:val="SayfaNumaras"/>
      </w:rPr>
      <w:fldChar w:fldCharType="separate"/>
    </w:r>
    <w:r w:rsidR="00A86825">
      <w:rPr>
        <w:rStyle w:val="SayfaNumaras"/>
        <w:noProof/>
      </w:rPr>
      <w:t>34</w:t>
    </w:r>
    <w:r>
      <w:rPr>
        <w:rStyle w:val="SayfaNumaras"/>
      </w:rPr>
      <w:fldChar w:fldCharType="end"/>
    </w:r>
  </w:p>
  <w:p w14:paraId="28B754B1" w14:textId="77777777" w:rsidR="006A020B" w:rsidRPr="008E2235" w:rsidRDefault="006A020B" w:rsidP="008E2235">
    <w:pPr>
      <w:ind w:right="-598"/>
      <w:rPr>
        <w:rFonts w:ascii="Times New Roman" w:hAnsi="Times New Roman" w:cs="Times New Roman"/>
        <w:i/>
        <w:sz w:val="16"/>
        <w:szCs w:val="16"/>
      </w:rPr>
    </w:pPr>
    <w:r w:rsidRPr="008E2235">
      <w:rPr>
        <w:rFonts w:ascii="Times New Roman" w:hAnsi="Times New Roman" w:cs="Times New Roman"/>
        <w:sz w:val="16"/>
        <w:szCs w:val="16"/>
      </w:rPr>
      <w:t xml:space="preserve">TEPDAD® </w:t>
    </w:r>
    <w:r w:rsidRPr="008E2235">
      <w:rPr>
        <w:rFonts w:ascii="Times New Roman" w:hAnsi="Times New Roman" w:cs="Times New Roman"/>
        <w:i/>
        <w:sz w:val="16"/>
        <w:szCs w:val="16"/>
      </w:rPr>
      <w:t>Self-evaluation Report Guide Version 1.0 For Accreditation of UndergraduateMedical Education Programs Outside of Turkey</w:t>
    </w:r>
  </w:p>
  <w:p w14:paraId="0D01449E" w14:textId="77777777" w:rsidR="006A020B" w:rsidRDefault="006A020B" w:rsidP="00A3214C">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8D92D" w14:textId="77777777" w:rsidR="000B132E" w:rsidRDefault="000B132E" w:rsidP="00A3214C">
      <w:r>
        <w:separator/>
      </w:r>
    </w:p>
    <w:p w14:paraId="28004627" w14:textId="77777777" w:rsidR="000B132E" w:rsidRDefault="000B132E"/>
  </w:footnote>
  <w:footnote w:type="continuationSeparator" w:id="0">
    <w:p w14:paraId="08493688" w14:textId="77777777" w:rsidR="000B132E" w:rsidRDefault="000B132E" w:rsidP="00A3214C">
      <w:r>
        <w:continuationSeparator/>
      </w:r>
    </w:p>
    <w:p w14:paraId="7BBDA3E5" w14:textId="77777777" w:rsidR="000B132E" w:rsidRDefault="000B132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79478FE"/>
    <w:lvl w:ilvl="0" w:tplc="238861DE">
      <w:start w:val="1"/>
      <w:numFmt w:val="bullet"/>
      <w:lvlText w:val="•"/>
      <w:lvlJc w:val="left"/>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 w15:restartNumberingAfterBreak="0">
    <w:nsid w:val="00000003"/>
    <w:multiLevelType w:val="hybridMultilevel"/>
    <w:tmpl w:val="749ABB42"/>
    <w:lvl w:ilvl="0" w:tplc="086212C0">
      <w:start w:val="1"/>
      <w:numFmt w:val="bullet"/>
      <w:lvlText w:val="•"/>
      <w:lvlJc w:val="left"/>
    </w:lvl>
    <w:lvl w:ilvl="1" w:tplc="9E465A1C">
      <w:start w:val="1"/>
      <w:numFmt w:val="bullet"/>
      <w:lvlText w:val=""/>
      <w:lvlJc w:val="left"/>
    </w:lvl>
    <w:lvl w:ilvl="2" w:tplc="630E8182">
      <w:start w:val="1"/>
      <w:numFmt w:val="bullet"/>
      <w:lvlText w:val=""/>
      <w:lvlJc w:val="left"/>
    </w:lvl>
    <w:lvl w:ilvl="3" w:tplc="D3D4FD8C">
      <w:start w:val="1"/>
      <w:numFmt w:val="bullet"/>
      <w:lvlText w:val=""/>
      <w:lvlJc w:val="left"/>
    </w:lvl>
    <w:lvl w:ilvl="4" w:tplc="A802FB88">
      <w:start w:val="1"/>
      <w:numFmt w:val="bullet"/>
      <w:lvlText w:val=""/>
      <w:lvlJc w:val="left"/>
    </w:lvl>
    <w:lvl w:ilvl="5" w:tplc="3BF4703A">
      <w:start w:val="1"/>
      <w:numFmt w:val="bullet"/>
      <w:lvlText w:val=""/>
      <w:lvlJc w:val="left"/>
    </w:lvl>
    <w:lvl w:ilvl="6" w:tplc="E69466E6">
      <w:start w:val="1"/>
      <w:numFmt w:val="bullet"/>
      <w:lvlText w:val=""/>
      <w:lvlJc w:val="left"/>
    </w:lvl>
    <w:lvl w:ilvl="7" w:tplc="0F2EB9E0">
      <w:start w:val="1"/>
      <w:numFmt w:val="bullet"/>
      <w:lvlText w:val=""/>
      <w:lvlJc w:val="left"/>
    </w:lvl>
    <w:lvl w:ilvl="8" w:tplc="36723B9E">
      <w:start w:val="1"/>
      <w:numFmt w:val="bullet"/>
      <w:lvlText w:val=""/>
      <w:lvlJc w:val="left"/>
    </w:lvl>
  </w:abstractNum>
  <w:abstractNum w:abstractNumId="2" w15:restartNumberingAfterBreak="0">
    <w:nsid w:val="00000004"/>
    <w:multiLevelType w:val="hybridMultilevel"/>
    <w:tmpl w:val="3DC240FA"/>
    <w:lvl w:ilvl="0" w:tplc="DC0A0D44">
      <w:start w:val="1"/>
      <w:numFmt w:val="bullet"/>
      <w:lvlText w:val="•"/>
      <w:lvlJc w:val="left"/>
    </w:lvl>
    <w:lvl w:ilvl="1" w:tplc="64C0A34E">
      <w:start w:val="1"/>
      <w:numFmt w:val="bullet"/>
      <w:lvlText w:val=""/>
      <w:lvlJc w:val="left"/>
    </w:lvl>
    <w:lvl w:ilvl="2" w:tplc="83389A40">
      <w:start w:val="1"/>
      <w:numFmt w:val="bullet"/>
      <w:lvlText w:val=""/>
      <w:lvlJc w:val="left"/>
    </w:lvl>
    <w:lvl w:ilvl="3" w:tplc="1E585590">
      <w:start w:val="1"/>
      <w:numFmt w:val="bullet"/>
      <w:lvlText w:val=""/>
      <w:lvlJc w:val="left"/>
    </w:lvl>
    <w:lvl w:ilvl="4" w:tplc="F9D4DAB6">
      <w:start w:val="1"/>
      <w:numFmt w:val="bullet"/>
      <w:lvlText w:val=""/>
      <w:lvlJc w:val="left"/>
    </w:lvl>
    <w:lvl w:ilvl="5" w:tplc="067054EC">
      <w:start w:val="1"/>
      <w:numFmt w:val="bullet"/>
      <w:lvlText w:val=""/>
      <w:lvlJc w:val="left"/>
    </w:lvl>
    <w:lvl w:ilvl="6" w:tplc="795AF310">
      <w:start w:val="1"/>
      <w:numFmt w:val="bullet"/>
      <w:lvlText w:val=""/>
      <w:lvlJc w:val="left"/>
    </w:lvl>
    <w:lvl w:ilvl="7" w:tplc="6A023B4A">
      <w:start w:val="1"/>
      <w:numFmt w:val="bullet"/>
      <w:lvlText w:val=""/>
      <w:lvlJc w:val="left"/>
    </w:lvl>
    <w:lvl w:ilvl="8" w:tplc="06EE5C50">
      <w:start w:val="1"/>
      <w:numFmt w:val="bullet"/>
      <w:lvlText w:val=""/>
      <w:lvlJc w:val="left"/>
    </w:lvl>
  </w:abstractNum>
  <w:abstractNum w:abstractNumId="3" w15:restartNumberingAfterBreak="0">
    <w:nsid w:val="00000005"/>
    <w:multiLevelType w:val="hybridMultilevel"/>
    <w:tmpl w:val="1BA026FA"/>
    <w:lvl w:ilvl="0" w:tplc="34FC1640">
      <w:start w:val="1"/>
      <w:numFmt w:val="bullet"/>
      <w:lvlText w:val="•"/>
      <w:lvlJc w:val="left"/>
    </w:lvl>
    <w:lvl w:ilvl="1" w:tplc="DACC4B16">
      <w:start w:val="1"/>
      <w:numFmt w:val="bullet"/>
      <w:lvlText w:val=""/>
      <w:lvlJc w:val="left"/>
    </w:lvl>
    <w:lvl w:ilvl="2" w:tplc="210C1874">
      <w:start w:val="1"/>
      <w:numFmt w:val="bullet"/>
      <w:lvlText w:val=""/>
      <w:lvlJc w:val="left"/>
    </w:lvl>
    <w:lvl w:ilvl="3" w:tplc="93743A12">
      <w:start w:val="1"/>
      <w:numFmt w:val="bullet"/>
      <w:lvlText w:val=""/>
      <w:lvlJc w:val="left"/>
    </w:lvl>
    <w:lvl w:ilvl="4" w:tplc="38265B7A">
      <w:start w:val="1"/>
      <w:numFmt w:val="bullet"/>
      <w:lvlText w:val=""/>
      <w:lvlJc w:val="left"/>
    </w:lvl>
    <w:lvl w:ilvl="5" w:tplc="EBE4126A">
      <w:start w:val="1"/>
      <w:numFmt w:val="bullet"/>
      <w:lvlText w:val=""/>
      <w:lvlJc w:val="left"/>
    </w:lvl>
    <w:lvl w:ilvl="6" w:tplc="DDD271EC">
      <w:start w:val="1"/>
      <w:numFmt w:val="bullet"/>
      <w:lvlText w:val=""/>
      <w:lvlJc w:val="left"/>
    </w:lvl>
    <w:lvl w:ilvl="7" w:tplc="F0743678">
      <w:start w:val="1"/>
      <w:numFmt w:val="bullet"/>
      <w:lvlText w:val=""/>
      <w:lvlJc w:val="left"/>
    </w:lvl>
    <w:lvl w:ilvl="8" w:tplc="F732D19A">
      <w:start w:val="1"/>
      <w:numFmt w:val="bullet"/>
      <w:lvlText w:val=""/>
      <w:lvlJc w:val="left"/>
    </w:lvl>
  </w:abstractNum>
  <w:abstractNum w:abstractNumId="4" w15:restartNumberingAfterBreak="0">
    <w:nsid w:val="00000007"/>
    <w:multiLevelType w:val="hybridMultilevel"/>
    <w:tmpl w:val="75C6C33A"/>
    <w:lvl w:ilvl="0" w:tplc="65608AE2">
      <w:start w:val="1"/>
      <w:numFmt w:val="bullet"/>
      <w:lvlText w:val="•"/>
      <w:lvlJc w:val="left"/>
    </w:lvl>
    <w:lvl w:ilvl="1" w:tplc="7570A5DA">
      <w:start w:val="1"/>
      <w:numFmt w:val="bullet"/>
      <w:lvlText w:val=""/>
      <w:lvlJc w:val="left"/>
    </w:lvl>
    <w:lvl w:ilvl="2" w:tplc="493E2CFA">
      <w:start w:val="1"/>
      <w:numFmt w:val="bullet"/>
      <w:lvlText w:val=""/>
      <w:lvlJc w:val="left"/>
    </w:lvl>
    <w:lvl w:ilvl="3" w:tplc="B82E30A8">
      <w:start w:val="1"/>
      <w:numFmt w:val="bullet"/>
      <w:lvlText w:val=""/>
      <w:lvlJc w:val="left"/>
    </w:lvl>
    <w:lvl w:ilvl="4" w:tplc="148ED7B8">
      <w:start w:val="1"/>
      <w:numFmt w:val="bullet"/>
      <w:lvlText w:val=""/>
      <w:lvlJc w:val="left"/>
    </w:lvl>
    <w:lvl w:ilvl="5" w:tplc="27A4272C">
      <w:start w:val="1"/>
      <w:numFmt w:val="bullet"/>
      <w:lvlText w:val=""/>
      <w:lvlJc w:val="left"/>
    </w:lvl>
    <w:lvl w:ilvl="6" w:tplc="30EC3D4C">
      <w:start w:val="1"/>
      <w:numFmt w:val="bullet"/>
      <w:lvlText w:val=""/>
      <w:lvlJc w:val="left"/>
    </w:lvl>
    <w:lvl w:ilvl="7" w:tplc="FCC016AA">
      <w:start w:val="1"/>
      <w:numFmt w:val="bullet"/>
      <w:lvlText w:val=""/>
      <w:lvlJc w:val="left"/>
    </w:lvl>
    <w:lvl w:ilvl="8" w:tplc="EF866604">
      <w:start w:val="1"/>
      <w:numFmt w:val="bullet"/>
      <w:lvlText w:val=""/>
      <w:lvlJc w:val="left"/>
    </w:lvl>
  </w:abstractNum>
  <w:abstractNum w:abstractNumId="5" w15:restartNumberingAfterBreak="0">
    <w:nsid w:val="00000008"/>
    <w:multiLevelType w:val="hybridMultilevel"/>
    <w:tmpl w:val="12E685FA"/>
    <w:lvl w:ilvl="0" w:tplc="B42A66FE">
      <w:start w:val="1"/>
      <w:numFmt w:val="bullet"/>
      <w:lvlText w:val="•"/>
      <w:lvlJc w:val="left"/>
    </w:lvl>
    <w:lvl w:ilvl="1" w:tplc="745EDFB2">
      <w:start w:val="1"/>
      <w:numFmt w:val="bullet"/>
      <w:lvlText w:val=""/>
      <w:lvlJc w:val="left"/>
    </w:lvl>
    <w:lvl w:ilvl="2" w:tplc="6E50736A">
      <w:start w:val="1"/>
      <w:numFmt w:val="bullet"/>
      <w:lvlText w:val=""/>
      <w:lvlJc w:val="left"/>
    </w:lvl>
    <w:lvl w:ilvl="3" w:tplc="48D0CDB0">
      <w:start w:val="1"/>
      <w:numFmt w:val="bullet"/>
      <w:lvlText w:val=""/>
      <w:lvlJc w:val="left"/>
    </w:lvl>
    <w:lvl w:ilvl="4" w:tplc="5846F642">
      <w:start w:val="1"/>
      <w:numFmt w:val="bullet"/>
      <w:lvlText w:val=""/>
      <w:lvlJc w:val="left"/>
    </w:lvl>
    <w:lvl w:ilvl="5" w:tplc="DDDA84AE">
      <w:start w:val="1"/>
      <w:numFmt w:val="bullet"/>
      <w:lvlText w:val=""/>
      <w:lvlJc w:val="left"/>
    </w:lvl>
    <w:lvl w:ilvl="6" w:tplc="70445DEC">
      <w:start w:val="1"/>
      <w:numFmt w:val="bullet"/>
      <w:lvlText w:val=""/>
      <w:lvlJc w:val="left"/>
    </w:lvl>
    <w:lvl w:ilvl="7" w:tplc="AF087AD8">
      <w:start w:val="1"/>
      <w:numFmt w:val="bullet"/>
      <w:lvlText w:val=""/>
      <w:lvlJc w:val="left"/>
    </w:lvl>
    <w:lvl w:ilvl="8" w:tplc="4B489A6A">
      <w:start w:val="1"/>
      <w:numFmt w:val="bullet"/>
      <w:lvlText w:val=""/>
      <w:lvlJc w:val="left"/>
    </w:lvl>
  </w:abstractNum>
  <w:abstractNum w:abstractNumId="6" w15:restartNumberingAfterBreak="0">
    <w:nsid w:val="00000009"/>
    <w:multiLevelType w:val="hybridMultilevel"/>
    <w:tmpl w:val="70C6A528"/>
    <w:lvl w:ilvl="0" w:tplc="DFA8C140">
      <w:start w:val="1"/>
      <w:numFmt w:val="bullet"/>
      <w:lvlText w:val="•"/>
      <w:lvlJc w:val="left"/>
    </w:lvl>
    <w:lvl w:ilvl="1" w:tplc="62CCC1C2">
      <w:start w:val="1"/>
      <w:numFmt w:val="bullet"/>
      <w:lvlText w:val=""/>
      <w:lvlJc w:val="left"/>
    </w:lvl>
    <w:lvl w:ilvl="2" w:tplc="C8D08316">
      <w:start w:val="1"/>
      <w:numFmt w:val="bullet"/>
      <w:lvlText w:val=""/>
      <w:lvlJc w:val="left"/>
    </w:lvl>
    <w:lvl w:ilvl="3" w:tplc="426E036C">
      <w:start w:val="1"/>
      <w:numFmt w:val="bullet"/>
      <w:lvlText w:val=""/>
      <w:lvlJc w:val="left"/>
    </w:lvl>
    <w:lvl w:ilvl="4" w:tplc="9B827018">
      <w:start w:val="1"/>
      <w:numFmt w:val="bullet"/>
      <w:lvlText w:val=""/>
      <w:lvlJc w:val="left"/>
    </w:lvl>
    <w:lvl w:ilvl="5" w:tplc="D54C4AC0">
      <w:start w:val="1"/>
      <w:numFmt w:val="bullet"/>
      <w:lvlText w:val=""/>
      <w:lvlJc w:val="left"/>
    </w:lvl>
    <w:lvl w:ilvl="6" w:tplc="2286CAD4">
      <w:start w:val="1"/>
      <w:numFmt w:val="bullet"/>
      <w:lvlText w:val=""/>
      <w:lvlJc w:val="left"/>
    </w:lvl>
    <w:lvl w:ilvl="7" w:tplc="B40A6B12">
      <w:start w:val="1"/>
      <w:numFmt w:val="bullet"/>
      <w:lvlText w:val=""/>
      <w:lvlJc w:val="left"/>
    </w:lvl>
    <w:lvl w:ilvl="8" w:tplc="1326E7FC">
      <w:start w:val="1"/>
      <w:numFmt w:val="bullet"/>
      <w:lvlText w:val=""/>
      <w:lvlJc w:val="left"/>
    </w:lvl>
  </w:abstractNum>
  <w:abstractNum w:abstractNumId="7" w15:restartNumberingAfterBreak="0">
    <w:nsid w:val="0000000A"/>
    <w:multiLevelType w:val="hybridMultilevel"/>
    <w:tmpl w:val="520EEDD0"/>
    <w:lvl w:ilvl="0" w:tplc="5D1679F0">
      <w:start w:val="1"/>
      <w:numFmt w:val="bullet"/>
      <w:lvlText w:val="•"/>
      <w:lvlJc w:val="left"/>
    </w:lvl>
    <w:lvl w:ilvl="1" w:tplc="65F26650">
      <w:start w:val="1"/>
      <w:numFmt w:val="bullet"/>
      <w:lvlText w:val=""/>
      <w:lvlJc w:val="left"/>
    </w:lvl>
    <w:lvl w:ilvl="2" w:tplc="6A2A4754">
      <w:start w:val="1"/>
      <w:numFmt w:val="bullet"/>
      <w:lvlText w:val=""/>
      <w:lvlJc w:val="left"/>
    </w:lvl>
    <w:lvl w:ilvl="3" w:tplc="F28C9A28">
      <w:start w:val="1"/>
      <w:numFmt w:val="bullet"/>
      <w:lvlText w:val=""/>
      <w:lvlJc w:val="left"/>
    </w:lvl>
    <w:lvl w:ilvl="4" w:tplc="6178D702">
      <w:start w:val="1"/>
      <w:numFmt w:val="bullet"/>
      <w:lvlText w:val=""/>
      <w:lvlJc w:val="left"/>
    </w:lvl>
    <w:lvl w:ilvl="5" w:tplc="0138F866">
      <w:start w:val="1"/>
      <w:numFmt w:val="bullet"/>
      <w:lvlText w:val=""/>
      <w:lvlJc w:val="left"/>
    </w:lvl>
    <w:lvl w:ilvl="6" w:tplc="1BD06E96">
      <w:start w:val="1"/>
      <w:numFmt w:val="bullet"/>
      <w:lvlText w:val=""/>
      <w:lvlJc w:val="left"/>
    </w:lvl>
    <w:lvl w:ilvl="7" w:tplc="05AE3F84">
      <w:start w:val="1"/>
      <w:numFmt w:val="bullet"/>
      <w:lvlText w:val=""/>
      <w:lvlJc w:val="left"/>
    </w:lvl>
    <w:lvl w:ilvl="8" w:tplc="0C2A0024">
      <w:start w:val="1"/>
      <w:numFmt w:val="bullet"/>
      <w:lvlText w:val=""/>
      <w:lvlJc w:val="left"/>
    </w:lvl>
  </w:abstractNum>
  <w:abstractNum w:abstractNumId="8" w15:restartNumberingAfterBreak="0">
    <w:nsid w:val="0000000B"/>
    <w:multiLevelType w:val="hybridMultilevel"/>
    <w:tmpl w:val="374A3FE6"/>
    <w:lvl w:ilvl="0" w:tplc="5BFC3484">
      <w:start w:val="1"/>
      <w:numFmt w:val="bullet"/>
      <w:lvlText w:val="•"/>
      <w:lvlJc w:val="left"/>
    </w:lvl>
    <w:lvl w:ilvl="1" w:tplc="F708AE42">
      <w:start w:val="1"/>
      <w:numFmt w:val="bullet"/>
      <w:lvlText w:val=""/>
      <w:lvlJc w:val="left"/>
    </w:lvl>
    <w:lvl w:ilvl="2" w:tplc="BFBAB336">
      <w:start w:val="1"/>
      <w:numFmt w:val="bullet"/>
      <w:lvlText w:val=""/>
      <w:lvlJc w:val="left"/>
    </w:lvl>
    <w:lvl w:ilvl="3" w:tplc="A8DCA630">
      <w:start w:val="1"/>
      <w:numFmt w:val="bullet"/>
      <w:lvlText w:val=""/>
      <w:lvlJc w:val="left"/>
    </w:lvl>
    <w:lvl w:ilvl="4" w:tplc="F848817C">
      <w:start w:val="1"/>
      <w:numFmt w:val="bullet"/>
      <w:lvlText w:val=""/>
      <w:lvlJc w:val="left"/>
    </w:lvl>
    <w:lvl w:ilvl="5" w:tplc="D3B2EFA0">
      <w:start w:val="1"/>
      <w:numFmt w:val="bullet"/>
      <w:lvlText w:val=""/>
      <w:lvlJc w:val="left"/>
    </w:lvl>
    <w:lvl w:ilvl="6" w:tplc="7FC64AC6">
      <w:start w:val="1"/>
      <w:numFmt w:val="bullet"/>
      <w:lvlText w:val=""/>
      <w:lvlJc w:val="left"/>
    </w:lvl>
    <w:lvl w:ilvl="7" w:tplc="0EFAD38A">
      <w:start w:val="1"/>
      <w:numFmt w:val="bullet"/>
      <w:lvlText w:val=""/>
      <w:lvlJc w:val="left"/>
    </w:lvl>
    <w:lvl w:ilvl="8" w:tplc="091E2730">
      <w:start w:val="1"/>
      <w:numFmt w:val="bullet"/>
      <w:lvlText w:val=""/>
      <w:lvlJc w:val="left"/>
    </w:lvl>
  </w:abstractNum>
  <w:abstractNum w:abstractNumId="9" w15:restartNumberingAfterBreak="0">
    <w:nsid w:val="0000000C"/>
    <w:multiLevelType w:val="hybridMultilevel"/>
    <w:tmpl w:val="4F4EF004"/>
    <w:lvl w:ilvl="0" w:tplc="22266820">
      <w:start w:val="1"/>
      <w:numFmt w:val="bullet"/>
      <w:lvlText w:val="•"/>
      <w:lvlJc w:val="left"/>
    </w:lvl>
    <w:lvl w:ilvl="1" w:tplc="2BCE075C">
      <w:start w:val="1"/>
      <w:numFmt w:val="bullet"/>
      <w:lvlText w:val=""/>
      <w:lvlJc w:val="left"/>
    </w:lvl>
    <w:lvl w:ilvl="2" w:tplc="AE4419E8">
      <w:start w:val="1"/>
      <w:numFmt w:val="bullet"/>
      <w:lvlText w:val=""/>
      <w:lvlJc w:val="left"/>
    </w:lvl>
    <w:lvl w:ilvl="3" w:tplc="5BB6ED9E">
      <w:start w:val="1"/>
      <w:numFmt w:val="bullet"/>
      <w:lvlText w:val=""/>
      <w:lvlJc w:val="left"/>
    </w:lvl>
    <w:lvl w:ilvl="4" w:tplc="8696B2A2">
      <w:start w:val="1"/>
      <w:numFmt w:val="bullet"/>
      <w:lvlText w:val=""/>
      <w:lvlJc w:val="left"/>
    </w:lvl>
    <w:lvl w:ilvl="5" w:tplc="6A84AB1E">
      <w:start w:val="1"/>
      <w:numFmt w:val="bullet"/>
      <w:lvlText w:val=""/>
      <w:lvlJc w:val="left"/>
    </w:lvl>
    <w:lvl w:ilvl="6" w:tplc="161A2818">
      <w:start w:val="1"/>
      <w:numFmt w:val="bullet"/>
      <w:lvlText w:val=""/>
      <w:lvlJc w:val="left"/>
    </w:lvl>
    <w:lvl w:ilvl="7" w:tplc="A49EEF20">
      <w:start w:val="1"/>
      <w:numFmt w:val="bullet"/>
      <w:lvlText w:val=""/>
      <w:lvlJc w:val="left"/>
    </w:lvl>
    <w:lvl w:ilvl="8" w:tplc="4E5A3D76">
      <w:start w:val="1"/>
      <w:numFmt w:val="bullet"/>
      <w:lvlText w:val=""/>
      <w:lvlJc w:val="left"/>
    </w:lvl>
  </w:abstractNum>
  <w:abstractNum w:abstractNumId="10" w15:restartNumberingAfterBreak="0">
    <w:nsid w:val="0000000D"/>
    <w:multiLevelType w:val="hybridMultilevel"/>
    <w:tmpl w:val="23F9C13C"/>
    <w:lvl w:ilvl="0" w:tplc="C952DF24">
      <w:start w:val="1"/>
      <w:numFmt w:val="bullet"/>
      <w:lvlText w:val="•"/>
      <w:lvlJc w:val="left"/>
    </w:lvl>
    <w:lvl w:ilvl="1" w:tplc="FB0A4A74">
      <w:start w:val="1"/>
      <w:numFmt w:val="bullet"/>
      <w:lvlText w:val=""/>
      <w:lvlJc w:val="left"/>
    </w:lvl>
    <w:lvl w:ilvl="2" w:tplc="DBA83BFC">
      <w:start w:val="1"/>
      <w:numFmt w:val="bullet"/>
      <w:lvlText w:val=""/>
      <w:lvlJc w:val="left"/>
    </w:lvl>
    <w:lvl w:ilvl="3" w:tplc="B694DA34">
      <w:start w:val="1"/>
      <w:numFmt w:val="bullet"/>
      <w:lvlText w:val=""/>
      <w:lvlJc w:val="left"/>
    </w:lvl>
    <w:lvl w:ilvl="4" w:tplc="BECAE272">
      <w:start w:val="1"/>
      <w:numFmt w:val="bullet"/>
      <w:lvlText w:val=""/>
      <w:lvlJc w:val="left"/>
    </w:lvl>
    <w:lvl w:ilvl="5" w:tplc="C33C7858">
      <w:start w:val="1"/>
      <w:numFmt w:val="bullet"/>
      <w:lvlText w:val=""/>
      <w:lvlJc w:val="left"/>
    </w:lvl>
    <w:lvl w:ilvl="6" w:tplc="49B62332">
      <w:start w:val="1"/>
      <w:numFmt w:val="bullet"/>
      <w:lvlText w:val=""/>
      <w:lvlJc w:val="left"/>
    </w:lvl>
    <w:lvl w:ilvl="7" w:tplc="88F0FC36">
      <w:start w:val="1"/>
      <w:numFmt w:val="bullet"/>
      <w:lvlText w:val=""/>
      <w:lvlJc w:val="left"/>
    </w:lvl>
    <w:lvl w:ilvl="8" w:tplc="40B24BBC">
      <w:start w:val="1"/>
      <w:numFmt w:val="bullet"/>
      <w:lvlText w:val=""/>
      <w:lvlJc w:val="left"/>
    </w:lvl>
  </w:abstractNum>
  <w:abstractNum w:abstractNumId="11" w15:restartNumberingAfterBreak="0">
    <w:nsid w:val="0000000E"/>
    <w:multiLevelType w:val="hybridMultilevel"/>
    <w:tmpl w:val="649BB77C"/>
    <w:lvl w:ilvl="0" w:tplc="CA18AE56">
      <w:start w:val="1"/>
      <w:numFmt w:val="bullet"/>
      <w:lvlText w:val="•"/>
      <w:lvlJc w:val="left"/>
    </w:lvl>
    <w:lvl w:ilvl="1" w:tplc="CBB0C62E">
      <w:start w:val="1"/>
      <w:numFmt w:val="bullet"/>
      <w:lvlText w:val=""/>
      <w:lvlJc w:val="left"/>
    </w:lvl>
    <w:lvl w:ilvl="2" w:tplc="68CCD09A">
      <w:start w:val="1"/>
      <w:numFmt w:val="bullet"/>
      <w:lvlText w:val=""/>
      <w:lvlJc w:val="left"/>
    </w:lvl>
    <w:lvl w:ilvl="3" w:tplc="4A1EB8A0">
      <w:start w:val="1"/>
      <w:numFmt w:val="bullet"/>
      <w:lvlText w:val=""/>
      <w:lvlJc w:val="left"/>
    </w:lvl>
    <w:lvl w:ilvl="4" w:tplc="5AF850EC">
      <w:start w:val="1"/>
      <w:numFmt w:val="bullet"/>
      <w:lvlText w:val=""/>
      <w:lvlJc w:val="left"/>
    </w:lvl>
    <w:lvl w:ilvl="5" w:tplc="CED2DB08">
      <w:start w:val="1"/>
      <w:numFmt w:val="bullet"/>
      <w:lvlText w:val=""/>
      <w:lvlJc w:val="left"/>
    </w:lvl>
    <w:lvl w:ilvl="6" w:tplc="6088D55C">
      <w:start w:val="1"/>
      <w:numFmt w:val="bullet"/>
      <w:lvlText w:val=""/>
      <w:lvlJc w:val="left"/>
    </w:lvl>
    <w:lvl w:ilvl="7" w:tplc="C31ED9B8">
      <w:start w:val="1"/>
      <w:numFmt w:val="bullet"/>
      <w:lvlText w:val=""/>
      <w:lvlJc w:val="left"/>
    </w:lvl>
    <w:lvl w:ilvl="8" w:tplc="0B8A18A2">
      <w:start w:val="1"/>
      <w:numFmt w:val="bullet"/>
      <w:lvlText w:val=""/>
      <w:lvlJc w:val="left"/>
    </w:lvl>
  </w:abstractNum>
  <w:abstractNum w:abstractNumId="12" w15:restartNumberingAfterBreak="0">
    <w:nsid w:val="00000011"/>
    <w:multiLevelType w:val="hybridMultilevel"/>
    <w:tmpl w:val="1CF10FD8"/>
    <w:lvl w:ilvl="0" w:tplc="46EA0D86">
      <w:start w:val="1"/>
      <w:numFmt w:val="bullet"/>
      <w:lvlText w:val="•"/>
      <w:lvlJc w:val="left"/>
    </w:lvl>
    <w:lvl w:ilvl="1" w:tplc="170EEAA4">
      <w:start w:val="1"/>
      <w:numFmt w:val="bullet"/>
      <w:lvlText w:val=""/>
      <w:lvlJc w:val="left"/>
    </w:lvl>
    <w:lvl w:ilvl="2" w:tplc="3F52B372">
      <w:start w:val="1"/>
      <w:numFmt w:val="bullet"/>
      <w:lvlText w:val=""/>
      <w:lvlJc w:val="left"/>
    </w:lvl>
    <w:lvl w:ilvl="3" w:tplc="8B9076D0">
      <w:start w:val="1"/>
      <w:numFmt w:val="bullet"/>
      <w:lvlText w:val=""/>
      <w:lvlJc w:val="left"/>
    </w:lvl>
    <w:lvl w:ilvl="4" w:tplc="8C481FCE">
      <w:start w:val="1"/>
      <w:numFmt w:val="bullet"/>
      <w:lvlText w:val=""/>
      <w:lvlJc w:val="left"/>
    </w:lvl>
    <w:lvl w:ilvl="5" w:tplc="8870B896">
      <w:start w:val="1"/>
      <w:numFmt w:val="bullet"/>
      <w:lvlText w:val=""/>
      <w:lvlJc w:val="left"/>
    </w:lvl>
    <w:lvl w:ilvl="6" w:tplc="CF14BD3A">
      <w:start w:val="1"/>
      <w:numFmt w:val="bullet"/>
      <w:lvlText w:val=""/>
      <w:lvlJc w:val="left"/>
    </w:lvl>
    <w:lvl w:ilvl="7" w:tplc="0EAEAC78">
      <w:start w:val="1"/>
      <w:numFmt w:val="bullet"/>
      <w:lvlText w:val=""/>
      <w:lvlJc w:val="left"/>
    </w:lvl>
    <w:lvl w:ilvl="8" w:tplc="1DB2B1D8">
      <w:start w:val="1"/>
      <w:numFmt w:val="bullet"/>
      <w:lvlText w:val=""/>
      <w:lvlJc w:val="left"/>
    </w:lvl>
  </w:abstractNum>
  <w:abstractNum w:abstractNumId="13" w15:restartNumberingAfterBreak="0">
    <w:nsid w:val="00000012"/>
    <w:multiLevelType w:val="hybridMultilevel"/>
    <w:tmpl w:val="180115BE"/>
    <w:lvl w:ilvl="0" w:tplc="246A6E76">
      <w:start w:val="1"/>
      <w:numFmt w:val="bullet"/>
      <w:lvlText w:val="•"/>
      <w:lvlJc w:val="left"/>
    </w:lvl>
    <w:lvl w:ilvl="1" w:tplc="36027912">
      <w:start w:val="1"/>
      <w:numFmt w:val="bullet"/>
      <w:lvlText w:val=""/>
      <w:lvlJc w:val="left"/>
    </w:lvl>
    <w:lvl w:ilvl="2" w:tplc="3BF23F44">
      <w:start w:val="1"/>
      <w:numFmt w:val="bullet"/>
      <w:lvlText w:val=""/>
      <w:lvlJc w:val="left"/>
    </w:lvl>
    <w:lvl w:ilvl="3" w:tplc="749E6098">
      <w:start w:val="1"/>
      <w:numFmt w:val="bullet"/>
      <w:lvlText w:val=""/>
      <w:lvlJc w:val="left"/>
    </w:lvl>
    <w:lvl w:ilvl="4" w:tplc="3F76E6FE">
      <w:start w:val="1"/>
      <w:numFmt w:val="bullet"/>
      <w:lvlText w:val=""/>
      <w:lvlJc w:val="left"/>
    </w:lvl>
    <w:lvl w:ilvl="5" w:tplc="614864D0">
      <w:start w:val="1"/>
      <w:numFmt w:val="bullet"/>
      <w:lvlText w:val=""/>
      <w:lvlJc w:val="left"/>
    </w:lvl>
    <w:lvl w:ilvl="6" w:tplc="192CEF5C">
      <w:start w:val="1"/>
      <w:numFmt w:val="bullet"/>
      <w:lvlText w:val=""/>
      <w:lvlJc w:val="left"/>
    </w:lvl>
    <w:lvl w:ilvl="7" w:tplc="427AB63A">
      <w:start w:val="1"/>
      <w:numFmt w:val="bullet"/>
      <w:lvlText w:val=""/>
      <w:lvlJc w:val="left"/>
    </w:lvl>
    <w:lvl w:ilvl="8" w:tplc="7EBC5100">
      <w:start w:val="1"/>
      <w:numFmt w:val="bullet"/>
      <w:lvlText w:val=""/>
      <w:lvlJc w:val="left"/>
    </w:lvl>
  </w:abstractNum>
  <w:abstractNum w:abstractNumId="14" w15:restartNumberingAfterBreak="0">
    <w:nsid w:val="00000013"/>
    <w:multiLevelType w:val="hybridMultilevel"/>
    <w:tmpl w:val="27961674"/>
    <w:lvl w:ilvl="0" w:tplc="FFB696E4">
      <w:start w:val="1"/>
      <w:numFmt w:val="bullet"/>
      <w:lvlText w:val="•"/>
      <w:lvlJc w:val="left"/>
    </w:lvl>
    <w:lvl w:ilvl="1" w:tplc="38A2EBE2">
      <w:start w:val="1"/>
      <w:numFmt w:val="bullet"/>
      <w:lvlText w:val=""/>
      <w:lvlJc w:val="left"/>
    </w:lvl>
    <w:lvl w:ilvl="2" w:tplc="D0B2D970">
      <w:start w:val="1"/>
      <w:numFmt w:val="bullet"/>
      <w:lvlText w:val=""/>
      <w:lvlJc w:val="left"/>
    </w:lvl>
    <w:lvl w:ilvl="3" w:tplc="25AE0646">
      <w:start w:val="1"/>
      <w:numFmt w:val="bullet"/>
      <w:lvlText w:val=""/>
      <w:lvlJc w:val="left"/>
    </w:lvl>
    <w:lvl w:ilvl="4" w:tplc="2648DEA8">
      <w:start w:val="1"/>
      <w:numFmt w:val="bullet"/>
      <w:lvlText w:val=""/>
      <w:lvlJc w:val="left"/>
    </w:lvl>
    <w:lvl w:ilvl="5" w:tplc="5E4CF350">
      <w:start w:val="1"/>
      <w:numFmt w:val="bullet"/>
      <w:lvlText w:val=""/>
      <w:lvlJc w:val="left"/>
    </w:lvl>
    <w:lvl w:ilvl="6" w:tplc="E3D29B4C">
      <w:start w:val="1"/>
      <w:numFmt w:val="bullet"/>
      <w:lvlText w:val=""/>
      <w:lvlJc w:val="left"/>
    </w:lvl>
    <w:lvl w:ilvl="7" w:tplc="205CD09C">
      <w:start w:val="1"/>
      <w:numFmt w:val="bullet"/>
      <w:lvlText w:val=""/>
      <w:lvlJc w:val="left"/>
    </w:lvl>
    <w:lvl w:ilvl="8" w:tplc="AC8E5D66">
      <w:start w:val="1"/>
      <w:numFmt w:val="bullet"/>
      <w:lvlText w:val=""/>
      <w:lvlJc w:val="left"/>
    </w:lvl>
  </w:abstractNum>
  <w:abstractNum w:abstractNumId="15" w15:restartNumberingAfterBreak="0">
    <w:nsid w:val="00000014"/>
    <w:multiLevelType w:val="hybridMultilevel"/>
    <w:tmpl w:val="47398C88"/>
    <w:lvl w:ilvl="0" w:tplc="0246B790">
      <w:start w:val="1"/>
      <w:numFmt w:val="bullet"/>
      <w:lvlText w:val="•"/>
      <w:lvlJc w:val="left"/>
    </w:lvl>
    <w:lvl w:ilvl="1" w:tplc="8BA6CF08">
      <w:start w:val="1"/>
      <w:numFmt w:val="bullet"/>
      <w:lvlText w:val=""/>
      <w:lvlJc w:val="left"/>
    </w:lvl>
    <w:lvl w:ilvl="2" w:tplc="1206EAAC">
      <w:start w:val="1"/>
      <w:numFmt w:val="bullet"/>
      <w:lvlText w:val=""/>
      <w:lvlJc w:val="left"/>
    </w:lvl>
    <w:lvl w:ilvl="3" w:tplc="59CEA90E">
      <w:start w:val="1"/>
      <w:numFmt w:val="bullet"/>
      <w:lvlText w:val=""/>
      <w:lvlJc w:val="left"/>
    </w:lvl>
    <w:lvl w:ilvl="4" w:tplc="11EE2F28">
      <w:start w:val="1"/>
      <w:numFmt w:val="bullet"/>
      <w:lvlText w:val=""/>
      <w:lvlJc w:val="left"/>
    </w:lvl>
    <w:lvl w:ilvl="5" w:tplc="6F161DA0">
      <w:start w:val="1"/>
      <w:numFmt w:val="bullet"/>
      <w:lvlText w:val=""/>
      <w:lvlJc w:val="left"/>
    </w:lvl>
    <w:lvl w:ilvl="6" w:tplc="D286139C">
      <w:start w:val="1"/>
      <w:numFmt w:val="bullet"/>
      <w:lvlText w:val=""/>
      <w:lvlJc w:val="left"/>
    </w:lvl>
    <w:lvl w:ilvl="7" w:tplc="998AAD6A">
      <w:start w:val="1"/>
      <w:numFmt w:val="bullet"/>
      <w:lvlText w:val=""/>
      <w:lvlJc w:val="left"/>
    </w:lvl>
    <w:lvl w:ilvl="8" w:tplc="5B38D4BC">
      <w:start w:val="1"/>
      <w:numFmt w:val="bullet"/>
      <w:lvlText w:val=""/>
      <w:lvlJc w:val="left"/>
    </w:lvl>
  </w:abstractNum>
  <w:abstractNum w:abstractNumId="16" w15:restartNumberingAfterBreak="0">
    <w:nsid w:val="00000015"/>
    <w:multiLevelType w:val="hybridMultilevel"/>
    <w:tmpl w:val="354FE9F8"/>
    <w:lvl w:ilvl="0" w:tplc="8ED0510E">
      <w:start w:val="1"/>
      <w:numFmt w:val="bullet"/>
      <w:lvlText w:val="•"/>
      <w:lvlJc w:val="left"/>
    </w:lvl>
    <w:lvl w:ilvl="1" w:tplc="E9F4E802">
      <w:start w:val="1"/>
      <w:numFmt w:val="bullet"/>
      <w:lvlText w:val=""/>
      <w:lvlJc w:val="left"/>
    </w:lvl>
    <w:lvl w:ilvl="2" w:tplc="12B2B4E4">
      <w:start w:val="1"/>
      <w:numFmt w:val="bullet"/>
      <w:lvlText w:val=""/>
      <w:lvlJc w:val="left"/>
    </w:lvl>
    <w:lvl w:ilvl="3" w:tplc="163A037E">
      <w:start w:val="1"/>
      <w:numFmt w:val="bullet"/>
      <w:lvlText w:val=""/>
      <w:lvlJc w:val="left"/>
    </w:lvl>
    <w:lvl w:ilvl="4" w:tplc="6FF6CB06">
      <w:start w:val="1"/>
      <w:numFmt w:val="bullet"/>
      <w:lvlText w:val=""/>
      <w:lvlJc w:val="left"/>
    </w:lvl>
    <w:lvl w:ilvl="5" w:tplc="4B3211E8">
      <w:start w:val="1"/>
      <w:numFmt w:val="bullet"/>
      <w:lvlText w:val=""/>
      <w:lvlJc w:val="left"/>
    </w:lvl>
    <w:lvl w:ilvl="6" w:tplc="64081E6C">
      <w:start w:val="1"/>
      <w:numFmt w:val="bullet"/>
      <w:lvlText w:val=""/>
      <w:lvlJc w:val="left"/>
    </w:lvl>
    <w:lvl w:ilvl="7" w:tplc="9990D5BC">
      <w:start w:val="1"/>
      <w:numFmt w:val="bullet"/>
      <w:lvlText w:val=""/>
      <w:lvlJc w:val="left"/>
    </w:lvl>
    <w:lvl w:ilvl="8" w:tplc="4E407CBE">
      <w:start w:val="1"/>
      <w:numFmt w:val="bullet"/>
      <w:lvlText w:val=""/>
      <w:lvlJc w:val="left"/>
    </w:lvl>
  </w:abstractNum>
  <w:abstractNum w:abstractNumId="17" w15:restartNumberingAfterBreak="0">
    <w:nsid w:val="00000016"/>
    <w:multiLevelType w:val="hybridMultilevel"/>
    <w:tmpl w:val="15B5AF5C"/>
    <w:lvl w:ilvl="0" w:tplc="D0C0DEDA">
      <w:start w:val="1"/>
      <w:numFmt w:val="bullet"/>
      <w:lvlText w:val="•"/>
      <w:lvlJc w:val="left"/>
    </w:lvl>
    <w:lvl w:ilvl="1" w:tplc="F196BA10">
      <w:start w:val="1"/>
      <w:numFmt w:val="bullet"/>
      <w:lvlText w:val=""/>
      <w:lvlJc w:val="left"/>
    </w:lvl>
    <w:lvl w:ilvl="2" w:tplc="85E40486">
      <w:start w:val="1"/>
      <w:numFmt w:val="bullet"/>
      <w:lvlText w:val=""/>
      <w:lvlJc w:val="left"/>
    </w:lvl>
    <w:lvl w:ilvl="3" w:tplc="FDCE5224">
      <w:start w:val="1"/>
      <w:numFmt w:val="bullet"/>
      <w:lvlText w:val=""/>
      <w:lvlJc w:val="left"/>
    </w:lvl>
    <w:lvl w:ilvl="4" w:tplc="81228554">
      <w:start w:val="1"/>
      <w:numFmt w:val="bullet"/>
      <w:lvlText w:val=""/>
      <w:lvlJc w:val="left"/>
    </w:lvl>
    <w:lvl w:ilvl="5" w:tplc="8F22A7CC">
      <w:start w:val="1"/>
      <w:numFmt w:val="bullet"/>
      <w:lvlText w:val=""/>
      <w:lvlJc w:val="left"/>
    </w:lvl>
    <w:lvl w:ilvl="6" w:tplc="B44EBC58">
      <w:start w:val="1"/>
      <w:numFmt w:val="bullet"/>
      <w:lvlText w:val=""/>
      <w:lvlJc w:val="left"/>
    </w:lvl>
    <w:lvl w:ilvl="7" w:tplc="0332EA0A">
      <w:start w:val="1"/>
      <w:numFmt w:val="bullet"/>
      <w:lvlText w:val=""/>
      <w:lvlJc w:val="left"/>
    </w:lvl>
    <w:lvl w:ilvl="8" w:tplc="FF785576">
      <w:start w:val="1"/>
      <w:numFmt w:val="bullet"/>
      <w:lvlText w:val=""/>
      <w:lvlJc w:val="left"/>
    </w:lvl>
  </w:abstractNum>
  <w:abstractNum w:abstractNumId="18" w15:restartNumberingAfterBreak="0">
    <w:nsid w:val="00000018"/>
    <w:multiLevelType w:val="hybridMultilevel"/>
    <w:tmpl w:val="0D34B6A8"/>
    <w:lvl w:ilvl="0" w:tplc="278CA8FA">
      <w:start w:val="1"/>
      <w:numFmt w:val="bullet"/>
      <w:lvlText w:val="•"/>
      <w:lvlJc w:val="left"/>
    </w:lvl>
    <w:lvl w:ilvl="1" w:tplc="26B8AF30">
      <w:start w:val="1"/>
      <w:numFmt w:val="bullet"/>
      <w:lvlText w:val=""/>
      <w:lvlJc w:val="left"/>
    </w:lvl>
    <w:lvl w:ilvl="2" w:tplc="6B483A68">
      <w:start w:val="1"/>
      <w:numFmt w:val="bullet"/>
      <w:lvlText w:val=""/>
      <w:lvlJc w:val="left"/>
    </w:lvl>
    <w:lvl w:ilvl="3" w:tplc="156C43CA">
      <w:start w:val="1"/>
      <w:numFmt w:val="bullet"/>
      <w:lvlText w:val=""/>
      <w:lvlJc w:val="left"/>
    </w:lvl>
    <w:lvl w:ilvl="4" w:tplc="15F83DD8">
      <w:start w:val="1"/>
      <w:numFmt w:val="bullet"/>
      <w:lvlText w:val=""/>
      <w:lvlJc w:val="left"/>
    </w:lvl>
    <w:lvl w:ilvl="5" w:tplc="EBAA98E2">
      <w:start w:val="1"/>
      <w:numFmt w:val="bullet"/>
      <w:lvlText w:val=""/>
      <w:lvlJc w:val="left"/>
    </w:lvl>
    <w:lvl w:ilvl="6" w:tplc="B67E7DCC">
      <w:start w:val="1"/>
      <w:numFmt w:val="bullet"/>
      <w:lvlText w:val=""/>
      <w:lvlJc w:val="left"/>
    </w:lvl>
    <w:lvl w:ilvl="7" w:tplc="70C6F560">
      <w:start w:val="1"/>
      <w:numFmt w:val="bullet"/>
      <w:lvlText w:val=""/>
      <w:lvlJc w:val="left"/>
    </w:lvl>
    <w:lvl w:ilvl="8" w:tplc="07B05B9A">
      <w:start w:val="1"/>
      <w:numFmt w:val="bullet"/>
      <w:lvlText w:val=""/>
      <w:lvlJc w:val="left"/>
    </w:lvl>
  </w:abstractNum>
  <w:abstractNum w:abstractNumId="19" w15:restartNumberingAfterBreak="0">
    <w:nsid w:val="00000019"/>
    <w:multiLevelType w:val="hybridMultilevel"/>
    <w:tmpl w:val="10233C98"/>
    <w:lvl w:ilvl="0" w:tplc="E3A259AA">
      <w:start w:val="1"/>
      <w:numFmt w:val="bullet"/>
      <w:lvlText w:val="•"/>
      <w:lvlJc w:val="left"/>
    </w:lvl>
    <w:lvl w:ilvl="1" w:tplc="321A6158">
      <w:start w:val="1"/>
      <w:numFmt w:val="bullet"/>
      <w:lvlText w:val=""/>
      <w:lvlJc w:val="left"/>
    </w:lvl>
    <w:lvl w:ilvl="2" w:tplc="DC7E9228">
      <w:start w:val="1"/>
      <w:numFmt w:val="bullet"/>
      <w:lvlText w:val=""/>
      <w:lvlJc w:val="left"/>
    </w:lvl>
    <w:lvl w:ilvl="3" w:tplc="92C06730">
      <w:start w:val="1"/>
      <w:numFmt w:val="bullet"/>
      <w:lvlText w:val=""/>
      <w:lvlJc w:val="left"/>
    </w:lvl>
    <w:lvl w:ilvl="4" w:tplc="295AC688">
      <w:start w:val="1"/>
      <w:numFmt w:val="bullet"/>
      <w:lvlText w:val=""/>
      <w:lvlJc w:val="left"/>
    </w:lvl>
    <w:lvl w:ilvl="5" w:tplc="FC86690A">
      <w:start w:val="1"/>
      <w:numFmt w:val="bullet"/>
      <w:lvlText w:val=""/>
      <w:lvlJc w:val="left"/>
    </w:lvl>
    <w:lvl w:ilvl="6" w:tplc="01DCD7BA">
      <w:start w:val="1"/>
      <w:numFmt w:val="bullet"/>
      <w:lvlText w:val=""/>
      <w:lvlJc w:val="left"/>
    </w:lvl>
    <w:lvl w:ilvl="7" w:tplc="ABA0A770">
      <w:start w:val="1"/>
      <w:numFmt w:val="bullet"/>
      <w:lvlText w:val=""/>
      <w:lvlJc w:val="left"/>
    </w:lvl>
    <w:lvl w:ilvl="8" w:tplc="0694D02E">
      <w:start w:val="1"/>
      <w:numFmt w:val="bullet"/>
      <w:lvlText w:val=""/>
      <w:lvlJc w:val="left"/>
    </w:lvl>
  </w:abstractNum>
  <w:abstractNum w:abstractNumId="20" w15:restartNumberingAfterBreak="0">
    <w:nsid w:val="0000001A"/>
    <w:multiLevelType w:val="hybridMultilevel"/>
    <w:tmpl w:val="3F6AB60E"/>
    <w:lvl w:ilvl="0" w:tplc="E674955E">
      <w:start w:val="1"/>
      <w:numFmt w:val="bullet"/>
      <w:lvlText w:val="•"/>
      <w:lvlJc w:val="left"/>
    </w:lvl>
    <w:lvl w:ilvl="1" w:tplc="BCBE791A">
      <w:start w:val="1"/>
      <w:numFmt w:val="bullet"/>
      <w:lvlText w:val=""/>
      <w:lvlJc w:val="left"/>
    </w:lvl>
    <w:lvl w:ilvl="2" w:tplc="727A2A6C">
      <w:start w:val="1"/>
      <w:numFmt w:val="bullet"/>
      <w:lvlText w:val=""/>
      <w:lvlJc w:val="left"/>
    </w:lvl>
    <w:lvl w:ilvl="3" w:tplc="F61AED30">
      <w:start w:val="1"/>
      <w:numFmt w:val="bullet"/>
      <w:lvlText w:val=""/>
      <w:lvlJc w:val="left"/>
    </w:lvl>
    <w:lvl w:ilvl="4" w:tplc="F5A68470">
      <w:start w:val="1"/>
      <w:numFmt w:val="bullet"/>
      <w:lvlText w:val=""/>
      <w:lvlJc w:val="left"/>
    </w:lvl>
    <w:lvl w:ilvl="5" w:tplc="3EC8FACA">
      <w:start w:val="1"/>
      <w:numFmt w:val="bullet"/>
      <w:lvlText w:val=""/>
      <w:lvlJc w:val="left"/>
    </w:lvl>
    <w:lvl w:ilvl="6" w:tplc="D61C66E4">
      <w:start w:val="1"/>
      <w:numFmt w:val="bullet"/>
      <w:lvlText w:val=""/>
      <w:lvlJc w:val="left"/>
    </w:lvl>
    <w:lvl w:ilvl="7" w:tplc="CB3EB8C6">
      <w:start w:val="1"/>
      <w:numFmt w:val="bullet"/>
      <w:lvlText w:val=""/>
      <w:lvlJc w:val="left"/>
    </w:lvl>
    <w:lvl w:ilvl="8" w:tplc="F5A08884">
      <w:start w:val="1"/>
      <w:numFmt w:val="bullet"/>
      <w:lvlText w:val=""/>
      <w:lvlJc w:val="left"/>
    </w:lvl>
  </w:abstractNum>
  <w:abstractNum w:abstractNumId="21" w15:restartNumberingAfterBreak="0">
    <w:nsid w:val="0000001B"/>
    <w:multiLevelType w:val="hybridMultilevel"/>
    <w:tmpl w:val="61574094"/>
    <w:lvl w:ilvl="0" w:tplc="8562A01A">
      <w:start w:val="1"/>
      <w:numFmt w:val="bullet"/>
      <w:lvlText w:val="•"/>
      <w:lvlJc w:val="left"/>
    </w:lvl>
    <w:lvl w:ilvl="1" w:tplc="A672CDB2">
      <w:start w:val="1"/>
      <w:numFmt w:val="bullet"/>
      <w:lvlText w:val=""/>
      <w:lvlJc w:val="left"/>
    </w:lvl>
    <w:lvl w:ilvl="2" w:tplc="D9F659B8">
      <w:start w:val="1"/>
      <w:numFmt w:val="bullet"/>
      <w:lvlText w:val=""/>
      <w:lvlJc w:val="left"/>
    </w:lvl>
    <w:lvl w:ilvl="3" w:tplc="5C4E7D28">
      <w:start w:val="1"/>
      <w:numFmt w:val="bullet"/>
      <w:lvlText w:val=""/>
      <w:lvlJc w:val="left"/>
    </w:lvl>
    <w:lvl w:ilvl="4" w:tplc="FE12BAB8">
      <w:start w:val="1"/>
      <w:numFmt w:val="bullet"/>
      <w:lvlText w:val=""/>
      <w:lvlJc w:val="left"/>
    </w:lvl>
    <w:lvl w:ilvl="5" w:tplc="A99C7838">
      <w:start w:val="1"/>
      <w:numFmt w:val="bullet"/>
      <w:lvlText w:val=""/>
      <w:lvlJc w:val="left"/>
    </w:lvl>
    <w:lvl w:ilvl="6" w:tplc="6D408F70">
      <w:start w:val="1"/>
      <w:numFmt w:val="bullet"/>
      <w:lvlText w:val=""/>
      <w:lvlJc w:val="left"/>
    </w:lvl>
    <w:lvl w:ilvl="7" w:tplc="34AC04F2">
      <w:start w:val="1"/>
      <w:numFmt w:val="bullet"/>
      <w:lvlText w:val=""/>
      <w:lvlJc w:val="left"/>
    </w:lvl>
    <w:lvl w:ilvl="8" w:tplc="F1C4B1DA">
      <w:start w:val="1"/>
      <w:numFmt w:val="bullet"/>
      <w:lvlText w:val=""/>
      <w:lvlJc w:val="left"/>
    </w:lvl>
  </w:abstractNum>
  <w:abstractNum w:abstractNumId="22" w15:restartNumberingAfterBreak="0">
    <w:nsid w:val="0000001C"/>
    <w:multiLevelType w:val="hybridMultilevel"/>
    <w:tmpl w:val="7E0C57B0"/>
    <w:lvl w:ilvl="0" w:tplc="B0C4EA20">
      <w:start w:val="1"/>
      <w:numFmt w:val="bullet"/>
      <w:lvlText w:val="•"/>
      <w:lvlJc w:val="left"/>
    </w:lvl>
    <w:lvl w:ilvl="1" w:tplc="953E0120">
      <w:start w:val="1"/>
      <w:numFmt w:val="bullet"/>
      <w:lvlText w:val=""/>
      <w:lvlJc w:val="left"/>
    </w:lvl>
    <w:lvl w:ilvl="2" w:tplc="64903E3C">
      <w:start w:val="1"/>
      <w:numFmt w:val="bullet"/>
      <w:lvlText w:val=""/>
      <w:lvlJc w:val="left"/>
    </w:lvl>
    <w:lvl w:ilvl="3" w:tplc="EFDC8494">
      <w:start w:val="1"/>
      <w:numFmt w:val="bullet"/>
      <w:lvlText w:val=""/>
      <w:lvlJc w:val="left"/>
    </w:lvl>
    <w:lvl w:ilvl="4" w:tplc="C298D66C">
      <w:start w:val="1"/>
      <w:numFmt w:val="bullet"/>
      <w:lvlText w:val=""/>
      <w:lvlJc w:val="left"/>
    </w:lvl>
    <w:lvl w:ilvl="5" w:tplc="8ED87976">
      <w:start w:val="1"/>
      <w:numFmt w:val="bullet"/>
      <w:lvlText w:val=""/>
      <w:lvlJc w:val="left"/>
    </w:lvl>
    <w:lvl w:ilvl="6" w:tplc="204ECDC4">
      <w:start w:val="1"/>
      <w:numFmt w:val="bullet"/>
      <w:lvlText w:val=""/>
      <w:lvlJc w:val="left"/>
    </w:lvl>
    <w:lvl w:ilvl="7" w:tplc="812C19AE">
      <w:start w:val="1"/>
      <w:numFmt w:val="bullet"/>
      <w:lvlText w:val=""/>
      <w:lvlJc w:val="left"/>
    </w:lvl>
    <w:lvl w:ilvl="8" w:tplc="6CF4304C">
      <w:start w:val="1"/>
      <w:numFmt w:val="bullet"/>
      <w:lvlText w:val=""/>
      <w:lvlJc w:val="left"/>
    </w:lvl>
  </w:abstractNum>
  <w:abstractNum w:abstractNumId="23" w15:restartNumberingAfterBreak="0">
    <w:nsid w:val="0000001D"/>
    <w:multiLevelType w:val="hybridMultilevel"/>
    <w:tmpl w:val="77AE35EA"/>
    <w:lvl w:ilvl="0" w:tplc="F3409C4C">
      <w:start w:val="1"/>
      <w:numFmt w:val="bullet"/>
      <w:lvlText w:val="•"/>
      <w:lvlJc w:val="left"/>
    </w:lvl>
    <w:lvl w:ilvl="1" w:tplc="8798487E">
      <w:start w:val="1"/>
      <w:numFmt w:val="bullet"/>
      <w:lvlText w:val=""/>
      <w:lvlJc w:val="left"/>
    </w:lvl>
    <w:lvl w:ilvl="2" w:tplc="9450580A">
      <w:start w:val="1"/>
      <w:numFmt w:val="bullet"/>
      <w:lvlText w:val=""/>
      <w:lvlJc w:val="left"/>
    </w:lvl>
    <w:lvl w:ilvl="3" w:tplc="F0F21430">
      <w:start w:val="1"/>
      <w:numFmt w:val="bullet"/>
      <w:lvlText w:val=""/>
      <w:lvlJc w:val="left"/>
    </w:lvl>
    <w:lvl w:ilvl="4" w:tplc="BDB2EFB8">
      <w:start w:val="1"/>
      <w:numFmt w:val="bullet"/>
      <w:lvlText w:val=""/>
      <w:lvlJc w:val="left"/>
    </w:lvl>
    <w:lvl w:ilvl="5" w:tplc="1A9E7C2E">
      <w:start w:val="1"/>
      <w:numFmt w:val="bullet"/>
      <w:lvlText w:val=""/>
      <w:lvlJc w:val="left"/>
    </w:lvl>
    <w:lvl w:ilvl="6" w:tplc="5CE405F8">
      <w:start w:val="1"/>
      <w:numFmt w:val="bullet"/>
      <w:lvlText w:val=""/>
      <w:lvlJc w:val="left"/>
    </w:lvl>
    <w:lvl w:ilvl="7" w:tplc="4D344604">
      <w:start w:val="1"/>
      <w:numFmt w:val="bullet"/>
      <w:lvlText w:val=""/>
      <w:lvlJc w:val="left"/>
    </w:lvl>
    <w:lvl w:ilvl="8" w:tplc="57361F94">
      <w:start w:val="1"/>
      <w:numFmt w:val="bullet"/>
      <w:lvlText w:val=""/>
      <w:lvlJc w:val="left"/>
    </w:lvl>
  </w:abstractNum>
  <w:abstractNum w:abstractNumId="24" w15:restartNumberingAfterBreak="0">
    <w:nsid w:val="0000001E"/>
    <w:multiLevelType w:val="hybridMultilevel"/>
    <w:tmpl w:val="579BE4F0"/>
    <w:lvl w:ilvl="0" w:tplc="B8726EF0">
      <w:start w:val="1"/>
      <w:numFmt w:val="bullet"/>
      <w:lvlText w:val="•"/>
      <w:lvlJc w:val="left"/>
    </w:lvl>
    <w:lvl w:ilvl="1" w:tplc="7F545216">
      <w:start w:val="1"/>
      <w:numFmt w:val="bullet"/>
      <w:lvlText w:val=""/>
      <w:lvlJc w:val="left"/>
    </w:lvl>
    <w:lvl w:ilvl="2" w:tplc="77F6BC3E">
      <w:start w:val="1"/>
      <w:numFmt w:val="bullet"/>
      <w:lvlText w:val=""/>
      <w:lvlJc w:val="left"/>
    </w:lvl>
    <w:lvl w:ilvl="3" w:tplc="43E40252">
      <w:start w:val="1"/>
      <w:numFmt w:val="bullet"/>
      <w:lvlText w:val=""/>
      <w:lvlJc w:val="left"/>
    </w:lvl>
    <w:lvl w:ilvl="4" w:tplc="61C64852">
      <w:start w:val="1"/>
      <w:numFmt w:val="bullet"/>
      <w:lvlText w:val=""/>
      <w:lvlJc w:val="left"/>
    </w:lvl>
    <w:lvl w:ilvl="5" w:tplc="E9506250">
      <w:start w:val="1"/>
      <w:numFmt w:val="bullet"/>
      <w:lvlText w:val=""/>
      <w:lvlJc w:val="left"/>
    </w:lvl>
    <w:lvl w:ilvl="6" w:tplc="F04898A2">
      <w:start w:val="1"/>
      <w:numFmt w:val="bullet"/>
      <w:lvlText w:val=""/>
      <w:lvlJc w:val="left"/>
    </w:lvl>
    <w:lvl w:ilvl="7" w:tplc="FB36E514">
      <w:start w:val="1"/>
      <w:numFmt w:val="bullet"/>
      <w:lvlText w:val=""/>
      <w:lvlJc w:val="left"/>
    </w:lvl>
    <w:lvl w:ilvl="8" w:tplc="F74CD1F6">
      <w:start w:val="1"/>
      <w:numFmt w:val="bullet"/>
      <w:lvlText w:val=""/>
      <w:lvlJc w:val="left"/>
    </w:lvl>
  </w:abstractNum>
  <w:abstractNum w:abstractNumId="25" w15:restartNumberingAfterBreak="0">
    <w:nsid w:val="0000001F"/>
    <w:multiLevelType w:val="hybridMultilevel"/>
    <w:tmpl w:val="310C50B2"/>
    <w:lvl w:ilvl="0" w:tplc="AAD63DB0">
      <w:start w:val="1"/>
      <w:numFmt w:val="bullet"/>
      <w:lvlText w:val="•"/>
      <w:lvlJc w:val="left"/>
    </w:lvl>
    <w:lvl w:ilvl="1" w:tplc="D5525FFA">
      <w:start w:val="1"/>
      <w:numFmt w:val="bullet"/>
      <w:lvlText w:val=""/>
      <w:lvlJc w:val="left"/>
    </w:lvl>
    <w:lvl w:ilvl="2" w:tplc="8390AB7A">
      <w:start w:val="1"/>
      <w:numFmt w:val="bullet"/>
      <w:lvlText w:val=""/>
      <w:lvlJc w:val="left"/>
    </w:lvl>
    <w:lvl w:ilvl="3" w:tplc="EF308DFE">
      <w:start w:val="1"/>
      <w:numFmt w:val="bullet"/>
      <w:lvlText w:val=""/>
      <w:lvlJc w:val="left"/>
    </w:lvl>
    <w:lvl w:ilvl="4" w:tplc="C0146E3C">
      <w:start w:val="1"/>
      <w:numFmt w:val="bullet"/>
      <w:lvlText w:val=""/>
      <w:lvlJc w:val="left"/>
    </w:lvl>
    <w:lvl w:ilvl="5" w:tplc="86004740">
      <w:start w:val="1"/>
      <w:numFmt w:val="bullet"/>
      <w:lvlText w:val=""/>
      <w:lvlJc w:val="left"/>
    </w:lvl>
    <w:lvl w:ilvl="6" w:tplc="B504C90C">
      <w:start w:val="1"/>
      <w:numFmt w:val="bullet"/>
      <w:lvlText w:val=""/>
      <w:lvlJc w:val="left"/>
    </w:lvl>
    <w:lvl w:ilvl="7" w:tplc="60D8C580">
      <w:start w:val="1"/>
      <w:numFmt w:val="bullet"/>
      <w:lvlText w:val=""/>
      <w:lvlJc w:val="left"/>
    </w:lvl>
    <w:lvl w:ilvl="8" w:tplc="3CF0101E">
      <w:start w:val="1"/>
      <w:numFmt w:val="bullet"/>
      <w:lvlText w:val=""/>
      <w:lvlJc w:val="left"/>
    </w:lvl>
  </w:abstractNum>
  <w:abstractNum w:abstractNumId="26" w15:restartNumberingAfterBreak="0">
    <w:nsid w:val="00000020"/>
    <w:multiLevelType w:val="hybridMultilevel"/>
    <w:tmpl w:val="5FF87E04"/>
    <w:lvl w:ilvl="0" w:tplc="869819E8">
      <w:start w:val="1"/>
      <w:numFmt w:val="bullet"/>
      <w:lvlText w:val="•"/>
      <w:lvlJc w:val="left"/>
    </w:lvl>
    <w:lvl w:ilvl="1" w:tplc="5C1CF4BA">
      <w:start w:val="1"/>
      <w:numFmt w:val="bullet"/>
      <w:lvlText w:val=""/>
      <w:lvlJc w:val="left"/>
    </w:lvl>
    <w:lvl w:ilvl="2" w:tplc="2D56BD3E">
      <w:start w:val="1"/>
      <w:numFmt w:val="bullet"/>
      <w:lvlText w:val=""/>
      <w:lvlJc w:val="left"/>
    </w:lvl>
    <w:lvl w:ilvl="3" w:tplc="71E87076">
      <w:start w:val="1"/>
      <w:numFmt w:val="bullet"/>
      <w:lvlText w:val=""/>
      <w:lvlJc w:val="left"/>
    </w:lvl>
    <w:lvl w:ilvl="4" w:tplc="B8AAF502">
      <w:start w:val="1"/>
      <w:numFmt w:val="bullet"/>
      <w:lvlText w:val=""/>
      <w:lvlJc w:val="left"/>
    </w:lvl>
    <w:lvl w:ilvl="5" w:tplc="CD76B080">
      <w:start w:val="1"/>
      <w:numFmt w:val="bullet"/>
      <w:lvlText w:val=""/>
      <w:lvlJc w:val="left"/>
    </w:lvl>
    <w:lvl w:ilvl="6" w:tplc="97CCFE3E">
      <w:start w:val="1"/>
      <w:numFmt w:val="bullet"/>
      <w:lvlText w:val=""/>
      <w:lvlJc w:val="left"/>
    </w:lvl>
    <w:lvl w:ilvl="7" w:tplc="325A3468">
      <w:start w:val="1"/>
      <w:numFmt w:val="bullet"/>
      <w:lvlText w:val=""/>
      <w:lvlJc w:val="left"/>
    </w:lvl>
    <w:lvl w:ilvl="8" w:tplc="EAC4E23A">
      <w:start w:val="1"/>
      <w:numFmt w:val="bullet"/>
      <w:lvlText w:val=""/>
      <w:lvlJc w:val="left"/>
    </w:lvl>
  </w:abstractNum>
  <w:abstractNum w:abstractNumId="27" w15:restartNumberingAfterBreak="0">
    <w:nsid w:val="00000021"/>
    <w:multiLevelType w:val="hybridMultilevel"/>
    <w:tmpl w:val="2F305DEE"/>
    <w:lvl w:ilvl="0" w:tplc="8C7E5972">
      <w:start w:val="1"/>
      <w:numFmt w:val="bullet"/>
      <w:lvlText w:val="•"/>
      <w:lvlJc w:val="left"/>
    </w:lvl>
    <w:lvl w:ilvl="1" w:tplc="F7DA0E12">
      <w:start w:val="1"/>
      <w:numFmt w:val="bullet"/>
      <w:lvlText w:val=""/>
      <w:lvlJc w:val="left"/>
    </w:lvl>
    <w:lvl w:ilvl="2" w:tplc="13E0E55E">
      <w:start w:val="1"/>
      <w:numFmt w:val="bullet"/>
      <w:lvlText w:val=""/>
      <w:lvlJc w:val="left"/>
    </w:lvl>
    <w:lvl w:ilvl="3" w:tplc="0CEAE924">
      <w:start w:val="1"/>
      <w:numFmt w:val="bullet"/>
      <w:lvlText w:val=""/>
      <w:lvlJc w:val="left"/>
    </w:lvl>
    <w:lvl w:ilvl="4" w:tplc="9CFE284E">
      <w:start w:val="1"/>
      <w:numFmt w:val="bullet"/>
      <w:lvlText w:val=""/>
      <w:lvlJc w:val="left"/>
    </w:lvl>
    <w:lvl w:ilvl="5" w:tplc="7DD85B34">
      <w:start w:val="1"/>
      <w:numFmt w:val="bullet"/>
      <w:lvlText w:val=""/>
      <w:lvlJc w:val="left"/>
    </w:lvl>
    <w:lvl w:ilvl="6" w:tplc="5A4EEFAC">
      <w:start w:val="1"/>
      <w:numFmt w:val="bullet"/>
      <w:lvlText w:val=""/>
      <w:lvlJc w:val="left"/>
    </w:lvl>
    <w:lvl w:ilvl="7" w:tplc="5E1E2354">
      <w:start w:val="1"/>
      <w:numFmt w:val="bullet"/>
      <w:lvlText w:val=""/>
      <w:lvlJc w:val="left"/>
    </w:lvl>
    <w:lvl w:ilvl="8" w:tplc="AE0696E0">
      <w:start w:val="1"/>
      <w:numFmt w:val="bullet"/>
      <w:lvlText w:val=""/>
      <w:lvlJc w:val="left"/>
    </w:lvl>
  </w:abstractNum>
  <w:abstractNum w:abstractNumId="28" w15:restartNumberingAfterBreak="0">
    <w:nsid w:val="00000024"/>
    <w:multiLevelType w:val="hybridMultilevel"/>
    <w:tmpl w:val="4AD084E8"/>
    <w:lvl w:ilvl="0" w:tplc="3C7849D0">
      <w:start w:val="1"/>
      <w:numFmt w:val="bullet"/>
      <w:lvlText w:val="•"/>
      <w:lvlJc w:val="left"/>
    </w:lvl>
    <w:lvl w:ilvl="1" w:tplc="094C1EE0">
      <w:start w:val="1"/>
      <w:numFmt w:val="bullet"/>
      <w:lvlText w:val=""/>
      <w:lvlJc w:val="left"/>
    </w:lvl>
    <w:lvl w:ilvl="2" w:tplc="C6F42CD0">
      <w:start w:val="1"/>
      <w:numFmt w:val="bullet"/>
      <w:lvlText w:val=""/>
      <w:lvlJc w:val="left"/>
    </w:lvl>
    <w:lvl w:ilvl="3" w:tplc="92AC779C">
      <w:start w:val="1"/>
      <w:numFmt w:val="bullet"/>
      <w:lvlText w:val=""/>
      <w:lvlJc w:val="left"/>
    </w:lvl>
    <w:lvl w:ilvl="4" w:tplc="2D3A5000">
      <w:start w:val="1"/>
      <w:numFmt w:val="bullet"/>
      <w:lvlText w:val=""/>
      <w:lvlJc w:val="left"/>
    </w:lvl>
    <w:lvl w:ilvl="5" w:tplc="6CE2B002">
      <w:start w:val="1"/>
      <w:numFmt w:val="bullet"/>
      <w:lvlText w:val=""/>
      <w:lvlJc w:val="left"/>
    </w:lvl>
    <w:lvl w:ilvl="6" w:tplc="C882A0A8">
      <w:start w:val="1"/>
      <w:numFmt w:val="bullet"/>
      <w:lvlText w:val=""/>
      <w:lvlJc w:val="left"/>
    </w:lvl>
    <w:lvl w:ilvl="7" w:tplc="E460B6DA">
      <w:start w:val="1"/>
      <w:numFmt w:val="bullet"/>
      <w:lvlText w:val=""/>
      <w:lvlJc w:val="left"/>
    </w:lvl>
    <w:lvl w:ilvl="8" w:tplc="71647212">
      <w:start w:val="1"/>
      <w:numFmt w:val="bullet"/>
      <w:lvlText w:val=""/>
      <w:lvlJc w:val="left"/>
    </w:lvl>
  </w:abstractNum>
  <w:abstractNum w:abstractNumId="29" w15:restartNumberingAfterBreak="0">
    <w:nsid w:val="00000027"/>
    <w:multiLevelType w:val="hybridMultilevel"/>
    <w:tmpl w:val="5DB70AE4"/>
    <w:lvl w:ilvl="0" w:tplc="EC6CB2BE">
      <w:start w:val="1"/>
      <w:numFmt w:val="bullet"/>
      <w:lvlText w:val="•"/>
      <w:lvlJc w:val="left"/>
    </w:lvl>
    <w:lvl w:ilvl="1" w:tplc="D8444A6E">
      <w:start w:val="1"/>
      <w:numFmt w:val="bullet"/>
      <w:lvlText w:val=""/>
      <w:lvlJc w:val="left"/>
    </w:lvl>
    <w:lvl w:ilvl="2" w:tplc="AE72E7CE">
      <w:start w:val="1"/>
      <w:numFmt w:val="bullet"/>
      <w:lvlText w:val=""/>
      <w:lvlJc w:val="left"/>
    </w:lvl>
    <w:lvl w:ilvl="3" w:tplc="564AA4F6">
      <w:start w:val="1"/>
      <w:numFmt w:val="bullet"/>
      <w:lvlText w:val=""/>
      <w:lvlJc w:val="left"/>
    </w:lvl>
    <w:lvl w:ilvl="4" w:tplc="E8DE0C2E">
      <w:start w:val="1"/>
      <w:numFmt w:val="bullet"/>
      <w:lvlText w:val=""/>
      <w:lvlJc w:val="left"/>
    </w:lvl>
    <w:lvl w:ilvl="5" w:tplc="C5C25C8C">
      <w:start w:val="1"/>
      <w:numFmt w:val="bullet"/>
      <w:lvlText w:val=""/>
      <w:lvlJc w:val="left"/>
    </w:lvl>
    <w:lvl w:ilvl="6" w:tplc="C2163AC8">
      <w:start w:val="1"/>
      <w:numFmt w:val="bullet"/>
      <w:lvlText w:val=""/>
      <w:lvlJc w:val="left"/>
    </w:lvl>
    <w:lvl w:ilvl="7" w:tplc="8F3A1A52">
      <w:start w:val="1"/>
      <w:numFmt w:val="bullet"/>
      <w:lvlText w:val=""/>
      <w:lvlJc w:val="left"/>
    </w:lvl>
    <w:lvl w:ilvl="8" w:tplc="2D2E877E">
      <w:start w:val="1"/>
      <w:numFmt w:val="bullet"/>
      <w:lvlText w:val=""/>
      <w:lvlJc w:val="left"/>
    </w:lvl>
  </w:abstractNum>
  <w:abstractNum w:abstractNumId="30" w15:restartNumberingAfterBreak="0">
    <w:nsid w:val="00000028"/>
    <w:multiLevelType w:val="hybridMultilevel"/>
    <w:tmpl w:val="100F8FCA"/>
    <w:lvl w:ilvl="0" w:tplc="00D67EC6">
      <w:start w:val="1"/>
      <w:numFmt w:val="bullet"/>
      <w:lvlText w:val="•"/>
      <w:lvlJc w:val="left"/>
    </w:lvl>
    <w:lvl w:ilvl="1" w:tplc="0B144A5C">
      <w:start w:val="1"/>
      <w:numFmt w:val="bullet"/>
      <w:lvlText w:val=""/>
      <w:lvlJc w:val="left"/>
    </w:lvl>
    <w:lvl w:ilvl="2" w:tplc="0772DCE0">
      <w:start w:val="1"/>
      <w:numFmt w:val="bullet"/>
      <w:lvlText w:val=""/>
      <w:lvlJc w:val="left"/>
    </w:lvl>
    <w:lvl w:ilvl="3" w:tplc="08E6BA8E">
      <w:start w:val="1"/>
      <w:numFmt w:val="bullet"/>
      <w:lvlText w:val=""/>
      <w:lvlJc w:val="left"/>
    </w:lvl>
    <w:lvl w:ilvl="4" w:tplc="65FC0E0C">
      <w:start w:val="1"/>
      <w:numFmt w:val="bullet"/>
      <w:lvlText w:val=""/>
      <w:lvlJc w:val="left"/>
    </w:lvl>
    <w:lvl w:ilvl="5" w:tplc="248C7EB0">
      <w:start w:val="1"/>
      <w:numFmt w:val="bullet"/>
      <w:lvlText w:val=""/>
      <w:lvlJc w:val="left"/>
    </w:lvl>
    <w:lvl w:ilvl="6" w:tplc="AE7684C8">
      <w:start w:val="1"/>
      <w:numFmt w:val="bullet"/>
      <w:lvlText w:val=""/>
      <w:lvlJc w:val="left"/>
    </w:lvl>
    <w:lvl w:ilvl="7" w:tplc="51520E40">
      <w:start w:val="1"/>
      <w:numFmt w:val="bullet"/>
      <w:lvlText w:val=""/>
      <w:lvlJc w:val="left"/>
    </w:lvl>
    <w:lvl w:ilvl="8" w:tplc="FAC4E0FA">
      <w:start w:val="1"/>
      <w:numFmt w:val="bullet"/>
      <w:lvlText w:val=""/>
      <w:lvlJc w:val="left"/>
    </w:lvl>
  </w:abstractNum>
  <w:abstractNum w:abstractNumId="31" w15:restartNumberingAfterBreak="0">
    <w:nsid w:val="00000029"/>
    <w:multiLevelType w:val="hybridMultilevel"/>
    <w:tmpl w:val="6590700A"/>
    <w:lvl w:ilvl="0" w:tplc="0D14FBA4">
      <w:start w:val="1"/>
      <w:numFmt w:val="bullet"/>
      <w:lvlText w:val="•"/>
      <w:lvlJc w:val="left"/>
    </w:lvl>
    <w:lvl w:ilvl="1" w:tplc="8522EB2E">
      <w:start w:val="1"/>
      <w:numFmt w:val="bullet"/>
      <w:lvlText w:val=""/>
      <w:lvlJc w:val="left"/>
    </w:lvl>
    <w:lvl w:ilvl="2" w:tplc="F3DE2510">
      <w:start w:val="1"/>
      <w:numFmt w:val="bullet"/>
      <w:lvlText w:val=""/>
      <w:lvlJc w:val="left"/>
    </w:lvl>
    <w:lvl w:ilvl="3" w:tplc="225C6EDE">
      <w:start w:val="1"/>
      <w:numFmt w:val="bullet"/>
      <w:lvlText w:val=""/>
      <w:lvlJc w:val="left"/>
    </w:lvl>
    <w:lvl w:ilvl="4" w:tplc="AC3E47D4">
      <w:start w:val="1"/>
      <w:numFmt w:val="bullet"/>
      <w:lvlText w:val=""/>
      <w:lvlJc w:val="left"/>
    </w:lvl>
    <w:lvl w:ilvl="5" w:tplc="FD184374">
      <w:start w:val="1"/>
      <w:numFmt w:val="bullet"/>
      <w:lvlText w:val=""/>
      <w:lvlJc w:val="left"/>
    </w:lvl>
    <w:lvl w:ilvl="6" w:tplc="208CF0CA">
      <w:start w:val="1"/>
      <w:numFmt w:val="bullet"/>
      <w:lvlText w:val=""/>
      <w:lvlJc w:val="left"/>
    </w:lvl>
    <w:lvl w:ilvl="7" w:tplc="2954C11C">
      <w:start w:val="1"/>
      <w:numFmt w:val="bullet"/>
      <w:lvlText w:val=""/>
      <w:lvlJc w:val="left"/>
    </w:lvl>
    <w:lvl w:ilvl="8" w:tplc="DFF2FD76">
      <w:start w:val="1"/>
      <w:numFmt w:val="bullet"/>
      <w:lvlText w:val=""/>
      <w:lvlJc w:val="left"/>
    </w:lvl>
  </w:abstractNum>
  <w:abstractNum w:abstractNumId="32" w15:restartNumberingAfterBreak="0">
    <w:nsid w:val="0000002A"/>
    <w:multiLevelType w:val="hybridMultilevel"/>
    <w:tmpl w:val="15014ACA"/>
    <w:lvl w:ilvl="0" w:tplc="09B849F4">
      <w:start w:val="1"/>
      <w:numFmt w:val="bullet"/>
      <w:lvlText w:val="•"/>
      <w:lvlJc w:val="left"/>
    </w:lvl>
    <w:lvl w:ilvl="1" w:tplc="82D49548">
      <w:start w:val="1"/>
      <w:numFmt w:val="bullet"/>
      <w:lvlText w:val=""/>
      <w:lvlJc w:val="left"/>
    </w:lvl>
    <w:lvl w:ilvl="2" w:tplc="8768268E">
      <w:start w:val="1"/>
      <w:numFmt w:val="bullet"/>
      <w:lvlText w:val=""/>
      <w:lvlJc w:val="left"/>
    </w:lvl>
    <w:lvl w:ilvl="3" w:tplc="9CC234EE">
      <w:start w:val="1"/>
      <w:numFmt w:val="bullet"/>
      <w:lvlText w:val=""/>
      <w:lvlJc w:val="left"/>
    </w:lvl>
    <w:lvl w:ilvl="4" w:tplc="08981034">
      <w:start w:val="1"/>
      <w:numFmt w:val="bullet"/>
      <w:lvlText w:val=""/>
      <w:lvlJc w:val="left"/>
    </w:lvl>
    <w:lvl w:ilvl="5" w:tplc="0ED2E97E">
      <w:start w:val="1"/>
      <w:numFmt w:val="bullet"/>
      <w:lvlText w:val=""/>
      <w:lvlJc w:val="left"/>
    </w:lvl>
    <w:lvl w:ilvl="6" w:tplc="1346E0E8">
      <w:start w:val="1"/>
      <w:numFmt w:val="bullet"/>
      <w:lvlText w:val=""/>
      <w:lvlJc w:val="left"/>
    </w:lvl>
    <w:lvl w:ilvl="7" w:tplc="EA124028">
      <w:start w:val="1"/>
      <w:numFmt w:val="bullet"/>
      <w:lvlText w:val=""/>
      <w:lvlJc w:val="left"/>
    </w:lvl>
    <w:lvl w:ilvl="8" w:tplc="8C52C256">
      <w:start w:val="1"/>
      <w:numFmt w:val="bullet"/>
      <w:lvlText w:val=""/>
      <w:lvlJc w:val="left"/>
    </w:lvl>
  </w:abstractNum>
  <w:abstractNum w:abstractNumId="33" w15:restartNumberingAfterBreak="0">
    <w:nsid w:val="0000002D"/>
    <w:multiLevelType w:val="hybridMultilevel"/>
    <w:tmpl w:val="799D0246"/>
    <w:lvl w:ilvl="0" w:tplc="A002F390">
      <w:start w:val="1"/>
      <w:numFmt w:val="bullet"/>
      <w:lvlText w:val="•"/>
      <w:lvlJc w:val="left"/>
    </w:lvl>
    <w:lvl w:ilvl="1" w:tplc="724E769C">
      <w:start w:val="1"/>
      <w:numFmt w:val="bullet"/>
      <w:lvlText w:val=""/>
      <w:lvlJc w:val="left"/>
    </w:lvl>
    <w:lvl w:ilvl="2" w:tplc="C810B8FC">
      <w:start w:val="1"/>
      <w:numFmt w:val="bullet"/>
      <w:lvlText w:val=""/>
      <w:lvlJc w:val="left"/>
    </w:lvl>
    <w:lvl w:ilvl="3" w:tplc="0C940C62">
      <w:start w:val="1"/>
      <w:numFmt w:val="bullet"/>
      <w:lvlText w:val=""/>
      <w:lvlJc w:val="left"/>
    </w:lvl>
    <w:lvl w:ilvl="4" w:tplc="4824EEE4">
      <w:start w:val="1"/>
      <w:numFmt w:val="bullet"/>
      <w:lvlText w:val=""/>
      <w:lvlJc w:val="left"/>
    </w:lvl>
    <w:lvl w:ilvl="5" w:tplc="4CA27A78">
      <w:start w:val="1"/>
      <w:numFmt w:val="bullet"/>
      <w:lvlText w:val=""/>
      <w:lvlJc w:val="left"/>
    </w:lvl>
    <w:lvl w:ilvl="6" w:tplc="F2D44430">
      <w:start w:val="1"/>
      <w:numFmt w:val="bullet"/>
      <w:lvlText w:val=""/>
      <w:lvlJc w:val="left"/>
    </w:lvl>
    <w:lvl w:ilvl="7" w:tplc="5A1ECC22">
      <w:start w:val="1"/>
      <w:numFmt w:val="bullet"/>
      <w:lvlText w:val=""/>
      <w:lvlJc w:val="left"/>
    </w:lvl>
    <w:lvl w:ilvl="8" w:tplc="D33064A4">
      <w:start w:val="1"/>
      <w:numFmt w:val="bullet"/>
      <w:lvlText w:val=""/>
      <w:lvlJc w:val="left"/>
    </w:lvl>
  </w:abstractNum>
  <w:abstractNum w:abstractNumId="34" w15:restartNumberingAfterBreak="0">
    <w:nsid w:val="0000002E"/>
    <w:multiLevelType w:val="hybridMultilevel"/>
    <w:tmpl w:val="06B94764"/>
    <w:lvl w:ilvl="0" w:tplc="67640306">
      <w:start w:val="1"/>
      <w:numFmt w:val="bullet"/>
      <w:lvlText w:val="•"/>
      <w:lvlJc w:val="left"/>
    </w:lvl>
    <w:lvl w:ilvl="1" w:tplc="6714D854">
      <w:start w:val="1"/>
      <w:numFmt w:val="bullet"/>
      <w:lvlText w:val=""/>
      <w:lvlJc w:val="left"/>
    </w:lvl>
    <w:lvl w:ilvl="2" w:tplc="A4E44672">
      <w:start w:val="1"/>
      <w:numFmt w:val="bullet"/>
      <w:lvlText w:val=""/>
      <w:lvlJc w:val="left"/>
    </w:lvl>
    <w:lvl w:ilvl="3" w:tplc="EB827FCC">
      <w:start w:val="1"/>
      <w:numFmt w:val="bullet"/>
      <w:lvlText w:val=""/>
      <w:lvlJc w:val="left"/>
    </w:lvl>
    <w:lvl w:ilvl="4" w:tplc="3E8AB5FA">
      <w:start w:val="1"/>
      <w:numFmt w:val="bullet"/>
      <w:lvlText w:val=""/>
      <w:lvlJc w:val="left"/>
    </w:lvl>
    <w:lvl w:ilvl="5" w:tplc="EFCA9E66">
      <w:start w:val="1"/>
      <w:numFmt w:val="bullet"/>
      <w:lvlText w:val=""/>
      <w:lvlJc w:val="left"/>
    </w:lvl>
    <w:lvl w:ilvl="6" w:tplc="5F829684">
      <w:start w:val="1"/>
      <w:numFmt w:val="bullet"/>
      <w:lvlText w:val=""/>
      <w:lvlJc w:val="left"/>
    </w:lvl>
    <w:lvl w:ilvl="7" w:tplc="CFC68B94">
      <w:start w:val="1"/>
      <w:numFmt w:val="bullet"/>
      <w:lvlText w:val=""/>
      <w:lvlJc w:val="left"/>
    </w:lvl>
    <w:lvl w:ilvl="8" w:tplc="5096FB68">
      <w:start w:val="1"/>
      <w:numFmt w:val="bullet"/>
      <w:lvlText w:val=""/>
      <w:lvlJc w:val="left"/>
    </w:lvl>
  </w:abstractNum>
  <w:abstractNum w:abstractNumId="35" w15:restartNumberingAfterBreak="0">
    <w:nsid w:val="0000002F"/>
    <w:multiLevelType w:val="hybridMultilevel"/>
    <w:tmpl w:val="42C296BC"/>
    <w:lvl w:ilvl="0" w:tplc="9EBC06BA">
      <w:start w:val="1"/>
      <w:numFmt w:val="bullet"/>
      <w:lvlText w:val="•"/>
      <w:lvlJc w:val="left"/>
    </w:lvl>
    <w:lvl w:ilvl="1" w:tplc="49E40AEE">
      <w:start w:val="1"/>
      <w:numFmt w:val="bullet"/>
      <w:lvlText w:val=""/>
      <w:lvlJc w:val="left"/>
    </w:lvl>
    <w:lvl w:ilvl="2" w:tplc="A9EE9ED0">
      <w:start w:val="1"/>
      <w:numFmt w:val="bullet"/>
      <w:lvlText w:val=""/>
      <w:lvlJc w:val="left"/>
    </w:lvl>
    <w:lvl w:ilvl="3" w:tplc="FC92FB86">
      <w:start w:val="1"/>
      <w:numFmt w:val="bullet"/>
      <w:lvlText w:val=""/>
      <w:lvlJc w:val="left"/>
    </w:lvl>
    <w:lvl w:ilvl="4" w:tplc="DE38AD46">
      <w:start w:val="1"/>
      <w:numFmt w:val="bullet"/>
      <w:lvlText w:val=""/>
      <w:lvlJc w:val="left"/>
    </w:lvl>
    <w:lvl w:ilvl="5" w:tplc="01149C14">
      <w:start w:val="1"/>
      <w:numFmt w:val="bullet"/>
      <w:lvlText w:val=""/>
      <w:lvlJc w:val="left"/>
    </w:lvl>
    <w:lvl w:ilvl="6" w:tplc="1A9E6B94">
      <w:start w:val="1"/>
      <w:numFmt w:val="bullet"/>
      <w:lvlText w:val=""/>
      <w:lvlJc w:val="left"/>
    </w:lvl>
    <w:lvl w:ilvl="7" w:tplc="6E622634">
      <w:start w:val="1"/>
      <w:numFmt w:val="bullet"/>
      <w:lvlText w:val=""/>
      <w:lvlJc w:val="left"/>
    </w:lvl>
    <w:lvl w:ilvl="8" w:tplc="09E887F8">
      <w:start w:val="1"/>
      <w:numFmt w:val="bullet"/>
      <w:lvlText w:val=""/>
      <w:lvlJc w:val="left"/>
    </w:lvl>
  </w:abstractNum>
  <w:abstractNum w:abstractNumId="36" w15:restartNumberingAfterBreak="0">
    <w:nsid w:val="00000030"/>
    <w:multiLevelType w:val="hybridMultilevel"/>
    <w:tmpl w:val="168E121E"/>
    <w:lvl w:ilvl="0" w:tplc="A36AC622">
      <w:start w:val="1"/>
      <w:numFmt w:val="bullet"/>
      <w:lvlText w:val="•"/>
      <w:lvlJc w:val="left"/>
    </w:lvl>
    <w:lvl w:ilvl="1" w:tplc="80549A2C">
      <w:start w:val="1"/>
      <w:numFmt w:val="bullet"/>
      <w:lvlText w:val=""/>
      <w:lvlJc w:val="left"/>
    </w:lvl>
    <w:lvl w:ilvl="2" w:tplc="10527E1A">
      <w:start w:val="1"/>
      <w:numFmt w:val="bullet"/>
      <w:lvlText w:val=""/>
      <w:lvlJc w:val="left"/>
    </w:lvl>
    <w:lvl w:ilvl="3" w:tplc="2C72A0EE">
      <w:start w:val="1"/>
      <w:numFmt w:val="bullet"/>
      <w:lvlText w:val=""/>
      <w:lvlJc w:val="left"/>
    </w:lvl>
    <w:lvl w:ilvl="4" w:tplc="7C042D96">
      <w:start w:val="1"/>
      <w:numFmt w:val="bullet"/>
      <w:lvlText w:val=""/>
      <w:lvlJc w:val="left"/>
    </w:lvl>
    <w:lvl w:ilvl="5" w:tplc="2D3A822C">
      <w:start w:val="1"/>
      <w:numFmt w:val="bullet"/>
      <w:lvlText w:val=""/>
      <w:lvlJc w:val="left"/>
    </w:lvl>
    <w:lvl w:ilvl="6" w:tplc="7A463276">
      <w:start w:val="1"/>
      <w:numFmt w:val="bullet"/>
      <w:lvlText w:val=""/>
      <w:lvlJc w:val="left"/>
    </w:lvl>
    <w:lvl w:ilvl="7" w:tplc="4E9C11C2">
      <w:start w:val="1"/>
      <w:numFmt w:val="bullet"/>
      <w:lvlText w:val=""/>
      <w:lvlJc w:val="left"/>
    </w:lvl>
    <w:lvl w:ilvl="8" w:tplc="BE4C0870">
      <w:start w:val="1"/>
      <w:numFmt w:val="bullet"/>
      <w:lvlText w:val=""/>
      <w:lvlJc w:val="left"/>
    </w:lvl>
  </w:abstractNum>
  <w:abstractNum w:abstractNumId="37" w15:restartNumberingAfterBreak="0">
    <w:nsid w:val="00000031"/>
    <w:multiLevelType w:val="hybridMultilevel"/>
    <w:tmpl w:val="1EBA5D22"/>
    <w:lvl w:ilvl="0" w:tplc="E3945D5E">
      <w:start w:val="1"/>
      <w:numFmt w:val="bullet"/>
      <w:lvlText w:val="•"/>
      <w:lvlJc w:val="left"/>
    </w:lvl>
    <w:lvl w:ilvl="1" w:tplc="35485D66">
      <w:start w:val="1"/>
      <w:numFmt w:val="bullet"/>
      <w:lvlText w:val=""/>
      <w:lvlJc w:val="left"/>
    </w:lvl>
    <w:lvl w:ilvl="2" w:tplc="66C4CABE">
      <w:start w:val="1"/>
      <w:numFmt w:val="bullet"/>
      <w:lvlText w:val=""/>
      <w:lvlJc w:val="left"/>
    </w:lvl>
    <w:lvl w:ilvl="3" w:tplc="5FD6E8FA">
      <w:start w:val="1"/>
      <w:numFmt w:val="bullet"/>
      <w:lvlText w:val=""/>
      <w:lvlJc w:val="left"/>
    </w:lvl>
    <w:lvl w:ilvl="4" w:tplc="441A0C5C">
      <w:start w:val="1"/>
      <w:numFmt w:val="bullet"/>
      <w:lvlText w:val=""/>
      <w:lvlJc w:val="left"/>
    </w:lvl>
    <w:lvl w:ilvl="5" w:tplc="8460F06A">
      <w:start w:val="1"/>
      <w:numFmt w:val="bullet"/>
      <w:lvlText w:val=""/>
      <w:lvlJc w:val="left"/>
    </w:lvl>
    <w:lvl w:ilvl="6" w:tplc="BD52770E">
      <w:start w:val="1"/>
      <w:numFmt w:val="bullet"/>
      <w:lvlText w:val=""/>
      <w:lvlJc w:val="left"/>
    </w:lvl>
    <w:lvl w:ilvl="7" w:tplc="F0ACB0DA">
      <w:start w:val="1"/>
      <w:numFmt w:val="bullet"/>
      <w:lvlText w:val=""/>
      <w:lvlJc w:val="left"/>
    </w:lvl>
    <w:lvl w:ilvl="8" w:tplc="5054FBAA">
      <w:start w:val="1"/>
      <w:numFmt w:val="bullet"/>
      <w:lvlText w:val=""/>
      <w:lvlJc w:val="left"/>
    </w:lvl>
  </w:abstractNum>
  <w:abstractNum w:abstractNumId="38" w15:restartNumberingAfterBreak="0">
    <w:nsid w:val="00000032"/>
    <w:multiLevelType w:val="hybridMultilevel"/>
    <w:tmpl w:val="661E3F1E"/>
    <w:lvl w:ilvl="0" w:tplc="EFD67AF4">
      <w:start w:val="1"/>
      <w:numFmt w:val="bullet"/>
      <w:lvlText w:val="•"/>
      <w:lvlJc w:val="left"/>
    </w:lvl>
    <w:lvl w:ilvl="1" w:tplc="822C6B96">
      <w:start w:val="1"/>
      <w:numFmt w:val="bullet"/>
      <w:lvlText w:val=""/>
      <w:lvlJc w:val="left"/>
    </w:lvl>
    <w:lvl w:ilvl="2" w:tplc="CE52B9A6">
      <w:start w:val="1"/>
      <w:numFmt w:val="bullet"/>
      <w:lvlText w:val=""/>
      <w:lvlJc w:val="left"/>
    </w:lvl>
    <w:lvl w:ilvl="3" w:tplc="8CCAA6B6">
      <w:start w:val="1"/>
      <w:numFmt w:val="bullet"/>
      <w:lvlText w:val=""/>
      <w:lvlJc w:val="left"/>
    </w:lvl>
    <w:lvl w:ilvl="4" w:tplc="2840A636">
      <w:start w:val="1"/>
      <w:numFmt w:val="bullet"/>
      <w:lvlText w:val=""/>
      <w:lvlJc w:val="left"/>
    </w:lvl>
    <w:lvl w:ilvl="5" w:tplc="D2824480">
      <w:start w:val="1"/>
      <w:numFmt w:val="bullet"/>
      <w:lvlText w:val=""/>
      <w:lvlJc w:val="left"/>
    </w:lvl>
    <w:lvl w:ilvl="6" w:tplc="30825D00">
      <w:start w:val="1"/>
      <w:numFmt w:val="bullet"/>
      <w:lvlText w:val=""/>
      <w:lvlJc w:val="left"/>
    </w:lvl>
    <w:lvl w:ilvl="7" w:tplc="5D10891C">
      <w:start w:val="1"/>
      <w:numFmt w:val="bullet"/>
      <w:lvlText w:val=""/>
      <w:lvlJc w:val="left"/>
    </w:lvl>
    <w:lvl w:ilvl="8" w:tplc="A0905298">
      <w:start w:val="1"/>
      <w:numFmt w:val="bullet"/>
      <w:lvlText w:val=""/>
      <w:lvlJc w:val="left"/>
    </w:lvl>
  </w:abstractNum>
  <w:abstractNum w:abstractNumId="39" w15:restartNumberingAfterBreak="0">
    <w:nsid w:val="00000033"/>
    <w:multiLevelType w:val="hybridMultilevel"/>
    <w:tmpl w:val="5DC79EA8"/>
    <w:lvl w:ilvl="0" w:tplc="3FD68868">
      <w:start w:val="1"/>
      <w:numFmt w:val="bullet"/>
      <w:lvlText w:val="•"/>
      <w:lvlJc w:val="left"/>
    </w:lvl>
    <w:lvl w:ilvl="1" w:tplc="66287940">
      <w:start w:val="1"/>
      <w:numFmt w:val="bullet"/>
      <w:lvlText w:val=""/>
      <w:lvlJc w:val="left"/>
    </w:lvl>
    <w:lvl w:ilvl="2" w:tplc="0D7A8356">
      <w:start w:val="1"/>
      <w:numFmt w:val="bullet"/>
      <w:lvlText w:val=""/>
      <w:lvlJc w:val="left"/>
    </w:lvl>
    <w:lvl w:ilvl="3" w:tplc="F23EFB24">
      <w:start w:val="1"/>
      <w:numFmt w:val="bullet"/>
      <w:lvlText w:val=""/>
      <w:lvlJc w:val="left"/>
    </w:lvl>
    <w:lvl w:ilvl="4" w:tplc="3AAC3E3E">
      <w:start w:val="1"/>
      <w:numFmt w:val="bullet"/>
      <w:lvlText w:val=""/>
      <w:lvlJc w:val="left"/>
    </w:lvl>
    <w:lvl w:ilvl="5" w:tplc="27F654D4">
      <w:start w:val="1"/>
      <w:numFmt w:val="bullet"/>
      <w:lvlText w:val=""/>
      <w:lvlJc w:val="left"/>
    </w:lvl>
    <w:lvl w:ilvl="6" w:tplc="C524780C">
      <w:start w:val="1"/>
      <w:numFmt w:val="bullet"/>
      <w:lvlText w:val=""/>
      <w:lvlJc w:val="left"/>
    </w:lvl>
    <w:lvl w:ilvl="7" w:tplc="F55EE118">
      <w:start w:val="1"/>
      <w:numFmt w:val="bullet"/>
      <w:lvlText w:val=""/>
      <w:lvlJc w:val="left"/>
    </w:lvl>
    <w:lvl w:ilvl="8" w:tplc="10943EB6">
      <w:start w:val="1"/>
      <w:numFmt w:val="bullet"/>
      <w:lvlText w:val=""/>
      <w:lvlJc w:val="left"/>
    </w:lvl>
  </w:abstractNum>
  <w:abstractNum w:abstractNumId="40" w15:restartNumberingAfterBreak="0">
    <w:nsid w:val="00000034"/>
    <w:multiLevelType w:val="hybridMultilevel"/>
    <w:tmpl w:val="540A471C"/>
    <w:lvl w:ilvl="0" w:tplc="74F4406C">
      <w:start w:val="1"/>
      <w:numFmt w:val="bullet"/>
      <w:lvlText w:val="•"/>
      <w:lvlJc w:val="left"/>
    </w:lvl>
    <w:lvl w:ilvl="1" w:tplc="C2F01702">
      <w:start w:val="1"/>
      <w:numFmt w:val="bullet"/>
      <w:lvlText w:val=""/>
      <w:lvlJc w:val="left"/>
    </w:lvl>
    <w:lvl w:ilvl="2" w:tplc="FEB046B8">
      <w:start w:val="1"/>
      <w:numFmt w:val="bullet"/>
      <w:lvlText w:val=""/>
      <w:lvlJc w:val="left"/>
    </w:lvl>
    <w:lvl w:ilvl="3" w:tplc="6144FF7A">
      <w:start w:val="1"/>
      <w:numFmt w:val="bullet"/>
      <w:lvlText w:val=""/>
      <w:lvlJc w:val="left"/>
    </w:lvl>
    <w:lvl w:ilvl="4" w:tplc="87C2821E">
      <w:start w:val="1"/>
      <w:numFmt w:val="bullet"/>
      <w:lvlText w:val=""/>
      <w:lvlJc w:val="left"/>
    </w:lvl>
    <w:lvl w:ilvl="5" w:tplc="3BFCABEA">
      <w:start w:val="1"/>
      <w:numFmt w:val="bullet"/>
      <w:lvlText w:val=""/>
      <w:lvlJc w:val="left"/>
    </w:lvl>
    <w:lvl w:ilvl="6" w:tplc="DA769786">
      <w:start w:val="1"/>
      <w:numFmt w:val="bullet"/>
      <w:lvlText w:val=""/>
      <w:lvlJc w:val="left"/>
    </w:lvl>
    <w:lvl w:ilvl="7" w:tplc="53A2D058">
      <w:start w:val="1"/>
      <w:numFmt w:val="bullet"/>
      <w:lvlText w:val=""/>
      <w:lvlJc w:val="left"/>
    </w:lvl>
    <w:lvl w:ilvl="8" w:tplc="68F63F0A">
      <w:start w:val="1"/>
      <w:numFmt w:val="bullet"/>
      <w:lvlText w:val=""/>
      <w:lvlJc w:val="left"/>
    </w:lvl>
  </w:abstractNum>
  <w:abstractNum w:abstractNumId="41" w15:restartNumberingAfterBreak="0">
    <w:nsid w:val="00000037"/>
    <w:multiLevelType w:val="hybridMultilevel"/>
    <w:tmpl w:val="613EFDC4"/>
    <w:lvl w:ilvl="0" w:tplc="5C1040A0">
      <w:start w:val="1"/>
      <w:numFmt w:val="bullet"/>
      <w:lvlText w:val="•"/>
      <w:lvlJc w:val="left"/>
    </w:lvl>
    <w:lvl w:ilvl="1" w:tplc="9EEC54EC">
      <w:start w:val="1"/>
      <w:numFmt w:val="bullet"/>
      <w:lvlText w:val=""/>
      <w:lvlJc w:val="left"/>
    </w:lvl>
    <w:lvl w:ilvl="2" w:tplc="679AF37E">
      <w:start w:val="1"/>
      <w:numFmt w:val="bullet"/>
      <w:lvlText w:val=""/>
      <w:lvlJc w:val="left"/>
    </w:lvl>
    <w:lvl w:ilvl="3" w:tplc="C248F69C">
      <w:start w:val="1"/>
      <w:numFmt w:val="bullet"/>
      <w:lvlText w:val=""/>
      <w:lvlJc w:val="left"/>
    </w:lvl>
    <w:lvl w:ilvl="4" w:tplc="67F239C0">
      <w:start w:val="1"/>
      <w:numFmt w:val="bullet"/>
      <w:lvlText w:val=""/>
      <w:lvlJc w:val="left"/>
    </w:lvl>
    <w:lvl w:ilvl="5" w:tplc="D40A13F4">
      <w:start w:val="1"/>
      <w:numFmt w:val="bullet"/>
      <w:lvlText w:val=""/>
      <w:lvlJc w:val="left"/>
    </w:lvl>
    <w:lvl w:ilvl="6" w:tplc="ED0EE65A">
      <w:start w:val="1"/>
      <w:numFmt w:val="bullet"/>
      <w:lvlText w:val=""/>
      <w:lvlJc w:val="left"/>
    </w:lvl>
    <w:lvl w:ilvl="7" w:tplc="9B98BD42">
      <w:start w:val="1"/>
      <w:numFmt w:val="bullet"/>
      <w:lvlText w:val=""/>
      <w:lvlJc w:val="left"/>
    </w:lvl>
    <w:lvl w:ilvl="8" w:tplc="14020482">
      <w:start w:val="1"/>
      <w:numFmt w:val="bullet"/>
      <w:lvlText w:val=""/>
      <w:lvlJc w:val="left"/>
    </w:lvl>
  </w:abstractNum>
  <w:abstractNum w:abstractNumId="42" w15:restartNumberingAfterBreak="0">
    <w:nsid w:val="00000038"/>
    <w:multiLevelType w:val="hybridMultilevel"/>
    <w:tmpl w:val="0BF72B14"/>
    <w:lvl w:ilvl="0" w:tplc="F7F87C50">
      <w:start w:val="1"/>
      <w:numFmt w:val="bullet"/>
      <w:lvlText w:val="•"/>
      <w:lvlJc w:val="left"/>
    </w:lvl>
    <w:lvl w:ilvl="1" w:tplc="67CC87B2">
      <w:start w:val="1"/>
      <w:numFmt w:val="bullet"/>
      <w:lvlText w:val=""/>
      <w:lvlJc w:val="left"/>
    </w:lvl>
    <w:lvl w:ilvl="2" w:tplc="18C8EEF2">
      <w:start w:val="1"/>
      <w:numFmt w:val="bullet"/>
      <w:lvlText w:val=""/>
      <w:lvlJc w:val="left"/>
    </w:lvl>
    <w:lvl w:ilvl="3" w:tplc="6AA25622">
      <w:start w:val="1"/>
      <w:numFmt w:val="bullet"/>
      <w:lvlText w:val=""/>
      <w:lvlJc w:val="left"/>
    </w:lvl>
    <w:lvl w:ilvl="4" w:tplc="AB8EFEFC">
      <w:start w:val="1"/>
      <w:numFmt w:val="bullet"/>
      <w:lvlText w:val=""/>
      <w:lvlJc w:val="left"/>
    </w:lvl>
    <w:lvl w:ilvl="5" w:tplc="B990443E">
      <w:start w:val="1"/>
      <w:numFmt w:val="bullet"/>
      <w:lvlText w:val=""/>
      <w:lvlJc w:val="left"/>
    </w:lvl>
    <w:lvl w:ilvl="6" w:tplc="83E2E96C">
      <w:start w:val="1"/>
      <w:numFmt w:val="bullet"/>
      <w:lvlText w:val=""/>
      <w:lvlJc w:val="left"/>
    </w:lvl>
    <w:lvl w:ilvl="7" w:tplc="8648E7A0">
      <w:start w:val="1"/>
      <w:numFmt w:val="bullet"/>
      <w:lvlText w:val=""/>
      <w:lvlJc w:val="left"/>
    </w:lvl>
    <w:lvl w:ilvl="8" w:tplc="A3E63592">
      <w:start w:val="1"/>
      <w:numFmt w:val="bullet"/>
      <w:lvlText w:val=""/>
      <w:lvlJc w:val="left"/>
    </w:lvl>
  </w:abstractNum>
  <w:abstractNum w:abstractNumId="43" w15:restartNumberingAfterBreak="0">
    <w:nsid w:val="00000039"/>
    <w:multiLevelType w:val="hybridMultilevel"/>
    <w:tmpl w:val="11447B72"/>
    <w:lvl w:ilvl="0" w:tplc="A48ADD14">
      <w:start w:val="1"/>
      <w:numFmt w:val="bullet"/>
      <w:lvlText w:val="•"/>
      <w:lvlJc w:val="left"/>
    </w:lvl>
    <w:lvl w:ilvl="1" w:tplc="F216D496">
      <w:start w:val="1"/>
      <w:numFmt w:val="bullet"/>
      <w:lvlText w:val=""/>
      <w:lvlJc w:val="left"/>
    </w:lvl>
    <w:lvl w:ilvl="2" w:tplc="FD184182">
      <w:start w:val="1"/>
      <w:numFmt w:val="bullet"/>
      <w:lvlText w:val=""/>
      <w:lvlJc w:val="left"/>
    </w:lvl>
    <w:lvl w:ilvl="3" w:tplc="8A14C6D0">
      <w:start w:val="1"/>
      <w:numFmt w:val="bullet"/>
      <w:lvlText w:val=""/>
      <w:lvlJc w:val="left"/>
    </w:lvl>
    <w:lvl w:ilvl="4" w:tplc="D196E9B0">
      <w:start w:val="1"/>
      <w:numFmt w:val="bullet"/>
      <w:lvlText w:val=""/>
      <w:lvlJc w:val="left"/>
    </w:lvl>
    <w:lvl w:ilvl="5" w:tplc="A284487E">
      <w:start w:val="1"/>
      <w:numFmt w:val="bullet"/>
      <w:lvlText w:val=""/>
      <w:lvlJc w:val="left"/>
    </w:lvl>
    <w:lvl w:ilvl="6" w:tplc="7B641AEC">
      <w:start w:val="1"/>
      <w:numFmt w:val="bullet"/>
      <w:lvlText w:val=""/>
      <w:lvlJc w:val="left"/>
    </w:lvl>
    <w:lvl w:ilvl="7" w:tplc="1DCA15B4">
      <w:start w:val="1"/>
      <w:numFmt w:val="bullet"/>
      <w:lvlText w:val=""/>
      <w:lvlJc w:val="left"/>
    </w:lvl>
    <w:lvl w:ilvl="8" w:tplc="061A87EE">
      <w:start w:val="1"/>
      <w:numFmt w:val="bullet"/>
      <w:lvlText w:val=""/>
      <w:lvlJc w:val="left"/>
    </w:lvl>
  </w:abstractNum>
  <w:abstractNum w:abstractNumId="44" w15:restartNumberingAfterBreak="0">
    <w:nsid w:val="0000003A"/>
    <w:multiLevelType w:val="hybridMultilevel"/>
    <w:tmpl w:val="42963E5A"/>
    <w:lvl w:ilvl="0" w:tplc="D1E0130A">
      <w:start w:val="1"/>
      <w:numFmt w:val="bullet"/>
      <w:lvlText w:val="•"/>
      <w:lvlJc w:val="left"/>
    </w:lvl>
    <w:lvl w:ilvl="1" w:tplc="ED521D6E">
      <w:start w:val="1"/>
      <w:numFmt w:val="bullet"/>
      <w:lvlText w:val=""/>
      <w:lvlJc w:val="left"/>
    </w:lvl>
    <w:lvl w:ilvl="2" w:tplc="60A02D9A">
      <w:start w:val="1"/>
      <w:numFmt w:val="bullet"/>
      <w:lvlText w:val=""/>
      <w:lvlJc w:val="left"/>
    </w:lvl>
    <w:lvl w:ilvl="3" w:tplc="BF2A268E">
      <w:start w:val="1"/>
      <w:numFmt w:val="bullet"/>
      <w:lvlText w:val=""/>
      <w:lvlJc w:val="left"/>
    </w:lvl>
    <w:lvl w:ilvl="4" w:tplc="99ACD4B8">
      <w:start w:val="1"/>
      <w:numFmt w:val="bullet"/>
      <w:lvlText w:val=""/>
      <w:lvlJc w:val="left"/>
    </w:lvl>
    <w:lvl w:ilvl="5" w:tplc="50B00980">
      <w:start w:val="1"/>
      <w:numFmt w:val="bullet"/>
      <w:lvlText w:val=""/>
      <w:lvlJc w:val="left"/>
    </w:lvl>
    <w:lvl w:ilvl="6" w:tplc="B65C94C4">
      <w:start w:val="1"/>
      <w:numFmt w:val="bullet"/>
      <w:lvlText w:val=""/>
      <w:lvlJc w:val="left"/>
    </w:lvl>
    <w:lvl w:ilvl="7" w:tplc="C32CF102">
      <w:start w:val="1"/>
      <w:numFmt w:val="bullet"/>
      <w:lvlText w:val=""/>
      <w:lvlJc w:val="left"/>
    </w:lvl>
    <w:lvl w:ilvl="8" w:tplc="91A850F0">
      <w:start w:val="1"/>
      <w:numFmt w:val="bullet"/>
      <w:lvlText w:val=""/>
      <w:lvlJc w:val="left"/>
    </w:lvl>
  </w:abstractNum>
  <w:abstractNum w:abstractNumId="45" w15:restartNumberingAfterBreak="0">
    <w:nsid w:val="0000003D"/>
    <w:multiLevelType w:val="hybridMultilevel"/>
    <w:tmpl w:val="1A32234A"/>
    <w:lvl w:ilvl="0" w:tplc="D3502926">
      <w:start w:val="1"/>
      <w:numFmt w:val="bullet"/>
      <w:lvlText w:val="•"/>
      <w:lvlJc w:val="left"/>
    </w:lvl>
    <w:lvl w:ilvl="1" w:tplc="EAEC127E">
      <w:start w:val="1"/>
      <w:numFmt w:val="bullet"/>
      <w:lvlText w:val=""/>
      <w:lvlJc w:val="left"/>
    </w:lvl>
    <w:lvl w:ilvl="2" w:tplc="D478BB76">
      <w:start w:val="1"/>
      <w:numFmt w:val="bullet"/>
      <w:lvlText w:val=""/>
      <w:lvlJc w:val="left"/>
    </w:lvl>
    <w:lvl w:ilvl="3" w:tplc="11F64840">
      <w:start w:val="1"/>
      <w:numFmt w:val="bullet"/>
      <w:lvlText w:val=""/>
      <w:lvlJc w:val="left"/>
    </w:lvl>
    <w:lvl w:ilvl="4" w:tplc="4EB84FBE">
      <w:start w:val="1"/>
      <w:numFmt w:val="bullet"/>
      <w:lvlText w:val=""/>
      <w:lvlJc w:val="left"/>
    </w:lvl>
    <w:lvl w:ilvl="5" w:tplc="B6DEE698">
      <w:start w:val="1"/>
      <w:numFmt w:val="bullet"/>
      <w:lvlText w:val=""/>
      <w:lvlJc w:val="left"/>
    </w:lvl>
    <w:lvl w:ilvl="6" w:tplc="D74C37FE">
      <w:start w:val="1"/>
      <w:numFmt w:val="bullet"/>
      <w:lvlText w:val=""/>
      <w:lvlJc w:val="left"/>
    </w:lvl>
    <w:lvl w:ilvl="7" w:tplc="962CB222">
      <w:start w:val="1"/>
      <w:numFmt w:val="bullet"/>
      <w:lvlText w:val=""/>
      <w:lvlJc w:val="left"/>
    </w:lvl>
    <w:lvl w:ilvl="8" w:tplc="4DEA959A">
      <w:start w:val="1"/>
      <w:numFmt w:val="bullet"/>
      <w:lvlText w:val=""/>
      <w:lvlJc w:val="left"/>
    </w:lvl>
  </w:abstractNum>
  <w:abstractNum w:abstractNumId="46" w15:restartNumberingAfterBreak="0">
    <w:nsid w:val="0000003E"/>
    <w:multiLevelType w:val="hybridMultilevel"/>
    <w:tmpl w:val="3B0FD378"/>
    <w:lvl w:ilvl="0" w:tplc="B7E672E2">
      <w:start w:val="1"/>
      <w:numFmt w:val="bullet"/>
      <w:lvlText w:val="•"/>
      <w:lvlJc w:val="left"/>
    </w:lvl>
    <w:lvl w:ilvl="1" w:tplc="E516125E">
      <w:start w:val="1"/>
      <w:numFmt w:val="bullet"/>
      <w:lvlText w:val=""/>
      <w:lvlJc w:val="left"/>
    </w:lvl>
    <w:lvl w:ilvl="2" w:tplc="034E20D6">
      <w:start w:val="1"/>
      <w:numFmt w:val="bullet"/>
      <w:lvlText w:val=""/>
      <w:lvlJc w:val="left"/>
    </w:lvl>
    <w:lvl w:ilvl="3" w:tplc="0E52B39E">
      <w:start w:val="1"/>
      <w:numFmt w:val="bullet"/>
      <w:lvlText w:val=""/>
      <w:lvlJc w:val="left"/>
    </w:lvl>
    <w:lvl w:ilvl="4" w:tplc="212257AA">
      <w:start w:val="1"/>
      <w:numFmt w:val="bullet"/>
      <w:lvlText w:val=""/>
      <w:lvlJc w:val="left"/>
    </w:lvl>
    <w:lvl w:ilvl="5" w:tplc="7268786E">
      <w:start w:val="1"/>
      <w:numFmt w:val="bullet"/>
      <w:lvlText w:val=""/>
      <w:lvlJc w:val="left"/>
    </w:lvl>
    <w:lvl w:ilvl="6" w:tplc="A08EFEA6">
      <w:start w:val="1"/>
      <w:numFmt w:val="bullet"/>
      <w:lvlText w:val=""/>
      <w:lvlJc w:val="left"/>
    </w:lvl>
    <w:lvl w:ilvl="7" w:tplc="DDDAB064">
      <w:start w:val="1"/>
      <w:numFmt w:val="bullet"/>
      <w:lvlText w:val=""/>
      <w:lvlJc w:val="left"/>
    </w:lvl>
    <w:lvl w:ilvl="8" w:tplc="754C556C">
      <w:start w:val="1"/>
      <w:numFmt w:val="bullet"/>
      <w:lvlText w:val=""/>
      <w:lvlJc w:val="left"/>
    </w:lvl>
  </w:abstractNum>
  <w:abstractNum w:abstractNumId="47" w15:restartNumberingAfterBreak="0">
    <w:nsid w:val="0000003F"/>
    <w:multiLevelType w:val="hybridMultilevel"/>
    <w:tmpl w:val="68EB2F62"/>
    <w:lvl w:ilvl="0" w:tplc="37DC4216">
      <w:start w:val="1"/>
      <w:numFmt w:val="bullet"/>
      <w:lvlText w:val="•"/>
      <w:lvlJc w:val="left"/>
    </w:lvl>
    <w:lvl w:ilvl="1" w:tplc="AD54F344">
      <w:start w:val="1"/>
      <w:numFmt w:val="bullet"/>
      <w:lvlText w:val=""/>
      <w:lvlJc w:val="left"/>
    </w:lvl>
    <w:lvl w:ilvl="2" w:tplc="357A1722">
      <w:start w:val="1"/>
      <w:numFmt w:val="bullet"/>
      <w:lvlText w:val=""/>
      <w:lvlJc w:val="left"/>
    </w:lvl>
    <w:lvl w:ilvl="3" w:tplc="ECF636A2">
      <w:start w:val="1"/>
      <w:numFmt w:val="bullet"/>
      <w:lvlText w:val=""/>
      <w:lvlJc w:val="left"/>
    </w:lvl>
    <w:lvl w:ilvl="4" w:tplc="48566D62">
      <w:start w:val="1"/>
      <w:numFmt w:val="bullet"/>
      <w:lvlText w:val=""/>
      <w:lvlJc w:val="left"/>
    </w:lvl>
    <w:lvl w:ilvl="5" w:tplc="AA12FD3A">
      <w:start w:val="1"/>
      <w:numFmt w:val="bullet"/>
      <w:lvlText w:val=""/>
      <w:lvlJc w:val="left"/>
    </w:lvl>
    <w:lvl w:ilvl="6" w:tplc="56CE899C">
      <w:start w:val="1"/>
      <w:numFmt w:val="bullet"/>
      <w:lvlText w:val=""/>
      <w:lvlJc w:val="left"/>
    </w:lvl>
    <w:lvl w:ilvl="7" w:tplc="ACC6D30C">
      <w:start w:val="1"/>
      <w:numFmt w:val="bullet"/>
      <w:lvlText w:val=""/>
      <w:lvlJc w:val="left"/>
    </w:lvl>
    <w:lvl w:ilvl="8" w:tplc="2EA4B23C">
      <w:start w:val="1"/>
      <w:numFmt w:val="bullet"/>
      <w:lvlText w:val=""/>
      <w:lvlJc w:val="left"/>
    </w:lvl>
  </w:abstractNum>
  <w:abstractNum w:abstractNumId="48" w15:restartNumberingAfterBreak="0">
    <w:nsid w:val="00000040"/>
    <w:multiLevelType w:val="hybridMultilevel"/>
    <w:tmpl w:val="4962813A"/>
    <w:lvl w:ilvl="0" w:tplc="10BC6E3C">
      <w:start w:val="1"/>
      <w:numFmt w:val="bullet"/>
      <w:lvlText w:val="•"/>
      <w:lvlJc w:val="left"/>
    </w:lvl>
    <w:lvl w:ilvl="1" w:tplc="514C3316">
      <w:start w:val="1"/>
      <w:numFmt w:val="bullet"/>
      <w:lvlText w:val=""/>
      <w:lvlJc w:val="left"/>
    </w:lvl>
    <w:lvl w:ilvl="2" w:tplc="1FBE14A4">
      <w:start w:val="1"/>
      <w:numFmt w:val="bullet"/>
      <w:lvlText w:val=""/>
      <w:lvlJc w:val="left"/>
    </w:lvl>
    <w:lvl w:ilvl="3" w:tplc="4B2069A2">
      <w:start w:val="1"/>
      <w:numFmt w:val="bullet"/>
      <w:lvlText w:val=""/>
      <w:lvlJc w:val="left"/>
    </w:lvl>
    <w:lvl w:ilvl="4" w:tplc="F77049E2">
      <w:start w:val="1"/>
      <w:numFmt w:val="bullet"/>
      <w:lvlText w:val=""/>
      <w:lvlJc w:val="left"/>
    </w:lvl>
    <w:lvl w:ilvl="5" w:tplc="CB7E47F8">
      <w:start w:val="1"/>
      <w:numFmt w:val="bullet"/>
      <w:lvlText w:val=""/>
      <w:lvlJc w:val="left"/>
    </w:lvl>
    <w:lvl w:ilvl="6" w:tplc="5838B640">
      <w:start w:val="1"/>
      <w:numFmt w:val="bullet"/>
      <w:lvlText w:val=""/>
      <w:lvlJc w:val="left"/>
    </w:lvl>
    <w:lvl w:ilvl="7" w:tplc="5678C370">
      <w:start w:val="1"/>
      <w:numFmt w:val="bullet"/>
      <w:lvlText w:val=""/>
      <w:lvlJc w:val="left"/>
    </w:lvl>
    <w:lvl w:ilvl="8" w:tplc="178CDDA4">
      <w:start w:val="1"/>
      <w:numFmt w:val="bullet"/>
      <w:lvlText w:val=""/>
      <w:lvlJc w:val="left"/>
    </w:lvl>
  </w:abstractNum>
  <w:abstractNum w:abstractNumId="49" w15:restartNumberingAfterBreak="0">
    <w:nsid w:val="00000041"/>
    <w:multiLevelType w:val="hybridMultilevel"/>
    <w:tmpl w:val="60B6DF70"/>
    <w:lvl w:ilvl="0" w:tplc="35A2F8D0">
      <w:start w:val="1"/>
      <w:numFmt w:val="bullet"/>
      <w:lvlText w:val="•"/>
      <w:lvlJc w:val="left"/>
    </w:lvl>
    <w:lvl w:ilvl="1" w:tplc="E2905F7E">
      <w:start w:val="1"/>
      <w:numFmt w:val="bullet"/>
      <w:lvlText w:val=""/>
      <w:lvlJc w:val="left"/>
    </w:lvl>
    <w:lvl w:ilvl="2" w:tplc="C3947D66">
      <w:start w:val="1"/>
      <w:numFmt w:val="bullet"/>
      <w:lvlText w:val=""/>
      <w:lvlJc w:val="left"/>
    </w:lvl>
    <w:lvl w:ilvl="3" w:tplc="1C5E9DA0">
      <w:start w:val="1"/>
      <w:numFmt w:val="bullet"/>
      <w:lvlText w:val=""/>
      <w:lvlJc w:val="left"/>
    </w:lvl>
    <w:lvl w:ilvl="4" w:tplc="6E923D2E">
      <w:start w:val="1"/>
      <w:numFmt w:val="bullet"/>
      <w:lvlText w:val=""/>
      <w:lvlJc w:val="left"/>
    </w:lvl>
    <w:lvl w:ilvl="5" w:tplc="8BA0FA2E">
      <w:start w:val="1"/>
      <w:numFmt w:val="bullet"/>
      <w:lvlText w:val=""/>
      <w:lvlJc w:val="left"/>
    </w:lvl>
    <w:lvl w:ilvl="6" w:tplc="79066852">
      <w:start w:val="1"/>
      <w:numFmt w:val="bullet"/>
      <w:lvlText w:val=""/>
      <w:lvlJc w:val="left"/>
    </w:lvl>
    <w:lvl w:ilvl="7" w:tplc="A5448D62">
      <w:start w:val="1"/>
      <w:numFmt w:val="bullet"/>
      <w:lvlText w:val=""/>
      <w:lvlJc w:val="left"/>
    </w:lvl>
    <w:lvl w:ilvl="8" w:tplc="8CE6FD56">
      <w:start w:val="1"/>
      <w:numFmt w:val="bullet"/>
      <w:lvlText w:val=""/>
      <w:lvlJc w:val="left"/>
    </w:lvl>
  </w:abstractNum>
  <w:abstractNum w:abstractNumId="50" w15:restartNumberingAfterBreak="0">
    <w:nsid w:val="00000042"/>
    <w:multiLevelType w:val="hybridMultilevel"/>
    <w:tmpl w:val="06A5EE64"/>
    <w:lvl w:ilvl="0" w:tplc="0A2A4FE6">
      <w:start w:val="1"/>
      <w:numFmt w:val="bullet"/>
      <w:lvlText w:val="•"/>
      <w:lvlJc w:val="left"/>
    </w:lvl>
    <w:lvl w:ilvl="1" w:tplc="938A90F2">
      <w:start w:val="1"/>
      <w:numFmt w:val="bullet"/>
      <w:lvlText w:val=""/>
      <w:lvlJc w:val="left"/>
    </w:lvl>
    <w:lvl w:ilvl="2" w:tplc="05B07C48">
      <w:start w:val="1"/>
      <w:numFmt w:val="bullet"/>
      <w:lvlText w:val=""/>
      <w:lvlJc w:val="left"/>
    </w:lvl>
    <w:lvl w:ilvl="3" w:tplc="4E0EFD84">
      <w:start w:val="1"/>
      <w:numFmt w:val="bullet"/>
      <w:lvlText w:val=""/>
      <w:lvlJc w:val="left"/>
    </w:lvl>
    <w:lvl w:ilvl="4" w:tplc="34646E46">
      <w:start w:val="1"/>
      <w:numFmt w:val="bullet"/>
      <w:lvlText w:val=""/>
      <w:lvlJc w:val="left"/>
    </w:lvl>
    <w:lvl w:ilvl="5" w:tplc="D09A580E">
      <w:start w:val="1"/>
      <w:numFmt w:val="bullet"/>
      <w:lvlText w:val=""/>
      <w:lvlJc w:val="left"/>
    </w:lvl>
    <w:lvl w:ilvl="6" w:tplc="7CF0656A">
      <w:start w:val="1"/>
      <w:numFmt w:val="bullet"/>
      <w:lvlText w:val=""/>
      <w:lvlJc w:val="left"/>
    </w:lvl>
    <w:lvl w:ilvl="7" w:tplc="21A2B082">
      <w:start w:val="1"/>
      <w:numFmt w:val="bullet"/>
      <w:lvlText w:val=""/>
      <w:lvlJc w:val="left"/>
    </w:lvl>
    <w:lvl w:ilvl="8" w:tplc="D8AA7404">
      <w:start w:val="1"/>
      <w:numFmt w:val="bullet"/>
      <w:lvlText w:val=""/>
      <w:lvlJc w:val="left"/>
    </w:lvl>
  </w:abstractNum>
  <w:abstractNum w:abstractNumId="51" w15:restartNumberingAfterBreak="0">
    <w:nsid w:val="00000044"/>
    <w:multiLevelType w:val="hybridMultilevel"/>
    <w:tmpl w:val="0CC2EDE8"/>
    <w:lvl w:ilvl="0" w:tplc="09E4AEF8">
      <w:start w:val="1"/>
      <w:numFmt w:val="bullet"/>
      <w:lvlText w:val="•"/>
      <w:lvlJc w:val="left"/>
    </w:lvl>
    <w:lvl w:ilvl="1" w:tplc="CD802BA2">
      <w:start w:val="1"/>
      <w:numFmt w:val="bullet"/>
      <w:lvlText w:val=""/>
      <w:lvlJc w:val="left"/>
    </w:lvl>
    <w:lvl w:ilvl="2" w:tplc="31F25A56">
      <w:start w:val="1"/>
      <w:numFmt w:val="bullet"/>
      <w:lvlText w:val=""/>
      <w:lvlJc w:val="left"/>
    </w:lvl>
    <w:lvl w:ilvl="3" w:tplc="182A692C">
      <w:start w:val="1"/>
      <w:numFmt w:val="bullet"/>
      <w:lvlText w:val=""/>
      <w:lvlJc w:val="left"/>
    </w:lvl>
    <w:lvl w:ilvl="4" w:tplc="45949E5A">
      <w:start w:val="1"/>
      <w:numFmt w:val="bullet"/>
      <w:lvlText w:val=""/>
      <w:lvlJc w:val="left"/>
    </w:lvl>
    <w:lvl w:ilvl="5" w:tplc="5D76E072">
      <w:start w:val="1"/>
      <w:numFmt w:val="bullet"/>
      <w:lvlText w:val=""/>
      <w:lvlJc w:val="left"/>
    </w:lvl>
    <w:lvl w:ilvl="6" w:tplc="1B18DCE2">
      <w:start w:val="1"/>
      <w:numFmt w:val="bullet"/>
      <w:lvlText w:val=""/>
      <w:lvlJc w:val="left"/>
    </w:lvl>
    <w:lvl w:ilvl="7" w:tplc="4F2CAF48">
      <w:start w:val="1"/>
      <w:numFmt w:val="bullet"/>
      <w:lvlText w:val=""/>
      <w:lvlJc w:val="left"/>
    </w:lvl>
    <w:lvl w:ilvl="8" w:tplc="D3969936">
      <w:start w:val="1"/>
      <w:numFmt w:val="bullet"/>
      <w:lvlText w:val=""/>
      <w:lvlJc w:val="left"/>
    </w:lvl>
  </w:abstractNum>
  <w:abstractNum w:abstractNumId="52" w15:restartNumberingAfterBreak="0">
    <w:nsid w:val="00000045"/>
    <w:multiLevelType w:val="hybridMultilevel"/>
    <w:tmpl w:val="1A27709E"/>
    <w:lvl w:ilvl="0" w:tplc="253A9FFA">
      <w:start w:val="1"/>
      <w:numFmt w:val="bullet"/>
      <w:lvlText w:val="•"/>
      <w:lvlJc w:val="left"/>
    </w:lvl>
    <w:lvl w:ilvl="1" w:tplc="C2E41DF0">
      <w:start w:val="1"/>
      <w:numFmt w:val="bullet"/>
      <w:lvlText w:val=""/>
      <w:lvlJc w:val="left"/>
    </w:lvl>
    <w:lvl w:ilvl="2" w:tplc="D5C0D33C">
      <w:start w:val="1"/>
      <w:numFmt w:val="bullet"/>
      <w:lvlText w:val=""/>
      <w:lvlJc w:val="left"/>
    </w:lvl>
    <w:lvl w:ilvl="3" w:tplc="4D52DB3E">
      <w:start w:val="1"/>
      <w:numFmt w:val="bullet"/>
      <w:lvlText w:val=""/>
      <w:lvlJc w:val="left"/>
    </w:lvl>
    <w:lvl w:ilvl="4" w:tplc="6D70FD3C">
      <w:start w:val="1"/>
      <w:numFmt w:val="bullet"/>
      <w:lvlText w:val=""/>
      <w:lvlJc w:val="left"/>
    </w:lvl>
    <w:lvl w:ilvl="5" w:tplc="6FB26B8C">
      <w:start w:val="1"/>
      <w:numFmt w:val="bullet"/>
      <w:lvlText w:val=""/>
      <w:lvlJc w:val="left"/>
    </w:lvl>
    <w:lvl w:ilvl="6" w:tplc="575254DE">
      <w:start w:val="1"/>
      <w:numFmt w:val="bullet"/>
      <w:lvlText w:val=""/>
      <w:lvlJc w:val="left"/>
    </w:lvl>
    <w:lvl w:ilvl="7" w:tplc="5A38A808">
      <w:start w:val="1"/>
      <w:numFmt w:val="bullet"/>
      <w:lvlText w:val=""/>
      <w:lvlJc w:val="left"/>
    </w:lvl>
    <w:lvl w:ilvl="8" w:tplc="E21CE048">
      <w:start w:val="1"/>
      <w:numFmt w:val="bullet"/>
      <w:lvlText w:val=""/>
      <w:lvlJc w:val="left"/>
    </w:lvl>
  </w:abstractNum>
  <w:abstractNum w:abstractNumId="53" w15:restartNumberingAfterBreak="0">
    <w:nsid w:val="00000046"/>
    <w:multiLevelType w:val="hybridMultilevel"/>
    <w:tmpl w:val="71EA1108"/>
    <w:lvl w:ilvl="0" w:tplc="0610FC80">
      <w:start w:val="1"/>
      <w:numFmt w:val="bullet"/>
      <w:lvlText w:val="•"/>
      <w:lvlJc w:val="left"/>
    </w:lvl>
    <w:lvl w:ilvl="1" w:tplc="7E54E760">
      <w:start w:val="1"/>
      <w:numFmt w:val="bullet"/>
      <w:lvlText w:val=""/>
      <w:lvlJc w:val="left"/>
    </w:lvl>
    <w:lvl w:ilvl="2" w:tplc="01D0CEB0">
      <w:start w:val="1"/>
      <w:numFmt w:val="bullet"/>
      <w:lvlText w:val=""/>
      <w:lvlJc w:val="left"/>
    </w:lvl>
    <w:lvl w:ilvl="3" w:tplc="BA585E7A">
      <w:start w:val="1"/>
      <w:numFmt w:val="bullet"/>
      <w:lvlText w:val=""/>
      <w:lvlJc w:val="left"/>
    </w:lvl>
    <w:lvl w:ilvl="4" w:tplc="E3EEA166">
      <w:start w:val="1"/>
      <w:numFmt w:val="bullet"/>
      <w:lvlText w:val=""/>
      <w:lvlJc w:val="left"/>
    </w:lvl>
    <w:lvl w:ilvl="5" w:tplc="75D04BB6">
      <w:start w:val="1"/>
      <w:numFmt w:val="bullet"/>
      <w:lvlText w:val=""/>
      <w:lvlJc w:val="left"/>
    </w:lvl>
    <w:lvl w:ilvl="6" w:tplc="0BD2E272">
      <w:start w:val="1"/>
      <w:numFmt w:val="bullet"/>
      <w:lvlText w:val=""/>
      <w:lvlJc w:val="left"/>
    </w:lvl>
    <w:lvl w:ilvl="7" w:tplc="B80885DA">
      <w:start w:val="1"/>
      <w:numFmt w:val="bullet"/>
      <w:lvlText w:val=""/>
      <w:lvlJc w:val="left"/>
    </w:lvl>
    <w:lvl w:ilvl="8" w:tplc="60786658">
      <w:start w:val="1"/>
      <w:numFmt w:val="bullet"/>
      <w:lvlText w:val=""/>
      <w:lvlJc w:val="left"/>
    </w:lvl>
  </w:abstractNum>
  <w:abstractNum w:abstractNumId="54" w15:restartNumberingAfterBreak="0">
    <w:nsid w:val="00000047"/>
    <w:multiLevelType w:val="hybridMultilevel"/>
    <w:tmpl w:val="100F59DC"/>
    <w:lvl w:ilvl="0" w:tplc="B7D02258">
      <w:start w:val="1"/>
      <w:numFmt w:val="bullet"/>
      <w:lvlText w:val="•"/>
      <w:lvlJc w:val="left"/>
    </w:lvl>
    <w:lvl w:ilvl="1" w:tplc="ED4AE7E2">
      <w:start w:val="1"/>
      <w:numFmt w:val="bullet"/>
      <w:lvlText w:val=""/>
      <w:lvlJc w:val="left"/>
    </w:lvl>
    <w:lvl w:ilvl="2" w:tplc="72A4781E">
      <w:start w:val="1"/>
      <w:numFmt w:val="bullet"/>
      <w:lvlText w:val=""/>
      <w:lvlJc w:val="left"/>
    </w:lvl>
    <w:lvl w:ilvl="3" w:tplc="AE2E871A">
      <w:start w:val="1"/>
      <w:numFmt w:val="bullet"/>
      <w:lvlText w:val=""/>
      <w:lvlJc w:val="left"/>
    </w:lvl>
    <w:lvl w:ilvl="4" w:tplc="8EF0159C">
      <w:start w:val="1"/>
      <w:numFmt w:val="bullet"/>
      <w:lvlText w:val=""/>
      <w:lvlJc w:val="left"/>
    </w:lvl>
    <w:lvl w:ilvl="5" w:tplc="556EC3A0">
      <w:start w:val="1"/>
      <w:numFmt w:val="bullet"/>
      <w:lvlText w:val=""/>
      <w:lvlJc w:val="left"/>
    </w:lvl>
    <w:lvl w:ilvl="6" w:tplc="4214690E">
      <w:start w:val="1"/>
      <w:numFmt w:val="bullet"/>
      <w:lvlText w:val=""/>
      <w:lvlJc w:val="left"/>
    </w:lvl>
    <w:lvl w:ilvl="7" w:tplc="D568AD7C">
      <w:start w:val="1"/>
      <w:numFmt w:val="bullet"/>
      <w:lvlText w:val=""/>
      <w:lvlJc w:val="left"/>
    </w:lvl>
    <w:lvl w:ilvl="8" w:tplc="F564C734">
      <w:start w:val="1"/>
      <w:numFmt w:val="bullet"/>
      <w:lvlText w:val=""/>
      <w:lvlJc w:val="left"/>
    </w:lvl>
  </w:abstractNum>
  <w:abstractNum w:abstractNumId="55" w15:restartNumberingAfterBreak="0">
    <w:nsid w:val="00000048"/>
    <w:multiLevelType w:val="hybridMultilevel"/>
    <w:tmpl w:val="7FB7E0AA"/>
    <w:lvl w:ilvl="0" w:tplc="4C26A7E4">
      <w:start w:val="1"/>
      <w:numFmt w:val="bullet"/>
      <w:lvlText w:val="•"/>
      <w:lvlJc w:val="left"/>
    </w:lvl>
    <w:lvl w:ilvl="1" w:tplc="579E9968">
      <w:start w:val="1"/>
      <w:numFmt w:val="bullet"/>
      <w:lvlText w:val=""/>
      <w:lvlJc w:val="left"/>
    </w:lvl>
    <w:lvl w:ilvl="2" w:tplc="B29239C2">
      <w:start w:val="1"/>
      <w:numFmt w:val="bullet"/>
      <w:lvlText w:val=""/>
      <w:lvlJc w:val="left"/>
    </w:lvl>
    <w:lvl w:ilvl="3" w:tplc="5538BE8A">
      <w:start w:val="1"/>
      <w:numFmt w:val="bullet"/>
      <w:lvlText w:val=""/>
      <w:lvlJc w:val="left"/>
    </w:lvl>
    <w:lvl w:ilvl="4" w:tplc="2E5CF74E">
      <w:start w:val="1"/>
      <w:numFmt w:val="bullet"/>
      <w:lvlText w:val=""/>
      <w:lvlJc w:val="left"/>
    </w:lvl>
    <w:lvl w:ilvl="5" w:tplc="FDCAB37A">
      <w:start w:val="1"/>
      <w:numFmt w:val="bullet"/>
      <w:lvlText w:val=""/>
      <w:lvlJc w:val="left"/>
    </w:lvl>
    <w:lvl w:ilvl="6" w:tplc="ECA2BF68">
      <w:start w:val="1"/>
      <w:numFmt w:val="bullet"/>
      <w:lvlText w:val=""/>
      <w:lvlJc w:val="left"/>
    </w:lvl>
    <w:lvl w:ilvl="7" w:tplc="78D861E8">
      <w:start w:val="1"/>
      <w:numFmt w:val="bullet"/>
      <w:lvlText w:val=""/>
      <w:lvlJc w:val="left"/>
    </w:lvl>
    <w:lvl w:ilvl="8" w:tplc="573E73EE">
      <w:start w:val="1"/>
      <w:numFmt w:val="bullet"/>
      <w:lvlText w:val=""/>
      <w:lvlJc w:val="left"/>
    </w:lvl>
  </w:abstractNum>
  <w:abstractNum w:abstractNumId="56" w15:restartNumberingAfterBreak="0">
    <w:nsid w:val="00000049"/>
    <w:multiLevelType w:val="hybridMultilevel"/>
    <w:tmpl w:val="06EB5BD4"/>
    <w:lvl w:ilvl="0" w:tplc="57ACE436">
      <w:start w:val="1"/>
      <w:numFmt w:val="bullet"/>
      <w:lvlText w:val="•"/>
      <w:lvlJc w:val="left"/>
    </w:lvl>
    <w:lvl w:ilvl="1" w:tplc="8784735C">
      <w:start w:val="1"/>
      <w:numFmt w:val="bullet"/>
      <w:lvlText w:val=""/>
      <w:lvlJc w:val="left"/>
    </w:lvl>
    <w:lvl w:ilvl="2" w:tplc="26A05148">
      <w:start w:val="1"/>
      <w:numFmt w:val="bullet"/>
      <w:lvlText w:val=""/>
      <w:lvlJc w:val="left"/>
    </w:lvl>
    <w:lvl w:ilvl="3" w:tplc="C58E8726">
      <w:start w:val="1"/>
      <w:numFmt w:val="bullet"/>
      <w:lvlText w:val=""/>
      <w:lvlJc w:val="left"/>
    </w:lvl>
    <w:lvl w:ilvl="4" w:tplc="58DA2200">
      <w:start w:val="1"/>
      <w:numFmt w:val="bullet"/>
      <w:lvlText w:val=""/>
      <w:lvlJc w:val="left"/>
    </w:lvl>
    <w:lvl w:ilvl="5" w:tplc="D07E1EEE">
      <w:start w:val="1"/>
      <w:numFmt w:val="bullet"/>
      <w:lvlText w:val=""/>
      <w:lvlJc w:val="left"/>
    </w:lvl>
    <w:lvl w:ilvl="6" w:tplc="E5B87DD6">
      <w:start w:val="1"/>
      <w:numFmt w:val="bullet"/>
      <w:lvlText w:val=""/>
      <w:lvlJc w:val="left"/>
    </w:lvl>
    <w:lvl w:ilvl="7" w:tplc="10DC0D64">
      <w:start w:val="1"/>
      <w:numFmt w:val="bullet"/>
      <w:lvlText w:val=""/>
      <w:lvlJc w:val="left"/>
    </w:lvl>
    <w:lvl w:ilvl="8" w:tplc="014620EC">
      <w:start w:val="1"/>
      <w:numFmt w:val="bullet"/>
      <w:lvlText w:val=""/>
      <w:lvlJc w:val="left"/>
    </w:lvl>
  </w:abstractNum>
  <w:abstractNum w:abstractNumId="57" w15:restartNumberingAfterBreak="0">
    <w:nsid w:val="0000004C"/>
    <w:multiLevelType w:val="hybridMultilevel"/>
    <w:tmpl w:val="00885E1A"/>
    <w:lvl w:ilvl="0" w:tplc="C82E065C">
      <w:start w:val="1"/>
      <w:numFmt w:val="bullet"/>
      <w:lvlText w:val="•"/>
      <w:lvlJc w:val="left"/>
    </w:lvl>
    <w:lvl w:ilvl="1" w:tplc="4034798A">
      <w:start w:val="1"/>
      <w:numFmt w:val="bullet"/>
      <w:lvlText w:val=""/>
      <w:lvlJc w:val="left"/>
    </w:lvl>
    <w:lvl w:ilvl="2" w:tplc="081C5B54">
      <w:start w:val="1"/>
      <w:numFmt w:val="bullet"/>
      <w:lvlText w:val=""/>
      <w:lvlJc w:val="left"/>
    </w:lvl>
    <w:lvl w:ilvl="3" w:tplc="20108216">
      <w:start w:val="1"/>
      <w:numFmt w:val="bullet"/>
      <w:lvlText w:val=""/>
      <w:lvlJc w:val="left"/>
    </w:lvl>
    <w:lvl w:ilvl="4" w:tplc="FC7A629C">
      <w:start w:val="1"/>
      <w:numFmt w:val="bullet"/>
      <w:lvlText w:val=""/>
      <w:lvlJc w:val="left"/>
    </w:lvl>
    <w:lvl w:ilvl="5" w:tplc="66985776">
      <w:start w:val="1"/>
      <w:numFmt w:val="bullet"/>
      <w:lvlText w:val=""/>
      <w:lvlJc w:val="left"/>
    </w:lvl>
    <w:lvl w:ilvl="6" w:tplc="CE147918">
      <w:start w:val="1"/>
      <w:numFmt w:val="bullet"/>
      <w:lvlText w:val=""/>
      <w:lvlJc w:val="left"/>
    </w:lvl>
    <w:lvl w:ilvl="7" w:tplc="085AB506">
      <w:start w:val="1"/>
      <w:numFmt w:val="bullet"/>
      <w:lvlText w:val=""/>
      <w:lvlJc w:val="left"/>
    </w:lvl>
    <w:lvl w:ilvl="8" w:tplc="57667FC2">
      <w:start w:val="1"/>
      <w:numFmt w:val="bullet"/>
      <w:lvlText w:val=""/>
      <w:lvlJc w:val="left"/>
    </w:lvl>
  </w:abstractNum>
  <w:abstractNum w:abstractNumId="58" w15:restartNumberingAfterBreak="0">
    <w:nsid w:val="0000004D"/>
    <w:multiLevelType w:val="hybridMultilevel"/>
    <w:tmpl w:val="76272110"/>
    <w:lvl w:ilvl="0" w:tplc="ED882B18">
      <w:start w:val="1"/>
      <w:numFmt w:val="bullet"/>
      <w:lvlText w:val="•"/>
      <w:lvlJc w:val="left"/>
    </w:lvl>
    <w:lvl w:ilvl="1" w:tplc="B69048FE">
      <w:start w:val="1"/>
      <w:numFmt w:val="bullet"/>
      <w:lvlText w:val=""/>
      <w:lvlJc w:val="left"/>
    </w:lvl>
    <w:lvl w:ilvl="2" w:tplc="A3E8938A">
      <w:start w:val="1"/>
      <w:numFmt w:val="bullet"/>
      <w:lvlText w:val=""/>
      <w:lvlJc w:val="left"/>
    </w:lvl>
    <w:lvl w:ilvl="3" w:tplc="7BF001A8">
      <w:start w:val="1"/>
      <w:numFmt w:val="bullet"/>
      <w:lvlText w:val=""/>
      <w:lvlJc w:val="left"/>
    </w:lvl>
    <w:lvl w:ilvl="4" w:tplc="E026C144">
      <w:start w:val="1"/>
      <w:numFmt w:val="bullet"/>
      <w:lvlText w:val=""/>
      <w:lvlJc w:val="left"/>
    </w:lvl>
    <w:lvl w:ilvl="5" w:tplc="D0D2999C">
      <w:start w:val="1"/>
      <w:numFmt w:val="bullet"/>
      <w:lvlText w:val=""/>
      <w:lvlJc w:val="left"/>
    </w:lvl>
    <w:lvl w:ilvl="6" w:tplc="9AEE0D54">
      <w:start w:val="1"/>
      <w:numFmt w:val="bullet"/>
      <w:lvlText w:val=""/>
      <w:lvlJc w:val="left"/>
    </w:lvl>
    <w:lvl w:ilvl="7" w:tplc="9EE4257A">
      <w:start w:val="1"/>
      <w:numFmt w:val="bullet"/>
      <w:lvlText w:val=""/>
      <w:lvlJc w:val="left"/>
    </w:lvl>
    <w:lvl w:ilvl="8" w:tplc="46F6A99C">
      <w:start w:val="1"/>
      <w:numFmt w:val="bullet"/>
      <w:lvlText w:val=""/>
      <w:lvlJc w:val="left"/>
    </w:lvl>
  </w:abstractNum>
  <w:abstractNum w:abstractNumId="59" w15:restartNumberingAfterBreak="0">
    <w:nsid w:val="0000004E"/>
    <w:multiLevelType w:val="hybridMultilevel"/>
    <w:tmpl w:val="4C04A8AE"/>
    <w:lvl w:ilvl="0" w:tplc="2F52DD0E">
      <w:start w:val="1"/>
      <w:numFmt w:val="bullet"/>
      <w:lvlText w:val="•"/>
      <w:lvlJc w:val="left"/>
    </w:lvl>
    <w:lvl w:ilvl="1" w:tplc="07B86F34">
      <w:start w:val="1"/>
      <w:numFmt w:val="bullet"/>
      <w:lvlText w:val=""/>
      <w:lvlJc w:val="left"/>
    </w:lvl>
    <w:lvl w:ilvl="2" w:tplc="9C2A6640">
      <w:start w:val="1"/>
      <w:numFmt w:val="bullet"/>
      <w:lvlText w:val=""/>
      <w:lvlJc w:val="left"/>
    </w:lvl>
    <w:lvl w:ilvl="3" w:tplc="25407814">
      <w:start w:val="1"/>
      <w:numFmt w:val="bullet"/>
      <w:lvlText w:val=""/>
      <w:lvlJc w:val="left"/>
    </w:lvl>
    <w:lvl w:ilvl="4" w:tplc="2D3A5942">
      <w:start w:val="1"/>
      <w:numFmt w:val="bullet"/>
      <w:lvlText w:val=""/>
      <w:lvlJc w:val="left"/>
    </w:lvl>
    <w:lvl w:ilvl="5" w:tplc="B8CCDC50">
      <w:start w:val="1"/>
      <w:numFmt w:val="bullet"/>
      <w:lvlText w:val=""/>
      <w:lvlJc w:val="left"/>
    </w:lvl>
    <w:lvl w:ilvl="6" w:tplc="8A1A80B0">
      <w:start w:val="1"/>
      <w:numFmt w:val="bullet"/>
      <w:lvlText w:val=""/>
      <w:lvlJc w:val="left"/>
    </w:lvl>
    <w:lvl w:ilvl="7" w:tplc="66DC8FB6">
      <w:start w:val="1"/>
      <w:numFmt w:val="bullet"/>
      <w:lvlText w:val=""/>
      <w:lvlJc w:val="left"/>
    </w:lvl>
    <w:lvl w:ilvl="8" w:tplc="DD327268">
      <w:start w:val="1"/>
      <w:numFmt w:val="bullet"/>
      <w:lvlText w:val=""/>
      <w:lvlJc w:val="left"/>
    </w:lvl>
  </w:abstractNum>
  <w:abstractNum w:abstractNumId="60" w15:restartNumberingAfterBreak="0">
    <w:nsid w:val="0000004F"/>
    <w:multiLevelType w:val="hybridMultilevel"/>
    <w:tmpl w:val="1716703A"/>
    <w:lvl w:ilvl="0" w:tplc="3E1ABF26">
      <w:start w:val="1"/>
      <w:numFmt w:val="bullet"/>
      <w:lvlText w:val="•"/>
      <w:lvlJc w:val="left"/>
    </w:lvl>
    <w:lvl w:ilvl="1" w:tplc="8662FB8A">
      <w:start w:val="1"/>
      <w:numFmt w:val="bullet"/>
      <w:lvlText w:val=""/>
      <w:lvlJc w:val="left"/>
    </w:lvl>
    <w:lvl w:ilvl="2" w:tplc="75049090">
      <w:start w:val="1"/>
      <w:numFmt w:val="bullet"/>
      <w:lvlText w:val=""/>
      <w:lvlJc w:val="left"/>
    </w:lvl>
    <w:lvl w:ilvl="3" w:tplc="83306BF4">
      <w:start w:val="1"/>
      <w:numFmt w:val="bullet"/>
      <w:lvlText w:val=""/>
      <w:lvlJc w:val="left"/>
    </w:lvl>
    <w:lvl w:ilvl="4" w:tplc="DBB0B1CC">
      <w:start w:val="1"/>
      <w:numFmt w:val="bullet"/>
      <w:lvlText w:val=""/>
      <w:lvlJc w:val="left"/>
    </w:lvl>
    <w:lvl w:ilvl="5" w:tplc="67942EF6">
      <w:start w:val="1"/>
      <w:numFmt w:val="bullet"/>
      <w:lvlText w:val=""/>
      <w:lvlJc w:val="left"/>
    </w:lvl>
    <w:lvl w:ilvl="6" w:tplc="F250A94A">
      <w:start w:val="1"/>
      <w:numFmt w:val="bullet"/>
      <w:lvlText w:val=""/>
      <w:lvlJc w:val="left"/>
    </w:lvl>
    <w:lvl w:ilvl="7" w:tplc="FB6851EE">
      <w:start w:val="1"/>
      <w:numFmt w:val="bullet"/>
      <w:lvlText w:val=""/>
      <w:lvlJc w:val="left"/>
    </w:lvl>
    <w:lvl w:ilvl="8" w:tplc="AD80B3C6">
      <w:start w:val="1"/>
      <w:numFmt w:val="bullet"/>
      <w:lvlText w:val=""/>
      <w:lvlJc w:val="left"/>
    </w:lvl>
  </w:abstractNum>
  <w:abstractNum w:abstractNumId="61" w15:restartNumberingAfterBreak="0">
    <w:nsid w:val="00000050"/>
    <w:multiLevelType w:val="hybridMultilevel"/>
    <w:tmpl w:val="14E17E32"/>
    <w:lvl w:ilvl="0" w:tplc="317A6648">
      <w:start w:val="1"/>
      <w:numFmt w:val="bullet"/>
      <w:lvlText w:val="•"/>
      <w:lvlJc w:val="left"/>
    </w:lvl>
    <w:lvl w:ilvl="1" w:tplc="4880AF90">
      <w:start w:val="1"/>
      <w:numFmt w:val="bullet"/>
      <w:lvlText w:val=""/>
      <w:lvlJc w:val="left"/>
    </w:lvl>
    <w:lvl w:ilvl="2" w:tplc="99585F9C">
      <w:start w:val="1"/>
      <w:numFmt w:val="bullet"/>
      <w:lvlText w:val=""/>
      <w:lvlJc w:val="left"/>
    </w:lvl>
    <w:lvl w:ilvl="3" w:tplc="78FAA5C4">
      <w:start w:val="1"/>
      <w:numFmt w:val="bullet"/>
      <w:lvlText w:val=""/>
      <w:lvlJc w:val="left"/>
    </w:lvl>
    <w:lvl w:ilvl="4" w:tplc="E2C42012">
      <w:start w:val="1"/>
      <w:numFmt w:val="bullet"/>
      <w:lvlText w:val=""/>
      <w:lvlJc w:val="left"/>
    </w:lvl>
    <w:lvl w:ilvl="5" w:tplc="A8FA0138">
      <w:start w:val="1"/>
      <w:numFmt w:val="bullet"/>
      <w:lvlText w:val=""/>
      <w:lvlJc w:val="left"/>
    </w:lvl>
    <w:lvl w:ilvl="6" w:tplc="444EBC14">
      <w:start w:val="1"/>
      <w:numFmt w:val="bullet"/>
      <w:lvlText w:val=""/>
      <w:lvlJc w:val="left"/>
    </w:lvl>
    <w:lvl w:ilvl="7" w:tplc="E256B6F2">
      <w:start w:val="1"/>
      <w:numFmt w:val="bullet"/>
      <w:lvlText w:val=""/>
      <w:lvlJc w:val="left"/>
    </w:lvl>
    <w:lvl w:ilvl="8" w:tplc="04464724">
      <w:start w:val="1"/>
      <w:numFmt w:val="bullet"/>
      <w:lvlText w:val=""/>
      <w:lvlJc w:val="left"/>
    </w:lvl>
  </w:abstractNum>
  <w:abstractNum w:abstractNumId="62" w15:restartNumberingAfterBreak="0">
    <w:nsid w:val="00000051"/>
    <w:multiLevelType w:val="hybridMultilevel"/>
    <w:tmpl w:val="3222E7CC"/>
    <w:lvl w:ilvl="0" w:tplc="63705BCA">
      <w:start w:val="1"/>
      <w:numFmt w:val="bullet"/>
      <w:lvlText w:val="•"/>
      <w:lvlJc w:val="left"/>
    </w:lvl>
    <w:lvl w:ilvl="1" w:tplc="E93649F2">
      <w:start w:val="1"/>
      <w:numFmt w:val="bullet"/>
      <w:lvlText w:val=""/>
      <w:lvlJc w:val="left"/>
    </w:lvl>
    <w:lvl w:ilvl="2" w:tplc="3EE06F24">
      <w:start w:val="1"/>
      <w:numFmt w:val="bullet"/>
      <w:lvlText w:val=""/>
      <w:lvlJc w:val="left"/>
    </w:lvl>
    <w:lvl w:ilvl="3" w:tplc="404039AE">
      <w:start w:val="1"/>
      <w:numFmt w:val="bullet"/>
      <w:lvlText w:val=""/>
      <w:lvlJc w:val="left"/>
    </w:lvl>
    <w:lvl w:ilvl="4" w:tplc="142AFAF6">
      <w:start w:val="1"/>
      <w:numFmt w:val="bullet"/>
      <w:lvlText w:val=""/>
      <w:lvlJc w:val="left"/>
    </w:lvl>
    <w:lvl w:ilvl="5" w:tplc="6F6871CE">
      <w:start w:val="1"/>
      <w:numFmt w:val="bullet"/>
      <w:lvlText w:val=""/>
      <w:lvlJc w:val="left"/>
    </w:lvl>
    <w:lvl w:ilvl="6" w:tplc="878A3170">
      <w:start w:val="1"/>
      <w:numFmt w:val="bullet"/>
      <w:lvlText w:val=""/>
      <w:lvlJc w:val="left"/>
    </w:lvl>
    <w:lvl w:ilvl="7" w:tplc="ECBA5ACE">
      <w:start w:val="1"/>
      <w:numFmt w:val="bullet"/>
      <w:lvlText w:val=""/>
      <w:lvlJc w:val="left"/>
    </w:lvl>
    <w:lvl w:ilvl="8" w:tplc="E24C1B6A">
      <w:start w:val="1"/>
      <w:numFmt w:val="bullet"/>
      <w:lvlText w:val=""/>
      <w:lvlJc w:val="left"/>
    </w:lvl>
  </w:abstractNum>
  <w:abstractNum w:abstractNumId="63" w15:restartNumberingAfterBreak="0">
    <w:nsid w:val="00000052"/>
    <w:multiLevelType w:val="hybridMultilevel"/>
    <w:tmpl w:val="74DE0EE2"/>
    <w:lvl w:ilvl="0" w:tplc="439AE8BC">
      <w:start w:val="1"/>
      <w:numFmt w:val="bullet"/>
      <w:lvlText w:val="•"/>
      <w:lvlJc w:val="left"/>
    </w:lvl>
    <w:lvl w:ilvl="1" w:tplc="20221CF8">
      <w:start w:val="1"/>
      <w:numFmt w:val="bullet"/>
      <w:lvlText w:val=""/>
      <w:lvlJc w:val="left"/>
    </w:lvl>
    <w:lvl w:ilvl="2" w:tplc="A4889DC0">
      <w:start w:val="1"/>
      <w:numFmt w:val="bullet"/>
      <w:lvlText w:val=""/>
      <w:lvlJc w:val="left"/>
    </w:lvl>
    <w:lvl w:ilvl="3" w:tplc="6054FF1E">
      <w:start w:val="1"/>
      <w:numFmt w:val="bullet"/>
      <w:lvlText w:val=""/>
      <w:lvlJc w:val="left"/>
    </w:lvl>
    <w:lvl w:ilvl="4" w:tplc="C772EA88">
      <w:start w:val="1"/>
      <w:numFmt w:val="bullet"/>
      <w:lvlText w:val=""/>
      <w:lvlJc w:val="left"/>
    </w:lvl>
    <w:lvl w:ilvl="5" w:tplc="0E844428">
      <w:start w:val="1"/>
      <w:numFmt w:val="bullet"/>
      <w:lvlText w:val=""/>
      <w:lvlJc w:val="left"/>
    </w:lvl>
    <w:lvl w:ilvl="6" w:tplc="2F8EBBF8">
      <w:start w:val="1"/>
      <w:numFmt w:val="bullet"/>
      <w:lvlText w:val=""/>
      <w:lvlJc w:val="left"/>
    </w:lvl>
    <w:lvl w:ilvl="7" w:tplc="A99E86FE">
      <w:start w:val="1"/>
      <w:numFmt w:val="bullet"/>
      <w:lvlText w:val=""/>
      <w:lvlJc w:val="left"/>
    </w:lvl>
    <w:lvl w:ilvl="8" w:tplc="60B6A444">
      <w:start w:val="1"/>
      <w:numFmt w:val="bullet"/>
      <w:lvlText w:val=""/>
      <w:lvlJc w:val="left"/>
    </w:lvl>
  </w:abstractNum>
  <w:abstractNum w:abstractNumId="64" w15:restartNumberingAfterBreak="0">
    <w:nsid w:val="00000053"/>
    <w:multiLevelType w:val="hybridMultilevel"/>
    <w:tmpl w:val="68EBC550"/>
    <w:lvl w:ilvl="0" w:tplc="46CE9EB8">
      <w:start w:val="1"/>
      <w:numFmt w:val="bullet"/>
      <w:lvlText w:val="•"/>
      <w:lvlJc w:val="left"/>
    </w:lvl>
    <w:lvl w:ilvl="1" w:tplc="95ECFA68">
      <w:start w:val="1"/>
      <w:numFmt w:val="bullet"/>
      <w:lvlText w:val=""/>
      <w:lvlJc w:val="left"/>
    </w:lvl>
    <w:lvl w:ilvl="2" w:tplc="16FAEFFE">
      <w:start w:val="1"/>
      <w:numFmt w:val="bullet"/>
      <w:lvlText w:val=""/>
      <w:lvlJc w:val="left"/>
    </w:lvl>
    <w:lvl w:ilvl="3" w:tplc="A02C6572">
      <w:start w:val="1"/>
      <w:numFmt w:val="bullet"/>
      <w:lvlText w:val=""/>
      <w:lvlJc w:val="left"/>
    </w:lvl>
    <w:lvl w:ilvl="4" w:tplc="3488A940">
      <w:start w:val="1"/>
      <w:numFmt w:val="bullet"/>
      <w:lvlText w:val=""/>
      <w:lvlJc w:val="left"/>
    </w:lvl>
    <w:lvl w:ilvl="5" w:tplc="71706B00">
      <w:start w:val="1"/>
      <w:numFmt w:val="bullet"/>
      <w:lvlText w:val=""/>
      <w:lvlJc w:val="left"/>
    </w:lvl>
    <w:lvl w:ilvl="6" w:tplc="3662B646">
      <w:start w:val="1"/>
      <w:numFmt w:val="bullet"/>
      <w:lvlText w:val=""/>
      <w:lvlJc w:val="left"/>
    </w:lvl>
    <w:lvl w:ilvl="7" w:tplc="13843298">
      <w:start w:val="1"/>
      <w:numFmt w:val="bullet"/>
      <w:lvlText w:val=""/>
      <w:lvlJc w:val="left"/>
    </w:lvl>
    <w:lvl w:ilvl="8" w:tplc="730AE896">
      <w:start w:val="1"/>
      <w:numFmt w:val="bullet"/>
      <w:lvlText w:val=""/>
      <w:lvlJc w:val="left"/>
    </w:lvl>
  </w:abstractNum>
  <w:abstractNum w:abstractNumId="65" w15:restartNumberingAfterBreak="0">
    <w:nsid w:val="00000056"/>
    <w:multiLevelType w:val="hybridMultilevel"/>
    <w:tmpl w:val="4A2AC314"/>
    <w:lvl w:ilvl="0" w:tplc="769CA18E">
      <w:start w:val="1"/>
      <w:numFmt w:val="bullet"/>
      <w:lvlText w:val="•"/>
      <w:lvlJc w:val="left"/>
    </w:lvl>
    <w:lvl w:ilvl="1" w:tplc="3370E062">
      <w:start w:val="1"/>
      <w:numFmt w:val="bullet"/>
      <w:lvlText w:val=""/>
      <w:lvlJc w:val="left"/>
    </w:lvl>
    <w:lvl w:ilvl="2" w:tplc="D1505FE0">
      <w:start w:val="1"/>
      <w:numFmt w:val="bullet"/>
      <w:lvlText w:val=""/>
      <w:lvlJc w:val="left"/>
    </w:lvl>
    <w:lvl w:ilvl="3" w:tplc="ABD0EE78">
      <w:start w:val="1"/>
      <w:numFmt w:val="bullet"/>
      <w:lvlText w:val=""/>
      <w:lvlJc w:val="left"/>
    </w:lvl>
    <w:lvl w:ilvl="4" w:tplc="FB78B62A">
      <w:start w:val="1"/>
      <w:numFmt w:val="bullet"/>
      <w:lvlText w:val=""/>
      <w:lvlJc w:val="left"/>
    </w:lvl>
    <w:lvl w:ilvl="5" w:tplc="D6643C1A">
      <w:start w:val="1"/>
      <w:numFmt w:val="bullet"/>
      <w:lvlText w:val=""/>
      <w:lvlJc w:val="left"/>
    </w:lvl>
    <w:lvl w:ilvl="6" w:tplc="0DDE77B2">
      <w:start w:val="1"/>
      <w:numFmt w:val="bullet"/>
      <w:lvlText w:val=""/>
      <w:lvlJc w:val="left"/>
    </w:lvl>
    <w:lvl w:ilvl="7" w:tplc="7068E716">
      <w:start w:val="1"/>
      <w:numFmt w:val="bullet"/>
      <w:lvlText w:val=""/>
      <w:lvlJc w:val="left"/>
    </w:lvl>
    <w:lvl w:ilvl="8" w:tplc="D666B116">
      <w:start w:val="1"/>
      <w:numFmt w:val="bullet"/>
      <w:lvlText w:val=""/>
      <w:lvlJc w:val="left"/>
    </w:lvl>
  </w:abstractNum>
  <w:abstractNum w:abstractNumId="66" w15:restartNumberingAfterBreak="0">
    <w:nsid w:val="00000057"/>
    <w:multiLevelType w:val="hybridMultilevel"/>
    <w:tmpl w:val="39EE015C"/>
    <w:lvl w:ilvl="0" w:tplc="9F6EB91A">
      <w:start w:val="1"/>
      <w:numFmt w:val="bullet"/>
      <w:lvlText w:val="•"/>
      <w:lvlJc w:val="left"/>
    </w:lvl>
    <w:lvl w:ilvl="1" w:tplc="C7A8FA16">
      <w:start w:val="1"/>
      <w:numFmt w:val="bullet"/>
      <w:lvlText w:val=""/>
      <w:lvlJc w:val="left"/>
    </w:lvl>
    <w:lvl w:ilvl="2" w:tplc="DAB25E4A">
      <w:start w:val="1"/>
      <w:numFmt w:val="bullet"/>
      <w:lvlText w:val=""/>
      <w:lvlJc w:val="left"/>
    </w:lvl>
    <w:lvl w:ilvl="3" w:tplc="B8E021D0">
      <w:start w:val="1"/>
      <w:numFmt w:val="bullet"/>
      <w:lvlText w:val=""/>
      <w:lvlJc w:val="left"/>
    </w:lvl>
    <w:lvl w:ilvl="4" w:tplc="7F66FFDC">
      <w:start w:val="1"/>
      <w:numFmt w:val="bullet"/>
      <w:lvlText w:val=""/>
      <w:lvlJc w:val="left"/>
    </w:lvl>
    <w:lvl w:ilvl="5" w:tplc="5DC249E4">
      <w:start w:val="1"/>
      <w:numFmt w:val="bullet"/>
      <w:lvlText w:val=""/>
      <w:lvlJc w:val="left"/>
    </w:lvl>
    <w:lvl w:ilvl="6" w:tplc="471A2FA0">
      <w:start w:val="1"/>
      <w:numFmt w:val="bullet"/>
      <w:lvlText w:val=""/>
      <w:lvlJc w:val="left"/>
    </w:lvl>
    <w:lvl w:ilvl="7" w:tplc="9C888810">
      <w:start w:val="1"/>
      <w:numFmt w:val="bullet"/>
      <w:lvlText w:val=""/>
      <w:lvlJc w:val="left"/>
    </w:lvl>
    <w:lvl w:ilvl="8" w:tplc="57C6D2C0">
      <w:start w:val="1"/>
      <w:numFmt w:val="bullet"/>
      <w:lvlText w:val=""/>
      <w:lvlJc w:val="left"/>
    </w:lvl>
  </w:abstractNum>
  <w:abstractNum w:abstractNumId="67" w15:restartNumberingAfterBreak="0">
    <w:nsid w:val="00000058"/>
    <w:multiLevelType w:val="hybridMultilevel"/>
    <w:tmpl w:val="57FC4FBA"/>
    <w:lvl w:ilvl="0" w:tplc="C29EE360">
      <w:start w:val="1"/>
      <w:numFmt w:val="bullet"/>
      <w:lvlText w:val="•"/>
      <w:lvlJc w:val="left"/>
    </w:lvl>
    <w:lvl w:ilvl="1" w:tplc="760AD9A0">
      <w:start w:val="1"/>
      <w:numFmt w:val="bullet"/>
      <w:lvlText w:val=""/>
      <w:lvlJc w:val="left"/>
    </w:lvl>
    <w:lvl w:ilvl="2" w:tplc="7946084A">
      <w:start w:val="1"/>
      <w:numFmt w:val="bullet"/>
      <w:lvlText w:val=""/>
      <w:lvlJc w:val="left"/>
    </w:lvl>
    <w:lvl w:ilvl="3" w:tplc="407C246E">
      <w:start w:val="1"/>
      <w:numFmt w:val="bullet"/>
      <w:lvlText w:val=""/>
      <w:lvlJc w:val="left"/>
    </w:lvl>
    <w:lvl w:ilvl="4" w:tplc="ECB8053E">
      <w:start w:val="1"/>
      <w:numFmt w:val="bullet"/>
      <w:lvlText w:val=""/>
      <w:lvlJc w:val="left"/>
    </w:lvl>
    <w:lvl w:ilvl="5" w:tplc="6E8A0D72">
      <w:start w:val="1"/>
      <w:numFmt w:val="bullet"/>
      <w:lvlText w:val=""/>
      <w:lvlJc w:val="left"/>
    </w:lvl>
    <w:lvl w:ilvl="6" w:tplc="553A1D8A">
      <w:start w:val="1"/>
      <w:numFmt w:val="bullet"/>
      <w:lvlText w:val=""/>
      <w:lvlJc w:val="left"/>
    </w:lvl>
    <w:lvl w:ilvl="7" w:tplc="8500DD94">
      <w:start w:val="1"/>
      <w:numFmt w:val="bullet"/>
      <w:lvlText w:val=""/>
      <w:lvlJc w:val="left"/>
    </w:lvl>
    <w:lvl w:ilvl="8" w:tplc="3814E894">
      <w:start w:val="1"/>
      <w:numFmt w:val="bullet"/>
      <w:lvlText w:val=""/>
      <w:lvlJc w:val="left"/>
    </w:lvl>
  </w:abstractNum>
  <w:abstractNum w:abstractNumId="68" w15:restartNumberingAfterBreak="0">
    <w:nsid w:val="00000059"/>
    <w:multiLevelType w:val="hybridMultilevel"/>
    <w:tmpl w:val="0CC1016E"/>
    <w:lvl w:ilvl="0" w:tplc="5EECD872">
      <w:start w:val="1"/>
      <w:numFmt w:val="bullet"/>
      <w:lvlText w:val="•"/>
      <w:lvlJc w:val="left"/>
    </w:lvl>
    <w:lvl w:ilvl="1" w:tplc="0FD4B6B8">
      <w:start w:val="1"/>
      <w:numFmt w:val="bullet"/>
      <w:lvlText w:val=""/>
      <w:lvlJc w:val="left"/>
    </w:lvl>
    <w:lvl w:ilvl="2" w:tplc="6060D58C">
      <w:start w:val="1"/>
      <w:numFmt w:val="bullet"/>
      <w:lvlText w:val=""/>
      <w:lvlJc w:val="left"/>
    </w:lvl>
    <w:lvl w:ilvl="3" w:tplc="DF74FF0C">
      <w:start w:val="1"/>
      <w:numFmt w:val="bullet"/>
      <w:lvlText w:val=""/>
      <w:lvlJc w:val="left"/>
    </w:lvl>
    <w:lvl w:ilvl="4" w:tplc="1FD47934">
      <w:start w:val="1"/>
      <w:numFmt w:val="bullet"/>
      <w:lvlText w:val=""/>
      <w:lvlJc w:val="left"/>
    </w:lvl>
    <w:lvl w:ilvl="5" w:tplc="44304D7E">
      <w:start w:val="1"/>
      <w:numFmt w:val="bullet"/>
      <w:lvlText w:val=""/>
      <w:lvlJc w:val="left"/>
    </w:lvl>
    <w:lvl w:ilvl="6" w:tplc="67547CF6">
      <w:start w:val="1"/>
      <w:numFmt w:val="bullet"/>
      <w:lvlText w:val=""/>
      <w:lvlJc w:val="left"/>
    </w:lvl>
    <w:lvl w:ilvl="7" w:tplc="7112364A">
      <w:start w:val="1"/>
      <w:numFmt w:val="bullet"/>
      <w:lvlText w:val=""/>
      <w:lvlJc w:val="left"/>
    </w:lvl>
    <w:lvl w:ilvl="8" w:tplc="257A10DA">
      <w:start w:val="1"/>
      <w:numFmt w:val="bullet"/>
      <w:lvlText w:val=""/>
      <w:lvlJc w:val="left"/>
    </w:lvl>
  </w:abstractNum>
  <w:abstractNum w:abstractNumId="69" w15:restartNumberingAfterBreak="0">
    <w:nsid w:val="0000005A"/>
    <w:multiLevelType w:val="hybridMultilevel"/>
    <w:tmpl w:val="43F18422"/>
    <w:lvl w:ilvl="0" w:tplc="87B8020A">
      <w:start w:val="1"/>
      <w:numFmt w:val="bullet"/>
      <w:lvlText w:val="•"/>
      <w:lvlJc w:val="left"/>
    </w:lvl>
    <w:lvl w:ilvl="1" w:tplc="888E36C8">
      <w:start w:val="1"/>
      <w:numFmt w:val="bullet"/>
      <w:lvlText w:val=""/>
      <w:lvlJc w:val="left"/>
    </w:lvl>
    <w:lvl w:ilvl="2" w:tplc="0A3E4E34">
      <w:start w:val="1"/>
      <w:numFmt w:val="bullet"/>
      <w:lvlText w:val=""/>
      <w:lvlJc w:val="left"/>
    </w:lvl>
    <w:lvl w:ilvl="3" w:tplc="B114E110">
      <w:start w:val="1"/>
      <w:numFmt w:val="bullet"/>
      <w:lvlText w:val=""/>
      <w:lvlJc w:val="left"/>
    </w:lvl>
    <w:lvl w:ilvl="4" w:tplc="9E62AC6C">
      <w:start w:val="1"/>
      <w:numFmt w:val="bullet"/>
      <w:lvlText w:val=""/>
      <w:lvlJc w:val="left"/>
    </w:lvl>
    <w:lvl w:ilvl="5" w:tplc="555AC808">
      <w:start w:val="1"/>
      <w:numFmt w:val="bullet"/>
      <w:lvlText w:val=""/>
      <w:lvlJc w:val="left"/>
    </w:lvl>
    <w:lvl w:ilvl="6" w:tplc="868E88CE">
      <w:start w:val="1"/>
      <w:numFmt w:val="bullet"/>
      <w:lvlText w:val=""/>
      <w:lvlJc w:val="left"/>
    </w:lvl>
    <w:lvl w:ilvl="7" w:tplc="CED44E5A">
      <w:start w:val="1"/>
      <w:numFmt w:val="bullet"/>
      <w:lvlText w:val=""/>
      <w:lvlJc w:val="left"/>
    </w:lvl>
    <w:lvl w:ilvl="8" w:tplc="320C6476">
      <w:start w:val="1"/>
      <w:numFmt w:val="bullet"/>
      <w:lvlText w:val=""/>
      <w:lvlJc w:val="left"/>
    </w:lvl>
  </w:abstractNum>
  <w:abstractNum w:abstractNumId="70" w15:restartNumberingAfterBreak="0">
    <w:nsid w:val="0000005B"/>
    <w:multiLevelType w:val="hybridMultilevel"/>
    <w:tmpl w:val="60EF0118"/>
    <w:lvl w:ilvl="0" w:tplc="7B500886">
      <w:start w:val="1"/>
      <w:numFmt w:val="bullet"/>
      <w:lvlText w:val="•"/>
      <w:lvlJc w:val="left"/>
    </w:lvl>
    <w:lvl w:ilvl="1" w:tplc="3D2C3004">
      <w:start w:val="1"/>
      <w:numFmt w:val="bullet"/>
      <w:lvlText w:val=""/>
      <w:lvlJc w:val="left"/>
    </w:lvl>
    <w:lvl w:ilvl="2" w:tplc="5CF8E8D4">
      <w:start w:val="1"/>
      <w:numFmt w:val="bullet"/>
      <w:lvlText w:val=""/>
      <w:lvlJc w:val="left"/>
    </w:lvl>
    <w:lvl w:ilvl="3" w:tplc="8DA2E8DE">
      <w:start w:val="1"/>
      <w:numFmt w:val="bullet"/>
      <w:lvlText w:val=""/>
      <w:lvlJc w:val="left"/>
    </w:lvl>
    <w:lvl w:ilvl="4" w:tplc="13480CD4">
      <w:start w:val="1"/>
      <w:numFmt w:val="bullet"/>
      <w:lvlText w:val=""/>
      <w:lvlJc w:val="left"/>
    </w:lvl>
    <w:lvl w:ilvl="5" w:tplc="970E92C0">
      <w:start w:val="1"/>
      <w:numFmt w:val="bullet"/>
      <w:lvlText w:val=""/>
      <w:lvlJc w:val="left"/>
    </w:lvl>
    <w:lvl w:ilvl="6" w:tplc="464AF010">
      <w:start w:val="1"/>
      <w:numFmt w:val="bullet"/>
      <w:lvlText w:val=""/>
      <w:lvlJc w:val="left"/>
    </w:lvl>
    <w:lvl w:ilvl="7" w:tplc="2E724D02">
      <w:start w:val="1"/>
      <w:numFmt w:val="bullet"/>
      <w:lvlText w:val=""/>
      <w:lvlJc w:val="left"/>
    </w:lvl>
    <w:lvl w:ilvl="8" w:tplc="DE9237CA">
      <w:start w:val="1"/>
      <w:numFmt w:val="bullet"/>
      <w:lvlText w:val=""/>
      <w:lvlJc w:val="left"/>
    </w:lvl>
  </w:abstractNum>
  <w:abstractNum w:abstractNumId="71" w15:restartNumberingAfterBreak="0">
    <w:nsid w:val="0000005C"/>
    <w:multiLevelType w:val="hybridMultilevel"/>
    <w:tmpl w:val="26F324BA"/>
    <w:lvl w:ilvl="0" w:tplc="0B36903C">
      <w:start w:val="1"/>
      <w:numFmt w:val="bullet"/>
      <w:lvlText w:val="•"/>
      <w:lvlJc w:val="left"/>
    </w:lvl>
    <w:lvl w:ilvl="1" w:tplc="AF50FC9A">
      <w:start w:val="1"/>
      <w:numFmt w:val="bullet"/>
      <w:lvlText w:val=""/>
      <w:lvlJc w:val="left"/>
    </w:lvl>
    <w:lvl w:ilvl="2" w:tplc="386A9A02">
      <w:start w:val="1"/>
      <w:numFmt w:val="bullet"/>
      <w:lvlText w:val=""/>
      <w:lvlJc w:val="left"/>
    </w:lvl>
    <w:lvl w:ilvl="3" w:tplc="A8984A4C">
      <w:start w:val="1"/>
      <w:numFmt w:val="bullet"/>
      <w:lvlText w:val=""/>
      <w:lvlJc w:val="left"/>
    </w:lvl>
    <w:lvl w:ilvl="4" w:tplc="B492B64A">
      <w:start w:val="1"/>
      <w:numFmt w:val="bullet"/>
      <w:lvlText w:val=""/>
      <w:lvlJc w:val="left"/>
    </w:lvl>
    <w:lvl w:ilvl="5" w:tplc="D390F7A4">
      <w:start w:val="1"/>
      <w:numFmt w:val="bullet"/>
      <w:lvlText w:val=""/>
      <w:lvlJc w:val="left"/>
    </w:lvl>
    <w:lvl w:ilvl="6" w:tplc="D4D8F73A">
      <w:start w:val="1"/>
      <w:numFmt w:val="bullet"/>
      <w:lvlText w:val=""/>
      <w:lvlJc w:val="left"/>
    </w:lvl>
    <w:lvl w:ilvl="7" w:tplc="0F26816C">
      <w:start w:val="1"/>
      <w:numFmt w:val="bullet"/>
      <w:lvlText w:val=""/>
      <w:lvlJc w:val="left"/>
    </w:lvl>
    <w:lvl w:ilvl="8" w:tplc="8C3C4CC6">
      <w:start w:val="1"/>
      <w:numFmt w:val="bullet"/>
      <w:lvlText w:val=""/>
      <w:lvlJc w:val="left"/>
    </w:lvl>
  </w:abstractNum>
  <w:abstractNum w:abstractNumId="72" w15:restartNumberingAfterBreak="0">
    <w:nsid w:val="0000005D"/>
    <w:multiLevelType w:val="hybridMultilevel"/>
    <w:tmpl w:val="7F01579A"/>
    <w:lvl w:ilvl="0" w:tplc="70747376">
      <w:start w:val="1"/>
      <w:numFmt w:val="bullet"/>
      <w:lvlText w:val="•"/>
      <w:lvlJc w:val="left"/>
    </w:lvl>
    <w:lvl w:ilvl="1" w:tplc="F772899A">
      <w:start w:val="1"/>
      <w:numFmt w:val="bullet"/>
      <w:lvlText w:val=""/>
      <w:lvlJc w:val="left"/>
    </w:lvl>
    <w:lvl w:ilvl="2" w:tplc="7E24CBB4">
      <w:start w:val="1"/>
      <w:numFmt w:val="bullet"/>
      <w:lvlText w:val=""/>
      <w:lvlJc w:val="left"/>
    </w:lvl>
    <w:lvl w:ilvl="3" w:tplc="2CDECE16">
      <w:start w:val="1"/>
      <w:numFmt w:val="bullet"/>
      <w:lvlText w:val=""/>
      <w:lvlJc w:val="left"/>
    </w:lvl>
    <w:lvl w:ilvl="4" w:tplc="BBF06FEA">
      <w:start w:val="1"/>
      <w:numFmt w:val="bullet"/>
      <w:lvlText w:val=""/>
      <w:lvlJc w:val="left"/>
    </w:lvl>
    <w:lvl w:ilvl="5" w:tplc="FAE02046">
      <w:start w:val="1"/>
      <w:numFmt w:val="bullet"/>
      <w:lvlText w:val=""/>
      <w:lvlJc w:val="left"/>
    </w:lvl>
    <w:lvl w:ilvl="6" w:tplc="98C40F1C">
      <w:start w:val="1"/>
      <w:numFmt w:val="bullet"/>
      <w:lvlText w:val=""/>
      <w:lvlJc w:val="left"/>
    </w:lvl>
    <w:lvl w:ilvl="7" w:tplc="F70AE7FE">
      <w:start w:val="1"/>
      <w:numFmt w:val="bullet"/>
      <w:lvlText w:val=""/>
      <w:lvlJc w:val="left"/>
    </w:lvl>
    <w:lvl w:ilvl="8" w:tplc="A3E29F14">
      <w:start w:val="1"/>
      <w:numFmt w:val="bullet"/>
      <w:lvlText w:val=""/>
      <w:lvlJc w:val="left"/>
    </w:lvl>
  </w:abstractNum>
  <w:abstractNum w:abstractNumId="73" w15:restartNumberingAfterBreak="0">
    <w:nsid w:val="0000005E"/>
    <w:multiLevelType w:val="hybridMultilevel"/>
    <w:tmpl w:val="49DA307C"/>
    <w:lvl w:ilvl="0" w:tplc="ED242998">
      <w:start w:val="1"/>
      <w:numFmt w:val="bullet"/>
      <w:lvlText w:val="•"/>
      <w:lvlJc w:val="left"/>
    </w:lvl>
    <w:lvl w:ilvl="1" w:tplc="F38E4A4E">
      <w:start w:val="1"/>
      <w:numFmt w:val="bullet"/>
      <w:lvlText w:val=""/>
      <w:lvlJc w:val="left"/>
    </w:lvl>
    <w:lvl w:ilvl="2" w:tplc="19DC7968">
      <w:start w:val="1"/>
      <w:numFmt w:val="bullet"/>
      <w:lvlText w:val=""/>
      <w:lvlJc w:val="left"/>
    </w:lvl>
    <w:lvl w:ilvl="3" w:tplc="EC5290D4">
      <w:start w:val="1"/>
      <w:numFmt w:val="bullet"/>
      <w:lvlText w:val=""/>
      <w:lvlJc w:val="left"/>
    </w:lvl>
    <w:lvl w:ilvl="4" w:tplc="B7E8C396">
      <w:start w:val="1"/>
      <w:numFmt w:val="bullet"/>
      <w:lvlText w:val=""/>
      <w:lvlJc w:val="left"/>
    </w:lvl>
    <w:lvl w:ilvl="5" w:tplc="F098ACDE">
      <w:start w:val="1"/>
      <w:numFmt w:val="bullet"/>
      <w:lvlText w:val=""/>
      <w:lvlJc w:val="left"/>
    </w:lvl>
    <w:lvl w:ilvl="6" w:tplc="4C688B46">
      <w:start w:val="1"/>
      <w:numFmt w:val="bullet"/>
      <w:lvlText w:val=""/>
      <w:lvlJc w:val="left"/>
    </w:lvl>
    <w:lvl w:ilvl="7" w:tplc="A5E85586">
      <w:start w:val="1"/>
      <w:numFmt w:val="bullet"/>
      <w:lvlText w:val=""/>
      <w:lvlJc w:val="left"/>
    </w:lvl>
    <w:lvl w:ilvl="8" w:tplc="76AC4858">
      <w:start w:val="1"/>
      <w:numFmt w:val="bullet"/>
      <w:lvlText w:val=""/>
      <w:lvlJc w:val="left"/>
    </w:lvl>
  </w:abstractNum>
  <w:abstractNum w:abstractNumId="74" w15:restartNumberingAfterBreak="0">
    <w:nsid w:val="0000005F"/>
    <w:multiLevelType w:val="hybridMultilevel"/>
    <w:tmpl w:val="7055A5F4"/>
    <w:lvl w:ilvl="0" w:tplc="E4F405A6">
      <w:start w:val="1"/>
      <w:numFmt w:val="bullet"/>
      <w:lvlText w:val="•"/>
      <w:lvlJc w:val="left"/>
    </w:lvl>
    <w:lvl w:ilvl="1" w:tplc="F90E4FEC">
      <w:start w:val="1"/>
      <w:numFmt w:val="bullet"/>
      <w:lvlText w:val=""/>
      <w:lvlJc w:val="left"/>
    </w:lvl>
    <w:lvl w:ilvl="2" w:tplc="690C9354">
      <w:start w:val="1"/>
      <w:numFmt w:val="bullet"/>
      <w:lvlText w:val=""/>
      <w:lvlJc w:val="left"/>
    </w:lvl>
    <w:lvl w:ilvl="3" w:tplc="978EC5CC">
      <w:start w:val="1"/>
      <w:numFmt w:val="bullet"/>
      <w:lvlText w:val=""/>
      <w:lvlJc w:val="left"/>
    </w:lvl>
    <w:lvl w:ilvl="4" w:tplc="B748BE14">
      <w:start w:val="1"/>
      <w:numFmt w:val="bullet"/>
      <w:lvlText w:val=""/>
      <w:lvlJc w:val="left"/>
    </w:lvl>
    <w:lvl w:ilvl="5" w:tplc="93968FAC">
      <w:start w:val="1"/>
      <w:numFmt w:val="bullet"/>
      <w:lvlText w:val=""/>
      <w:lvlJc w:val="left"/>
    </w:lvl>
    <w:lvl w:ilvl="6" w:tplc="608C42BA">
      <w:start w:val="1"/>
      <w:numFmt w:val="bullet"/>
      <w:lvlText w:val=""/>
      <w:lvlJc w:val="left"/>
    </w:lvl>
    <w:lvl w:ilvl="7" w:tplc="3BF0E178">
      <w:start w:val="1"/>
      <w:numFmt w:val="bullet"/>
      <w:lvlText w:val=""/>
      <w:lvlJc w:val="left"/>
    </w:lvl>
    <w:lvl w:ilvl="8" w:tplc="66EA95EC">
      <w:start w:val="1"/>
      <w:numFmt w:val="bullet"/>
      <w:lvlText w:val=""/>
      <w:lvlJc w:val="left"/>
    </w:lvl>
  </w:abstractNum>
  <w:abstractNum w:abstractNumId="75" w15:restartNumberingAfterBreak="0">
    <w:nsid w:val="00000060"/>
    <w:multiLevelType w:val="hybridMultilevel"/>
    <w:tmpl w:val="5FB8370A"/>
    <w:lvl w:ilvl="0" w:tplc="96281AF4">
      <w:start w:val="1"/>
      <w:numFmt w:val="bullet"/>
      <w:lvlText w:val="•"/>
      <w:lvlJc w:val="left"/>
    </w:lvl>
    <w:lvl w:ilvl="1" w:tplc="50982900">
      <w:start w:val="1"/>
      <w:numFmt w:val="bullet"/>
      <w:lvlText w:val=""/>
      <w:lvlJc w:val="left"/>
    </w:lvl>
    <w:lvl w:ilvl="2" w:tplc="4D145794">
      <w:start w:val="1"/>
      <w:numFmt w:val="bullet"/>
      <w:lvlText w:val=""/>
      <w:lvlJc w:val="left"/>
    </w:lvl>
    <w:lvl w:ilvl="3" w:tplc="1B281E92">
      <w:start w:val="1"/>
      <w:numFmt w:val="bullet"/>
      <w:lvlText w:val=""/>
      <w:lvlJc w:val="left"/>
    </w:lvl>
    <w:lvl w:ilvl="4" w:tplc="3ABA60DE">
      <w:start w:val="1"/>
      <w:numFmt w:val="bullet"/>
      <w:lvlText w:val=""/>
      <w:lvlJc w:val="left"/>
    </w:lvl>
    <w:lvl w:ilvl="5" w:tplc="8EEC70FC">
      <w:start w:val="1"/>
      <w:numFmt w:val="bullet"/>
      <w:lvlText w:val=""/>
      <w:lvlJc w:val="left"/>
    </w:lvl>
    <w:lvl w:ilvl="6" w:tplc="F1CCCFFC">
      <w:start w:val="1"/>
      <w:numFmt w:val="bullet"/>
      <w:lvlText w:val=""/>
      <w:lvlJc w:val="left"/>
    </w:lvl>
    <w:lvl w:ilvl="7" w:tplc="8594E29A">
      <w:start w:val="1"/>
      <w:numFmt w:val="bullet"/>
      <w:lvlText w:val=""/>
      <w:lvlJc w:val="left"/>
    </w:lvl>
    <w:lvl w:ilvl="8" w:tplc="B6D8F782">
      <w:start w:val="1"/>
      <w:numFmt w:val="bullet"/>
      <w:lvlText w:val=""/>
      <w:lvlJc w:val="left"/>
    </w:lvl>
  </w:abstractNum>
  <w:abstractNum w:abstractNumId="76" w15:restartNumberingAfterBreak="0">
    <w:nsid w:val="00000061"/>
    <w:multiLevelType w:val="hybridMultilevel"/>
    <w:tmpl w:val="50801EE0"/>
    <w:lvl w:ilvl="0" w:tplc="A7D62C3A">
      <w:start w:val="1"/>
      <w:numFmt w:val="bullet"/>
      <w:lvlText w:val="•"/>
      <w:lvlJc w:val="left"/>
    </w:lvl>
    <w:lvl w:ilvl="1" w:tplc="33800800">
      <w:start w:val="1"/>
      <w:numFmt w:val="bullet"/>
      <w:lvlText w:val=""/>
      <w:lvlJc w:val="left"/>
    </w:lvl>
    <w:lvl w:ilvl="2" w:tplc="644E7716">
      <w:start w:val="1"/>
      <w:numFmt w:val="bullet"/>
      <w:lvlText w:val=""/>
      <w:lvlJc w:val="left"/>
    </w:lvl>
    <w:lvl w:ilvl="3" w:tplc="FCBA2A34">
      <w:start w:val="1"/>
      <w:numFmt w:val="bullet"/>
      <w:lvlText w:val=""/>
      <w:lvlJc w:val="left"/>
    </w:lvl>
    <w:lvl w:ilvl="4" w:tplc="64569CD2">
      <w:start w:val="1"/>
      <w:numFmt w:val="bullet"/>
      <w:lvlText w:val=""/>
      <w:lvlJc w:val="left"/>
    </w:lvl>
    <w:lvl w:ilvl="5" w:tplc="93AEEFA4">
      <w:start w:val="1"/>
      <w:numFmt w:val="bullet"/>
      <w:lvlText w:val=""/>
      <w:lvlJc w:val="left"/>
    </w:lvl>
    <w:lvl w:ilvl="6" w:tplc="E6ACE336">
      <w:start w:val="1"/>
      <w:numFmt w:val="bullet"/>
      <w:lvlText w:val=""/>
      <w:lvlJc w:val="left"/>
    </w:lvl>
    <w:lvl w:ilvl="7" w:tplc="0EF67658">
      <w:start w:val="1"/>
      <w:numFmt w:val="bullet"/>
      <w:lvlText w:val=""/>
      <w:lvlJc w:val="left"/>
    </w:lvl>
    <w:lvl w:ilvl="8" w:tplc="90CEA596">
      <w:start w:val="1"/>
      <w:numFmt w:val="bullet"/>
      <w:lvlText w:val=""/>
      <w:lvlJc w:val="left"/>
    </w:lvl>
  </w:abstractNum>
  <w:abstractNum w:abstractNumId="77" w15:restartNumberingAfterBreak="0">
    <w:nsid w:val="026460B1"/>
    <w:multiLevelType w:val="hybridMultilevel"/>
    <w:tmpl w:val="4C7A44B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8" w15:restartNumberingAfterBreak="0">
    <w:nsid w:val="05B75DD8"/>
    <w:multiLevelType w:val="hybridMultilevel"/>
    <w:tmpl w:val="C8CE420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9" w15:restartNumberingAfterBreak="0">
    <w:nsid w:val="0B6018F7"/>
    <w:multiLevelType w:val="hybridMultilevel"/>
    <w:tmpl w:val="E2383976"/>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0" w15:restartNumberingAfterBreak="0">
    <w:nsid w:val="0BFB41E8"/>
    <w:multiLevelType w:val="hybridMultilevel"/>
    <w:tmpl w:val="4464459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1" w15:restartNumberingAfterBreak="0">
    <w:nsid w:val="0CAC5C33"/>
    <w:multiLevelType w:val="hybridMultilevel"/>
    <w:tmpl w:val="A7526424"/>
    <w:lvl w:ilvl="0" w:tplc="04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2" w15:restartNumberingAfterBreak="0">
    <w:nsid w:val="0DAF3240"/>
    <w:multiLevelType w:val="hybridMultilevel"/>
    <w:tmpl w:val="1EE810AA"/>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3" w15:restartNumberingAfterBreak="0">
    <w:nsid w:val="0E947849"/>
    <w:multiLevelType w:val="hybridMultilevel"/>
    <w:tmpl w:val="A730792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4" w15:restartNumberingAfterBreak="0">
    <w:nsid w:val="0EAB584A"/>
    <w:multiLevelType w:val="hybridMultilevel"/>
    <w:tmpl w:val="8A103162"/>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5" w15:restartNumberingAfterBreak="0">
    <w:nsid w:val="0FAA2955"/>
    <w:multiLevelType w:val="hybridMultilevel"/>
    <w:tmpl w:val="DF1E28A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6" w15:restartNumberingAfterBreak="0">
    <w:nsid w:val="0FF26E51"/>
    <w:multiLevelType w:val="hybridMultilevel"/>
    <w:tmpl w:val="B80C222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161C5B4B"/>
    <w:multiLevelType w:val="hybridMultilevel"/>
    <w:tmpl w:val="3736836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8" w15:restartNumberingAfterBreak="0">
    <w:nsid w:val="16FC02EA"/>
    <w:multiLevelType w:val="hybridMultilevel"/>
    <w:tmpl w:val="07548702"/>
    <w:lvl w:ilvl="0" w:tplc="04090003">
      <w:start w:val="1"/>
      <w:numFmt w:val="bullet"/>
      <w:lvlText w:val="o"/>
      <w:lvlJc w:val="left"/>
      <w:pPr>
        <w:ind w:left="1800" w:hanging="360"/>
      </w:pPr>
      <w:rPr>
        <w:rFonts w:ascii="Courier New" w:hAnsi="Courier New" w:cs="Courier New"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9" w15:restartNumberingAfterBreak="0">
    <w:nsid w:val="197B30D8"/>
    <w:multiLevelType w:val="hybridMultilevel"/>
    <w:tmpl w:val="308267F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0" w15:restartNumberingAfterBreak="0">
    <w:nsid w:val="1DE75388"/>
    <w:multiLevelType w:val="hybridMultilevel"/>
    <w:tmpl w:val="B84EF6FA"/>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21EB6B82"/>
    <w:multiLevelType w:val="hybridMultilevel"/>
    <w:tmpl w:val="4FF26A7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2" w15:restartNumberingAfterBreak="0">
    <w:nsid w:val="23C14C4F"/>
    <w:multiLevelType w:val="hybridMultilevel"/>
    <w:tmpl w:val="4E8844A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3" w15:restartNumberingAfterBreak="0">
    <w:nsid w:val="246919F4"/>
    <w:multiLevelType w:val="hybridMultilevel"/>
    <w:tmpl w:val="A03EEDB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4" w15:restartNumberingAfterBreak="0">
    <w:nsid w:val="24947B23"/>
    <w:multiLevelType w:val="hybridMultilevel"/>
    <w:tmpl w:val="92B00BF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5" w15:restartNumberingAfterBreak="0">
    <w:nsid w:val="250600B3"/>
    <w:multiLevelType w:val="hybridMultilevel"/>
    <w:tmpl w:val="FAAAE8A4"/>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6" w15:restartNumberingAfterBreak="0">
    <w:nsid w:val="281D2B93"/>
    <w:multiLevelType w:val="hybridMultilevel"/>
    <w:tmpl w:val="AE56BB62"/>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7" w15:restartNumberingAfterBreak="0">
    <w:nsid w:val="28BD026C"/>
    <w:multiLevelType w:val="hybridMultilevel"/>
    <w:tmpl w:val="34227520"/>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8" w15:restartNumberingAfterBreak="0">
    <w:nsid w:val="29364233"/>
    <w:multiLevelType w:val="hybridMultilevel"/>
    <w:tmpl w:val="A3E28EB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9" w15:restartNumberingAfterBreak="0">
    <w:nsid w:val="2AC75459"/>
    <w:multiLevelType w:val="hybridMultilevel"/>
    <w:tmpl w:val="C8F606F6"/>
    <w:lvl w:ilvl="0" w:tplc="014407DC">
      <w:start w:val="1"/>
      <w:numFmt w:val="bullet"/>
      <w:lvlText w:val="-"/>
      <w:lvlJc w:val="left"/>
      <w:pPr>
        <w:ind w:left="721" w:hanging="360"/>
      </w:pPr>
      <w:rPr>
        <w:rFonts w:ascii="Times New Roman" w:eastAsia="Wingdings" w:hAnsi="Times New Roman" w:cs="Times New Roman"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00" w15:restartNumberingAfterBreak="0">
    <w:nsid w:val="2D653429"/>
    <w:multiLevelType w:val="hybridMultilevel"/>
    <w:tmpl w:val="A134D4E6"/>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1" w15:restartNumberingAfterBreak="0">
    <w:nsid w:val="302819FB"/>
    <w:multiLevelType w:val="hybridMultilevel"/>
    <w:tmpl w:val="B4F813D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2" w15:restartNumberingAfterBreak="0">
    <w:nsid w:val="330D4121"/>
    <w:multiLevelType w:val="hybridMultilevel"/>
    <w:tmpl w:val="BE60EF20"/>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345C61FD"/>
    <w:multiLevelType w:val="hybridMultilevel"/>
    <w:tmpl w:val="D8DE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2F5D9B"/>
    <w:multiLevelType w:val="hybridMultilevel"/>
    <w:tmpl w:val="BBF09F5A"/>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36633111"/>
    <w:multiLevelType w:val="hybridMultilevel"/>
    <w:tmpl w:val="304C42E6"/>
    <w:lvl w:ilvl="0" w:tplc="0409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6" w15:restartNumberingAfterBreak="0">
    <w:nsid w:val="37A156AD"/>
    <w:multiLevelType w:val="hybridMultilevel"/>
    <w:tmpl w:val="FF843A30"/>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7" w15:restartNumberingAfterBreak="0">
    <w:nsid w:val="3826575A"/>
    <w:multiLevelType w:val="hybridMultilevel"/>
    <w:tmpl w:val="DBA03CF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8" w15:restartNumberingAfterBreak="0">
    <w:nsid w:val="38CF17E5"/>
    <w:multiLevelType w:val="hybridMultilevel"/>
    <w:tmpl w:val="BC50F598"/>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15:restartNumberingAfterBreak="0">
    <w:nsid w:val="3C8D28EC"/>
    <w:multiLevelType w:val="hybridMultilevel"/>
    <w:tmpl w:val="343A0322"/>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3E6D2B65"/>
    <w:multiLevelType w:val="hybridMultilevel"/>
    <w:tmpl w:val="E4C04E6A"/>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1" w15:restartNumberingAfterBreak="0">
    <w:nsid w:val="447C7F61"/>
    <w:multiLevelType w:val="hybridMultilevel"/>
    <w:tmpl w:val="E8F47692"/>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451D3610"/>
    <w:multiLevelType w:val="hybridMultilevel"/>
    <w:tmpl w:val="77A0D312"/>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3" w15:restartNumberingAfterBreak="0">
    <w:nsid w:val="4627766F"/>
    <w:multiLevelType w:val="hybridMultilevel"/>
    <w:tmpl w:val="C930BE16"/>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4" w15:restartNumberingAfterBreak="0">
    <w:nsid w:val="47B40401"/>
    <w:multiLevelType w:val="hybridMultilevel"/>
    <w:tmpl w:val="B2B693E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5" w15:restartNumberingAfterBreak="0">
    <w:nsid w:val="4B3E5C06"/>
    <w:multiLevelType w:val="hybridMultilevel"/>
    <w:tmpl w:val="553EA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15:restartNumberingAfterBreak="0">
    <w:nsid w:val="4D144809"/>
    <w:multiLevelType w:val="hybridMultilevel"/>
    <w:tmpl w:val="C2ACF800"/>
    <w:lvl w:ilvl="0" w:tplc="E2488BD4">
      <w:start w:val="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545518ED"/>
    <w:multiLevelType w:val="hybridMultilevel"/>
    <w:tmpl w:val="F46C8F1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8" w15:restartNumberingAfterBreak="0">
    <w:nsid w:val="54B037E3"/>
    <w:multiLevelType w:val="hybridMultilevel"/>
    <w:tmpl w:val="A2F4D3EE"/>
    <w:lvl w:ilvl="0" w:tplc="04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9" w15:restartNumberingAfterBreak="0">
    <w:nsid w:val="54B31D53"/>
    <w:multiLevelType w:val="hybridMultilevel"/>
    <w:tmpl w:val="165C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8405910"/>
    <w:multiLevelType w:val="hybridMultilevel"/>
    <w:tmpl w:val="F35A6240"/>
    <w:lvl w:ilvl="0" w:tplc="014407DC">
      <w:start w:val="1"/>
      <w:numFmt w:val="bullet"/>
      <w:lvlText w:val="-"/>
      <w:lvlJc w:val="left"/>
      <w:pPr>
        <w:ind w:left="1081" w:hanging="360"/>
      </w:pPr>
      <w:rPr>
        <w:rFonts w:ascii="Times New Roman" w:eastAsia="Wingdings" w:hAnsi="Times New Roman" w:cs="Times New Roman"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121" w15:restartNumberingAfterBreak="0">
    <w:nsid w:val="5B576FC9"/>
    <w:multiLevelType w:val="hybridMultilevel"/>
    <w:tmpl w:val="7404512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2" w15:restartNumberingAfterBreak="0">
    <w:nsid w:val="5B964F9D"/>
    <w:multiLevelType w:val="hybridMultilevel"/>
    <w:tmpl w:val="F7203432"/>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5F145A23"/>
    <w:multiLevelType w:val="hybridMultilevel"/>
    <w:tmpl w:val="8BC46AA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4" w15:restartNumberingAfterBreak="0">
    <w:nsid w:val="5F17517A"/>
    <w:multiLevelType w:val="hybridMultilevel"/>
    <w:tmpl w:val="1C0C819E"/>
    <w:lvl w:ilvl="0" w:tplc="014407DC">
      <w:start w:val="1"/>
      <w:numFmt w:val="bullet"/>
      <w:lvlText w:val="-"/>
      <w:lvlJc w:val="left"/>
      <w:pPr>
        <w:ind w:left="721" w:hanging="360"/>
      </w:pPr>
      <w:rPr>
        <w:rFonts w:ascii="Times New Roman" w:eastAsia="Wingdings"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654305A0"/>
    <w:multiLevelType w:val="hybridMultilevel"/>
    <w:tmpl w:val="173A5A9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6" w15:restartNumberingAfterBreak="0">
    <w:nsid w:val="66F51482"/>
    <w:multiLevelType w:val="hybridMultilevel"/>
    <w:tmpl w:val="02B427FE"/>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9B55F2"/>
    <w:multiLevelType w:val="hybridMultilevel"/>
    <w:tmpl w:val="FFC4B294"/>
    <w:lvl w:ilvl="0" w:tplc="014407DC">
      <w:start w:val="1"/>
      <w:numFmt w:val="bullet"/>
      <w:lvlText w:val="-"/>
      <w:lvlJc w:val="left"/>
      <w:pPr>
        <w:ind w:left="720" w:hanging="360"/>
      </w:pPr>
      <w:rPr>
        <w:rFonts w:ascii="Times New Roman" w:eastAsia="Wingding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6B9B5B2C"/>
    <w:multiLevelType w:val="hybridMultilevel"/>
    <w:tmpl w:val="FE94FF9C"/>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9" w15:restartNumberingAfterBreak="0">
    <w:nsid w:val="6D547AAA"/>
    <w:multiLevelType w:val="hybridMultilevel"/>
    <w:tmpl w:val="424CE9A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0" w15:restartNumberingAfterBreak="0">
    <w:nsid w:val="71756F0A"/>
    <w:multiLevelType w:val="hybridMultilevel"/>
    <w:tmpl w:val="6090FE7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1" w15:restartNumberingAfterBreak="0">
    <w:nsid w:val="72370244"/>
    <w:multiLevelType w:val="hybridMultilevel"/>
    <w:tmpl w:val="17C07158"/>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15:restartNumberingAfterBreak="0">
    <w:nsid w:val="73BE1C3C"/>
    <w:multiLevelType w:val="hybridMultilevel"/>
    <w:tmpl w:val="9AC2A614"/>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3" w15:restartNumberingAfterBreak="0">
    <w:nsid w:val="74925AFC"/>
    <w:multiLevelType w:val="hybridMultilevel"/>
    <w:tmpl w:val="6B9EFAB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4" w15:restartNumberingAfterBreak="0">
    <w:nsid w:val="75231ABC"/>
    <w:multiLevelType w:val="hybridMultilevel"/>
    <w:tmpl w:val="9E549126"/>
    <w:lvl w:ilvl="0" w:tplc="04090003">
      <w:start w:val="1"/>
      <w:numFmt w:val="bullet"/>
      <w:lvlText w:val="o"/>
      <w:lvlJc w:val="left"/>
      <w:pPr>
        <w:ind w:left="1446" w:hanging="360"/>
      </w:pPr>
      <w:rPr>
        <w:rFonts w:ascii="Courier New" w:hAnsi="Courier New" w:cs="Courier New"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135" w15:restartNumberingAfterBreak="0">
    <w:nsid w:val="75F20796"/>
    <w:multiLevelType w:val="hybridMultilevel"/>
    <w:tmpl w:val="45B6E29E"/>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6" w15:restartNumberingAfterBreak="0">
    <w:nsid w:val="7B640227"/>
    <w:multiLevelType w:val="hybridMultilevel"/>
    <w:tmpl w:val="76B47A98"/>
    <w:lvl w:ilvl="0" w:tplc="014407DC">
      <w:start w:val="1"/>
      <w:numFmt w:val="bullet"/>
      <w:lvlText w:val="-"/>
      <w:lvlJc w:val="left"/>
      <w:pPr>
        <w:ind w:left="1004" w:hanging="360"/>
      </w:pPr>
      <w:rPr>
        <w:rFonts w:ascii="Times New Roman" w:eastAsia="Wingdings"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7" w15:restartNumberingAfterBreak="0">
    <w:nsid w:val="7D586449"/>
    <w:multiLevelType w:val="hybridMultilevel"/>
    <w:tmpl w:val="36C8FE88"/>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19"/>
  </w:num>
  <w:num w:numId="79">
    <w:abstractNumId w:val="103"/>
  </w:num>
  <w:num w:numId="80">
    <w:abstractNumId w:val="126"/>
  </w:num>
  <w:num w:numId="81">
    <w:abstractNumId w:val="116"/>
  </w:num>
  <w:num w:numId="82">
    <w:abstractNumId w:val="115"/>
  </w:num>
  <w:num w:numId="83">
    <w:abstractNumId w:val="109"/>
  </w:num>
  <w:num w:numId="84">
    <w:abstractNumId w:val="99"/>
  </w:num>
  <w:num w:numId="85">
    <w:abstractNumId w:val="122"/>
  </w:num>
  <w:num w:numId="86">
    <w:abstractNumId w:val="102"/>
  </w:num>
  <w:num w:numId="87">
    <w:abstractNumId w:val="121"/>
  </w:num>
  <w:num w:numId="88">
    <w:abstractNumId w:val="134"/>
  </w:num>
  <w:num w:numId="89">
    <w:abstractNumId w:val="90"/>
  </w:num>
  <w:num w:numId="90">
    <w:abstractNumId w:val="105"/>
  </w:num>
  <w:num w:numId="91">
    <w:abstractNumId w:val="118"/>
  </w:num>
  <w:num w:numId="92">
    <w:abstractNumId w:val="124"/>
  </w:num>
  <w:num w:numId="93">
    <w:abstractNumId w:val="88"/>
  </w:num>
  <w:num w:numId="94">
    <w:abstractNumId w:val="108"/>
  </w:num>
  <w:num w:numId="95">
    <w:abstractNumId w:val="104"/>
  </w:num>
  <w:num w:numId="96">
    <w:abstractNumId w:val="81"/>
  </w:num>
  <w:num w:numId="97">
    <w:abstractNumId w:val="120"/>
  </w:num>
  <w:num w:numId="98">
    <w:abstractNumId w:val="127"/>
  </w:num>
  <w:num w:numId="99">
    <w:abstractNumId w:val="131"/>
  </w:num>
  <w:num w:numId="100">
    <w:abstractNumId w:val="111"/>
  </w:num>
  <w:num w:numId="101">
    <w:abstractNumId w:val="129"/>
  </w:num>
  <w:num w:numId="102">
    <w:abstractNumId w:val="77"/>
  </w:num>
  <w:num w:numId="103">
    <w:abstractNumId w:val="96"/>
  </w:num>
  <w:num w:numId="104">
    <w:abstractNumId w:val="85"/>
  </w:num>
  <w:num w:numId="105">
    <w:abstractNumId w:val="114"/>
  </w:num>
  <w:num w:numId="106">
    <w:abstractNumId w:val="112"/>
  </w:num>
  <w:num w:numId="107">
    <w:abstractNumId w:val="137"/>
  </w:num>
  <w:num w:numId="108">
    <w:abstractNumId w:val="86"/>
  </w:num>
  <w:num w:numId="109">
    <w:abstractNumId w:val="135"/>
  </w:num>
  <w:num w:numId="110">
    <w:abstractNumId w:val="128"/>
  </w:num>
  <w:num w:numId="111">
    <w:abstractNumId w:val="89"/>
  </w:num>
  <w:num w:numId="112">
    <w:abstractNumId w:val="136"/>
  </w:num>
  <w:num w:numId="113">
    <w:abstractNumId w:val="84"/>
  </w:num>
  <w:num w:numId="114">
    <w:abstractNumId w:val="106"/>
  </w:num>
  <w:num w:numId="115">
    <w:abstractNumId w:val="107"/>
  </w:num>
  <w:num w:numId="116">
    <w:abstractNumId w:val="87"/>
  </w:num>
  <w:num w:numId="117">
    <w:abstractNumId w:val="91"/>
  </w:num>
  <w:num w:numId="118">
    <w:abstractNumId w:val="92"/>
  </w:num>
  <w:num w:numId="119">
    <w:abstractNumId w:val="97"/>
  </w:num>
  <w:num w:numId="120">
    <w:abstractNumId w:val="113"/>
  </w:num>
  <w:num w:numId="121">
    <w:abstractNumId w:val="133"/>
  </w:num>
  <w:num w:numId="122">
    <w:abstractNumId w:val="101"/>
  </w:num>
  <w:num w:numId="123">
    <w:abstractNumId w:val="132"/>
  </w:num>
  <w:num w:numId="124">
    <w:abstractNumId w:val="117"/>
  </w:num>
  <w:num w:numId="125">
    <w:abstractNumId w:val="78"/>
  </w:num>
  <w:num w:numId="126">
    <w:abstractNumId w:val="125"/>
  </w:num>
  <w:num w:numId="127">
    <w:abstractNumId w:val="94"/>
  </w:num>
  <w:num w:numId="128">
    <w:abstractNumId w:val="80"/>
  </w:num>
  <w:num w:numId="129">
    <w:abstractNumId w:val="93"/>
  </w:num>
  <w:num w:numId="130">
    <w:abstractNumId w:val="82"/>
  </w:num>
  <w:num w:numId="131">
    <w:abstractNumId w:val="123"/>
  </w:num>
  <w:num w:numId="132">
    <w:abstractNumId w:val="130"/>
  </w:num>
  <w:num w:numId="133">
    <w:abstractNumId w:val="79"/>
  </w:num>
  <w:num w:numId="134">
    <w:abstractNumId w:val="98"/>
  </w:num>
  <w:num w:numId="135">
    <w:abstractNumId w:val="83"/>
  </w:num>
  <w:num w:numId="136">
    <w:abstractNumId w:val="95"/>
  </w:num>
  <w:num w:numId="137">
    <w:abstractNumId w:val="110"/>
  </w:num>
  <w:num w:numId="138">
    <w:abstractNumId w:val="10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96"/>
    <w:rsid w:val="0001322B"/>
    <w:rsid w:val="000A4996"/>
    <w:rsid w:val="000B132E"/>
    <w:rsid w:val="0019516E"/>
    <w:rsid w:val="0020553D"/>
    <w:rsid w:val="00274D3D"/>
    <w:rsid w:val="002A1D37"/>
    <w:rsid w:val="00316392"/>
    <w:rsid w:val="00395196"/>
    <w:rsid w:val="003B2CD7"/>
    <w:rsid w:val="003C0C7F"/>
    <w:rsid w:val="004C5339"/>
    <w:rsid w:val="004D2543"/>
    <w:rsid w:val="004F6660"/>
    <w:rsid w:val="0052376C"/>
    <w:rsid w:val="005400DA"/>
    <w:rsid w:val="00544D51"/>
    <w:rsid w:val="005451D6"/>
    <w:rsid w:val="005C65F2"/>
    <w:rsid w:val="005F0B3A"/>
    <w:rsid w:val="005F78CD"/>
    <w:rsid w:val="006461A5"/>
    <w:rsid w:val="006677A1"/>
    <w:rsid w:val="006A020B"/>
    <w:rsid w:val="006A624A"/>
    <w:rsid w:val="006D549C"/>
    <w:rsid w:val="00702EB2"/>
    <w:rsid w:val="00784CE6"/>
    <w:rsid w:val="007A41F2"/>
    <w:rsid w:val="008009CC"/>
    <w:rsid w:val="008528AD"/>
    <w:rsid w:val="00866973"/>
    <w:rsid w:val="0087495D"/>
    <w:rsid w:val="008E2235"/>
    <w:rsid w:val="00916972"/>
    <w:rsid w:val="0095594B"/>
    <w:rsid w:val="00971788"/>
    <w:rsid w:val="00A03E91"/>
    <w:rsid w:val="00A3214C"/>
    <w:rsid w:val="00A4550E"/>
    <w:rsid w:val="00A86825"/>
    <w:rsid w:val="00A97724"/>
    <w:rsid w:val="00AA68D2"/>
    <w:rsid w:val="00B25B07"/>
    <w:rsid w:val="00B6649A"/>
    <w:rsid w:val="00BA4985"/>
    <w:rsid w:val="00BF7D59"/>
    <w:rsid w:val="00C1125C"/>
    <w:rsid w:val="00C60AA1"/>
    <w:rsid w:val="00CC3B26"/>
    <w:rsid w:val="00CC72D0"/>
    <w:rsid w:val="00CD3DB8"/>
    <w:rsid w:val="00D83095"/>
    <w:rsid w:val="00D84287"/>
    <w:rsid w:val="00D93104"/>
    <w:rsid w:val="00DA6BAE"/>
    <w:rsid w:val="00DA7AFB"/>
    <w:rsid w:val="00DB50FE"/>
    <w:rsid w:val="00E0191F"/>
    <w:rsid w:val="00E55F23"/>
    <w:rsid w:val="00E94FE9"/>
    <w:rsid w:val="00EB0E28"/>
    <w:rsid w:val="00EB70F0"/>
    <w:rsid w:val="00ED61C5"/>
    <w:rsid w:val="00EE03FE"/>
    <w:rsid w:val="00EE148B"/>
    <w:rsid w:val="00FC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682CE"/>
  <w15:docId w15:val="{3182862C-8D98-4987-BE44-04B5996C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paragraph" w:styleId="Balk1">
    <w:name w:val="heading 1"/>
    <w:basedOn w:val="Normal"/>
    <w:next w:val="Normal"/>
    <w:link w:val="Balk1Char"/>
    <w:uiPriority w:val="9"/>
    <w:qFormat/>
    <w:rsid w:val="00CC3B26"/>
    <w:pPr>
      <w:keepNext/>
      <w:keepLines/>
      <w:pBdr>
        <w:top w:val="single" w:sz="4" w:space="1" w:color="auto"/>
        <w:left w:val="single" w:sz="4" w:space="4" w:color="auto"/>
        <w:bottom w:val="single" w:sz="4" w:space="1" w:color="auto"/>
        <w:right w:val="single" w:sz="4" w:space="4" w:color="auto"/>
      </w:pBdr>
      <w:shd w:val="clear" w:color="auto" w:fill="0070C0"/>
      <w:spacing w:before="240" w:line="360" w:lineRule="auto"/>
      <w:outlineLvl w:val="0"/>
    </w:pPr>
    <w:rPr>
      <w:rFonts w:ascii="Times New Roman" w:eastAsiaTheme="majorEastAsia" w:hAnsi="Times New Roman" w:cs="Times New Roman"/>
      <w:b/>
      <w:bCs/>
      <w:color w:val="FFFFFF" w:themeColor="background1"/>
      <w:sz w:val="32"/>
      <w:szCs w:val="32"/>
      <w:lang w:val="en-US"/>
    </w:rPr>
  </w:style>
  <w:style w:type="paragraph" w:styleId="Balk2">
    <w:name w:val="heading 2"/>
    <w:basedOn w:val="Normal"/>
    <w:next w:val="Normal"/>
    <w:link w:val="Balk2Char"/>
    <w:uiPriority w:val="9"/>
    <w:unhideWhenUsed/>
    <w:qFormat/>
    <w:rsid w:val="00CC3B26"/>
    <w:pPr>
      <w:keepNext/>
      <w:keepLines/>
      <w:spacing w:before="200"/>
      <w:jc w:val="right"/>
      <w:outlineLvl w:val="1"/>
    </w:pPr>
    <w:rPr>
      <w:rFonts w:ascii="Times New Roman" w:eastAsiaTheme="majorEastAsia" w:hAnsi="Times New Roman" w:cs="Times New Roman"/>
      <w:b/>
      <w:bCs/>
      <w:color w:val="2E74B5" w:themeColor="accent1" w:themeShade="BF"/>
      <w:sz w:val="26"/>
      <w:szCs w:val="26"/>
      <w:lang w:val="en-US"/>
    </w:rPr>
  </w:style>
  <w:style w:type="paragraph" w:styleId="Balk3">
    <w:name w:val="heading 3"/>
    <w:basedOn w:val="Normal"/>
    <w:next w:val="Normal"/>
    <w:link w:val="Balk3Char"/>
    <w:uiPriority w:val="9"/>
    <w:unhideWhenUsed/>
    <w:qFormat/>
    <w:rsid w:val="00CC3B26"/>
    <w:pPr>
      <w:keepNext/>
      <w:keepLines/>
      <w:spacing w:before="200"/>
      <w:ind w:right="-598"/>
      <w:outlineLvl w:val="2"/>
    </w:pPr>
    <w:rPr>
      <w:rFonts w:ascii="Times New Roman" w:eastAsiaTheme="majorEastAsia" w:hAnsi="Times New Roman" w:cs="Times New Roman"/>
      <w:b/>
      <w:bCs/>
      <w:i/>
      <w:color w:val="000000" w:themeColor="text1"/>
      <w:sz w:val="24"/>
      <w:szCs w:val="24"/>
      <w:lang w:val="en-US"/>
    </w:rPr>
  </w:style>
  <w:style w:type="paragraph" w:styleId="Balk4">
    <w:name w:val="heading 4"/>
    <w:basedOn w:val="Normal"/>
    <w:next w:val="Normal"/>
    <w:link w:val="Balk4Char"/>
    <w:uiPriority w:val="9"/>
    <w:semiHidden/>
    <w:unhideWhenUsed/>
    <w:qFormat/>
    <w:rsid w:val="00EB70F0"/>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EB70F0"/>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4D3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74D3D"/>
    <w:rPr>
      <w:rFonts w:ascii="Lucida Grande" w:hAnsi="Lucida Grande" w:cs="Lucida Grande"/>
      <w:sz w:val="18"/>
      <w:szCs w:val="18"/>
      <w:lang w:val="tr-TR" w:eastAsia="tr-TR"/>
    </w:rPr>
  </w:style>
  <w:style w:type="paragraph" w:styleId="ListeParagraf">
    <w:name w:val="List Paragraph"/>
    <w:basedOn w:val="Normal"/>
    <w:uiPriority w:val="99"/>
    <w:qFormat/>
    <w:rsid w:val="00E0191F"/>
    <w:pPr>
      <w:spacing w:after="200" w:line="276" w:lineRule="auto"/>
      <w:ind w:left="720"/>
      <w:contextualSpacing/>
    </w:pPr>
    <w:rPr>
      <w:rFonts w:eastAsia="Times New Roman" w:cs="Times New Roman"/>
      <w:sz w:val="22"/>
      <w:szCs w:val="22"/>
    </w:rPr>
  </w:style>
  <w:style w:type="paragraph" w:styleId="AltBilgi">
    <w:name w:val="footer"/>
    <w:basedOn w:val="Normal"/>
    <w:link w:val="AltBilgiChar"/>
    <w:uiPriority w:val="99"/>
    <w:unhideWhenUsed/>
    <w:rsid w:val="00A3214C"/>
    <w:pPr>
      <w:tabs>
        <w:tab w:val="center" w:pos="4153"/>
        <w:tab w:val="right" w:pos="8306"/>
      </w:tabs>
    </w:pPr>
  </w:style>
  <w:style w:type="character" w:customStyle="1" w:styleId="AltBilgiChar">
    <w:name w:val="Alt Bilgi Char"/>
    <w:basedOn w:val="VarsaylanParagrafYazTipi"/>
    <w:link w:val="AltBilgi"/>
    <w:uiPriority w:val="99"/>
    <w:rsid w:val="00A3214C"/>
    <w:rPr>
      <w:lang w:val="tr-TR" w:eastAsia="tr-TR"/>
    </w:rPr>
  </w:style>
  <w:style w:type="character" w:styleId="SayfaNumaras">
    <w:name w:val="page number"/>
    <w:basedOn w:val="VarsaylanParagrafYazTipi"/>
    <w:uiPriority w:val="99"/>
    <w:semiHidden/>
    <w:unhideWhenUsed/>
    <w:rsid w:val="00A3214C"/>
  </w:style>
  <w:style w:type="character" w:styleId="Kpr">
    <w:name w:val="Hyperlink"/>
    <w:basedOn w:val="VarsaylanParagrafYazTipi"/>
    <w:uiPriority w:val="99"/>
    <w:unhideWhenUsed/>
    <w:rsid w:val="00D93104"/>
    <w:rPr>
      <w:color w:val="0563C1" w:themeColor="hyperlink"/>
      <w:u w:val="single"/>
    </w:rPr>
  </w:style>
  <w:style w:type="character" w:customStyle="1" w:styleId="apple-converted-space">
    <w:name w:val="apple-converted-space"/>
    <w:basedOn w:val="VarsaylanParagrafYazTipi"/>
    <w:rsid w:val="00D93104"/>
  </w:style>
  <w:style w:type="character" w:customStyle="1" w:styleId="Balk1Char">
    <w:name w:val="Başlık 1 Char"/>
    <w:basedOn w:val="VarsaylanParagrafYazTipi"/>
    <w:link w:val="Balk1"/>
    <w:uiPriority w:val="9"/>
    <w:rsid w:val="00CC3B26"/>
    <w:rPr>
      <w:rFonts w:ascii="Times New Roman" w:eastAsiaTheme="majorEastAsia" w:hAnsi="Times New Roman" w:cs="Times New Roman"/>
      <w:b/>
      <w:bCs/>
      <w:color w:val="FFFFFF" w:themeColor="background1"/>
      <w:sz w:val="32"/>
      <w:szCs w:val="32"/>
      <w:shd w:val="clear" w:color="auto" w:fill="0070C0"/>
      <w:lang w:eastAsia="tr-TR"/>
    </w:rPr>
  </w:style>
  <w:style w:type="character" w:customStyle="1" w:styleId="Balk2Char">
    <w:name w:val="Başlık 2 Char"/>
    <w:basedOn w:val="VarsaylanParagrafYazTipi"/>
    <w:link w:val="Balk2"/>
    <w:uiPriority w:val="9"/>
    <w:rsid w:val="00CC3B26"/>
    <w:rPr>
      <w:rFonts w:ascii="Times New Roman" w:eastAsiaTheme="majorEastAsia" w:hAnsi="Times New Roman" w:cs="Times New Roman"/>
      <w:b/>
      <w:bCs/>
      <w:color w:val="2E74B5" w:themeColor="accent1" w:themeShade="BF"/>
      <w:sz w:val="26"/>
      <w:szCs w:val="26"/>
      <w:lang w:eastAsia="tr-TR"/>
    </w:rPr>
  </w:style>
  <w:style w:type="character" w:customStyle="1" w:styleId="Balk3Char">
    <w:name w:val="Başlık 3 Char"/>
    <w:basedOn w:val="VarsaylanParagrafYazTipi"/>
    <w:link w:val="Balk3"/>
    <w:uiPriority w:val="9"/>
    <w:rsid w:val="00CC3B26"/>
    <w:rPr>
      <w:rFonts w:ascii="Times New Roman" w:eastAsiaTheme="majorEastAsia" w:hAnsi="Times New Roman" w:cs="Times New Roman"/>
      <w:b/>
      <w:bCs/>
      <w:i/>
      <w:color w:val="000000" w:themeColor="text1"/>
      <w:sz w:val="24"/>
      <w:szCs w:val="24"/>
      <w:lang w:eastAsia="tr-TR"/>
    </w:rPr>
  </w:style>
  <w:style w:type="paragraph" w:styleId="stBilgi">
    <w:name w:val="header"/>
    <w:basedOn w:val="Normal"/>
    <w:link w:val="stBilgiChar"/>
    <w:uiPriority w:val="99"/>
    <w:unhideWhenUsed/>
    <w:rsid w:val="00FC436E"/>
    <w:pPr>
      <w:tabs>
        <w:tab w:val="center" w:pos="4513"/>
        <w:tab w:val="right" w:pos="9026"/>
      </w:tabs>
    </w:pPr>
  </w:style>
  <w:style w:type="character" w:customStyle="1" w:styleId="stBilgiChar">
    <w:name w:val="Üst Bilgi Char"/>
    <w:basedOn w:val="VarsaylanParagrafYazTipi"/>
    <w:link w:val="stBilgi"/>
    <w:uiPriority w:val="99"/>
    <w:rsid w:val="00FC436E"/>
    <w:rPr>
      <w:lang w:val="tr-TR" w:eastAsia="tr-TR"/>
    </w:rPr>
  </w:style>
  <w:style w:type="paragraph" w:styleId="TBal">
    <w:name w:val="TOC Heading"/>
    <w:basedOn w:val="Balk1"/>
    <w:next w:val="Normal"/>
    <w:uiPriority w:val="39"/>
    <w:unhideWhenUsed/>
    <w:qFormat/>
    <w:rsid w:val="00FC436E"/>
    <w:pPr>
      <w:spacing w:line="276" w:lineRule="auto"/>
      <w:outlineLvl w:val="9"/>
    </w:pPr>
    <w:rPr>
      <w:lang w:eastAsia="ja-JP"/>
    </w:rPr>
  </w:style>
  <w:style w:type="paragraph" w:styleId="T2">
    <w:name w:val="toc 2"/>
    <w:basedOn w:val="Normal"/>
    <w:next w:val="Normal"/>
    <w:autoRedefine/>
    <w:uiPriority w:val="39"/>
    <w:unhideWhenUsed/>
    <w:qFormat/>
    <w:rsid w:val="00FC436E"/>
    <w:pPr>
      <w:spacing w:after="100" w:line="276" w:lineRule="auto"/>
      <w:ind w:left="220"/>
    </w:pPr>
    <w:rPr>
      <w:rFonts w:asciiTheme="minorHAnsi" w:eastAsiaTheme="minorEastAsia" w:hAnsiTheme="minorHAnsi" w:cstheme="minorBidi"/>
      <w:sz w:val="22"/>
      <w:szCs w:val="22"/>
      <w:lang w:val="en-US" w:eastAsia="ja-JP"/>
    </w:rPr>
  </w:style>
  <w:style w:type="paragraph" w:styleId="T1">
    <w:name w:val="toc 1"/>
    <w:basedOn w:val="Normal"/>
    <w:next w:val="Normal"/>
    <w:autoRedefine/>
    <w:uiPriority w:val="39"/>
    <w:unhideWhenUsed/>
    <w:qFormat/>
    <w:rsid w:val="00FC436E"/>
    <w:pPr>
      <w:spacing w:after="100" w:line="276" w:lineRule="auto"/>
    </w:pPr>
    <w:rPr>
      <w:rFonts w:asciiTheme="minorHAnsi" w:eastAsiaTheme="minorEastAsia" w:hAnsiTheme="minorHAnsi" w:cstheme="minorBidi"/>
      <w:sz w:val="22"/>
      <w:szCs w:val="22"/>
      <w:lang w:val="en-US" w:eastAsia="ja-JP"/>
    </w:rPr>
  </w:style>
  <w:style w:type="paragraph" w:styleId="T3">
    <w:name w:val="toc 3"/>
    <w:basedOn w:val="Normal"/>
    <w:next w:val="Normal"/>
    <w:autoRedefine/>
    <w:uiPriority w:val="39"/>
    <w:unhideWhenUsed/>
    <w:qFormat/>
    <w:rsid w:val="00FC436E"/>
    <w:pPr>
      <w:spacing w:after="100" w:line="276" w:lineRule="auto"/>
      <w:ind w:left="440"/>
    </w:pPr>
    <w:rPr>
      <w:rFonts w:asciiTheme="minorHAnsi" w:eastAsiaTheme="minorEastAsia" w:hAnsiTheme="minorHAnsi" w:cstheme="minorBidi"/>
      <w:sz w:val="22"/>
      <w:szCs w:val="22"/>
      <w:lang w:val="en-US" w:eastAsia="ja-JP"/>
    </w:rPr>
  </w:style>
  <w:style w:type="character" w:customStyle="1" w:styleId="Balk4Char">
    <w:name w:val="Başlık 4 Char"/>
    <w:basedOn w:val="VarsaylanParagrafYazTipi"/>
    <w:link w:val="Balk4"/>
    <w:uiPriority w:val="9"/>
    <w:semiHidden/>
    <w:rsid w:val="00EB70F0"/>
    <w:rPr>
      <w:rFonts w:asciiTheme="majorHAnsi" w:eastAsiaTheme="majorEastAsia" w:hAnsiTheme="majorHAnsi" w:cstheme="majorBidi"/>
      <w:b/>
      <w:bCs/>
      <w:i/>
      <w:iCs/>
      <w:color w:val="5B9BD5" w:themeColor="accent1"/>
      <w:lang w:val="tr-TR" w:eastAsia="tr-TR"/>
    </w:rPr>
  </w:style>
  <w:style w:type="character" w:customStyle="1" w:styleId="Balk5Char">
    <w:name w:val="Başlık 5 Char"/>
    <w:basedOn w:val="VarsaylanParagrafYazTipi"/>
    <w:link w:val="Balk5"/>
    <w:uiPriority w:val="9"/>
    <w:semiHidden/>
    <w:rsid w:val="00EB70F0"/>
    <w:rPr>
      <w:rFonts w:asciiTheme="majorHAnsi" w:eastAsiaTheme="majorEastAsia" w:hAnsiTheme="majorHAnsi" w:cstheme="majorBidi"/>
      <w:color w:val="1F4D78" w:themeColor="accent1" w:themeShade="7F"/>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538">
      <w:bodyDiv w:val="1"/>
      <w:marLeft w:val="0"/>
      <w:marRight w:val="0"/>
      <w:marTop w:val="0"/>
      <w:marBottom w:val="0"/>
      <w:divBdr>
        <w:top w:val="none" w:sz="0" w:space="0" w:color="auto"/>
        <w:left w:val="none" w:sz="0" w:space="0" w:color="auto"/>
        <w:bottom w:val="none" w:sz="0" w:space="0" w:color="auto"/>
        <w:right w:val="none" w:sz="0" w:space="0" w:color="auto"/>
      </w:divBdr>
    </w:div>
    <w:div w:id="656304327">
      <w:bodyDiv w:val="1"/>
      <w:marLeft w:val="0"/>
      <w:marRight w:val="0"/>
      <w:marTop w:val="0"/>
      <w:marBottom w:val="0"/>
      <w:divBdr>
        <w:top w:val="none" w:sz="0" w:space="0" w:color="auto"/>
        <w:left w:val="none" w:sz="0" w:space="0" w:color="auto"/>
        <w:bottom w:val="none" w:sz="0" w:space="0" w:color="auto"/>
        <w:right w:val="none" w:sz="0" w:space="0" w:color="auto"/>
      </w:divBdr>
    </w:div>
    <w:div w:id="1596867244">
      <w:bodyDiv w:val="1"/>
      <w:marLeft w:val="0"/>
      <w:marRight w:val="0"/>
      <w:marTop w:val="0"/>
      <w:marBottom w:val="0"/>
      <w:divBdr>
        <w:top w:val="none" w:sz="0" w:space="0" w:color="auto"/>
        <w:left w:val="none" w:sz="0" w:space="0" w:color="auto"/>
        <w:bottom w:val="none" w:sz="0" w:space="0" w:color="auto"/>
        <w:right w:val="none" w:sz="0" w:space="0" w:color="auto"/>
      </w:divBdr>
      <w:divsChild>
        <w:div w:id="433093181">
          <w:marLeft w:val="0"/>
          <w:marRight w:val="0"/>
          <w:marTop w:val="0"/>
          <w:marBottom w:val="0"/>
          <w:divBdr>
            <w:top w:val="none" w:sz="0" w:space="0" w:color="auto"/>
            <w:left w:val="none" w:sz="0" w:space="0" w:color="auto"/>
            <w:bottom w:val="none" w:sz="0" w:space="0" w:color="auto"/>
            <w:right w:val="none" w:sz="0" w:space="0" w:color="auto"/>
          </w:divBdr>
          <w:divsChild>
            <w:div w:id="252862122">
              <w:marLeft w:val="0"/>
              <w:marRight w:val="0"/>
              <w:marTop w:val="0"/>
              <w:marBottom w:val="0"/>
              <w:divBdr>
                <w:top w:val="none" w:sz="0" w:space="0" w:color="auto"/>
                <w:left w:val="none" w:sz="0" w:space="0" w:color="auto"/>
                <w:bottom w:val="none" w:sz="0" w:space="0" w:color="auto"/>
                <w:right w:val="none" w:sz="0" w:space="0" w:color="auto"/>
              </w:divBdr>
              <w:divsChild>
                <w:div w:id="1572501342">
                  <w:marLeft w:val="0"/>
                  <w:marRight w:val="0"/>
                  <w:marTop w:val="0"/>
                  <w:marBottom w:val="0"/>
                  <w:divBdr>
                    <w:top w:val="none" w:sz="0" w:space="0" w:color="auto"/>
                    <w:left w:val="none" w:sz="0" w:space="0" w:color="auto"/>
                    <w:bottom w:val="none" w:sz="0" w:space="0" w:color="auto"/>
                    <w:right w:val="none" w:sz="0" w:space="0" w:color="auto"/>
                  </w:divBdr>
                </w:div>
              </w:divsChild>
            </w:div>
            <w:div w:id="990207033">
              <w:marLeft w:val="0"/>
              <w:marRight w:val="0"/>
              <w:marTop w:val="0"/>
              <w:marBottom w:val="0"/>
              <w:divBdr>
                <w:top w:val="none" w:sz="0" w:space="0" w:color="auto"/>
                <w:left w:val="none" w:sz="0" w:space="0" w:color="auto"/>
                <w:bottom w:val="none" w:sz="0" w:space="0" w:color="auto"/>
                <w:right w:val="none" w:sz="0" w:space="0" w:color="auto"/>
              </w:divBdr>
              <w:divsChild>
                <w:div w:id="938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40">
          <w:marLeft w:val="0"/>
          <w:marRight w:val="0"/>
          <w:marTop w:val="0"/>
          <w:marBottom w:val="0"/>
          <w:divBdr>
            <w:top w:val="none" w:sz="0" w:space="0" w:color="auto"/>
            <w:left w:val="none" w:sz="0" w:space="0" w:color="auto"/>
            <w:bottom w:val="none" w:sz="0" w:space="0" w:color="auto"/>
            <w:right w:val="none" w:sz="0" w:space="0" w:color="auto"/>
          </w:divBdr>
          <w:divsChild>
            <w:div w:id="1901742322">
              <w:marLeft w:val="0"/>
              <w:marRight w:val="0"/>
              <w:marTop w:val="0"/>
              <w:marBottom w:val="0"/>
              <w:divBdr>
                <w:top w:val="none" w:sz="0" w:space="0" w:color="auto"/>
                <w:left w:val="none" w:sz="0" w:space="0" w:color="auto"/>
                <w:bottom w:val="none" w:sz="0" w:space="0" w:color="auto"/>
                <w:right w:val="none" w:sz="0" w:space="0" w:color="auto"/>
              </w:divBdr>
              <w:divsChild>
                <w:div w:id="5731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DB73-472D-4BBC-81D0-6AD48C37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43</Pages>
  <Words>10859</Words>
  <Characters>61901</Characters>
  <Application>Microsoft Office Word</Application>
  <DocSecurity>0</DocSecurity>
  <Lines>515</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cp:lastModifiedBy>Halil İbrahim Durak</cp:lastModifiedBy>
  <cp:revision>5</cp:revision>
  <cp:lastPrinted>2017-04-26T15:13:00Z</cp:lastPrinted>
  <dcterms:created xsi:type="dcterms:W3CDTF">2018-03-12T09:45:00Z</dcterms:created>
  <dcterms:modified xsi:type="dcterms:W3CDTF">2019-12-09T11:35:00Z</dcterms:modified>
</cp:coreProperties>
</file>