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56CA" w14:textId="77777777" w:rsidR="00376724" w:rsidRPr="00DC2242" w:rsidRDefault="00D84649" w:rsidP="00D66FB8">
      <w:pPr>
        <w:jc w:val="center"/>
        <w:rPr>
          <w:rFonts w:ascii="Times" w:eastAsia="Times New Roman" w:hAnsi="Times" w:cs="Times New Roman"/>
          <w:b/>
          <w:sz w:val="22"/>
          <w:szCs w:val="20"/>
          <w:lang w:val="en-GB"/>
        </w:rPr>
      </w:pPr>
      <w:r w:rsidRPr="00DC2242">
        <w:rPr>
          <w:rFonts w:ascii="Times" w:eastAsia="Times New Roman" w:hAnsi="Times" w:cs="Times New Roman"/>
          <w:b/>
          <w:sz w:val="28"/>
          <w:szCs w:val="20"/>
          <w:lang w:val="en-GB"/>
        </w:rPr>
        <w:t>Quality Policy</w:t>
      </w:r>
    </w:p>
    <w:p w14:paraId="53245F65" w14:textId="5A8D71C8" w:rsidR="00D84649" w:rsidRPr="00DC2242" w:rsidRDefault="00D84649" w:rsidP="00D66FB8">
      <w:pPr>
        <w:jc w:val="center"/>
        <w:rPr>
          <w:rFonts w:ascii="Times" w:eastAsia="Times New Roman" w:hAnsi="Times" w:cs="Times New Roman"/>
          <w:b/>
          <w:sz w:val="28"/>
          <w:szCs w:val="20"/>
          <w:lang w:val="en-GB"/>
        </w:rPr>
      </w:pPr>
      <w:r w:rsidRPr="00DC2242">
        <w:rPr>
          <w:rFonts w:ascii="Times" w:eastAsia="Times New Roman" w:hAnsi="Times" w:cs="Times New Roman"/>
          <w:b/>
          <w:sz w:val="28"/>
          <w:szCs w:val="20"/>
          <w:lang w:val="en-GB"/>
        </w:rPr>
        <w:t xml:space="preserve">(Accepted in 2017 by the Executive </w:t>
      </w:r>
      <w:r w:rsidR="00436B31">
        <w:rPr>
          <w:rFonts w:ascii="Times" w:eastAsia="Times New Roman" w:hAnsi="Times" w:cs="Times New Roman"/>
          <w:b/>
          <w:sz w:val="28"/>
          <w:szCs w:val="20"/>
          <w:lang w:val="en-GB"/>
        </w:rPr>
        <w:t>Council</w:t>
      </w:r>
      <w:bookmarkStart w:id="0" w:name="_GoBack"/>
      <w:bookmarkEnd w:id="0"/>
      <w:r w:rsidRPr="00DC2242">
        <w:rPr>
          <w:rFonts w:ascii="Times" w:eastAsia="Times New Roman" w:hAnsi="Times" w:cs="Times New Roman"/>
          <w:b/>
          <w:sz w:val="28"/>
          <w:szCs w:val="20"/>
          <w:lang w:val="en-GB"/>
        </w:rPr>
        <w:t>)</w:t>
      </w:r>
    </w:p>
    <w:p w14:paraId="356C81A1" w14:textId="77777777" w:rsidR="00376724" w:rsidRPr="00DC2242" w:rsidRDefault="00376724" w:rsidP="00376724">
      <w:pPr>
        <w:rPr>
          <w:rFonts w:ascii="Times" w:eastAsia="Times New Roman" w:hAnsi="Times" w:cs="Times New Roman"/>
          <w:b/>
          <w:sz w:val="28"/>
          <w:szCs w:val="20"/>
          <w:lang w:val="en-GB"/>
        </w:rPr>
      </w:pPr>
    </w:p>
    <w:p w14:paraId="1EB5D276" w14:textId="77777777" w:rsidR="00376724" w:rsidRPr="00D66FB8" w:rsidRDefault="00376724" w:rsidP="00DC2242">
      <w:pPr>
        <w:spacing w:line="360" w:lineRule="auto"/>
        <w:rPr>
          <w:rFonts w:ascii="Times New Roman" w:hAnsi="Times New Roman" w:cs="Times New Roman"/>
          <w:b/>
          <w:bCs/>
          <w:sz w:val="28"/>
        </w:rPr>
      </w:pPr>
      <w:r w:rsidRPr="00D66FB8">
        <w:rPr>
          <w:rFonts w:ascii="Times New Roman" w:hAnsi="Times New Roman" w:cs="Times New Roman"/>
          <w:b/>
          <w:bCs/>
          <w:sz w:val="28"/>
        </w:rPr>
        <w:t>Our quality policy</w:t>
      </w:r>
    </w:p>
    <w:p w14:paraId="4057AB98" w14:textId="77FCB5CE"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sz w:val="28"/>
        </w:rPr>
        <w:t>As all the volu</w:t>
      </w:r>
      <w:r w:rsidR="00DC2242">
        <w:rPr>
          <w:rFonts w:ascii="Times New Roman" w:hAnsi="Times New Roman" w:cs="Times New Roman"/>
          <w:sz w:val="28"/>
        </w:rPr>
        <w:t>n</w:t>
      </w:r>
      <w:r w:rsidRPr="00DC2242">
        <w:rPr>
          <w:rFonts w:ascii="Times New Roman" w:hAnsi="Times New Roman" w:cs="Times New Roman"/>
          <w:sz w:val="28"/>
        </w:rPr>
        <w:t xml:space="preserve">teers in the Association </w:t>
      </w:r>
      <w:r w:rsidR="00020C16">
        <w:rPr>
          <w:rFonts w:ascii="Times New Roman" w:hAnsi="Times New Roman" w:cs="Times New Roman"/>
          <w:sz w:val="28"/>
        </w:rPr>
        <w:t xml:space="preserve">for </w:t>
      </w:r>
      <w:r w:rsidRPr="00DC2242">
        <w:rPr>
          <w:rFonts w:ascii="Times New Roman" w:hAnsi="Times New Roman" w:cs="Times New Roman"/>
          <w:sz w:val="28"/>
        </w:rPr>
        <w:t xml:space="preserve">Evaluation and Accreditation of Medical Education Programs </w:t>
      </w:r>
      <w:r w:rsidR="00436B31">
        <w:rPr>
          <w:rFonts w:ascii="Times New Roman" w:hAnsi="Times New Roman" w:cs="Times New Roman"/>
          <w:sz w:val="28"/>
        </w:rPr>
        <w:t xml:space="preserve">(TEPDAD) </w:t>
      </w:r>
      <w:r w:rsidRPr="00DC2242">
        <w:rPr>
          <w:rFonts w:ascii="Times New Roman" w:hAnsi="Times New Roman" w:cs="Times New Roman"/>
          <w:sz w:val="28"/>
        </w:rPr>
        <w:t>contribute by guiding the medical schools and accrediting the programs to improve the quality of medical education and ultimately improve the health of the public.</w:t>
      </w:r>
    </w:p>
    <w:p w14:paraId="7E5EBEEE" w14:textId="77777777" w:rsidR="00376724" w:rsidRPr="00DC2242" w:rsidRDefault="00376724" w:rsidP="00D66FB8">
      <w:pPr>
        <w:spacing w:line="360" w:lineRule="auto"/>
        <w:jc w:val="both"/>
        <w:rPr>
          <w:rFonts w:ascii="Times New Roman" w:hAnsi="Times New Roman" w:cs="Times New Roman"/>
          <w:sz w:val="28"/>
        </w:rPr>
      </w:pPr>
    </w:p>
    <w:p w14:paraId="13CFB310"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sz w:val="28"/>
        </w:rPr>
        <w:t>The main philosophy of our quality policy is to contribute to continuous evaluation, learning and development culture within the framework of our social responsibilities in medical education institutions.</w:t>
      </w:r>
    </w:p>
    <w:p w14:paraId="2215375E" w14:textId="77777777" w:rsidR="00376724" w:rsidRPr="00DC2242" w:rsidRDefault="00376724" w:rsidP="00D66FB8">
      <w:pPr>
        <w:spacing w:line="360" w:lineRule="auto"/>
        <w:jc w:val="both"/>
        <w:rPr>
          <w:rFonts w:ascii="Times New Roman" w:hAnsi="Times New Roman" w:cs="Times New Roman"/>
          <w:sz w:val="28"/>
        </w:rPr>
      </w:pPr>
    </w:p>
    <w:p w14:paraId="22F9E0B9"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sz w:val="28"/>
        </w:rPr>
        <w:t xml:space="preserve">The institutional values are as follows: </w:t>
      </w:r>
    </w:p>
    <w:p w14:paraId="672EEF4C" w14:textId="77777777"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Assurance</w:t>
      </w:r>
      <w:r w:rsidRPr="00DC2242">
        <w:rPr>
          <w:rFonts w:ascii="Times New Roman" w:hAnsi="Times New Roman" w:cs="Times New Roman"/>
          <w:sz w:val="28"/>
        </w:rPr>
        <w:t>: Our main purpose is to assure all stakeholders and the society about the quality of the medical education in Turkey and the region.</w:t>
      </w:r>
    </w:p>
    <w:p w14:paraId="0E9F2B80" w14:textId="77777777" w:rsidR="00D84649" w:rsidRPr="00DC2242" w:rsidRDefault="00D84649" w:rsidP="00D66FB8">
      <w:pPr>
        <w:spacing w:line="360" w:lineRule="auto"/>
        <w:jc w:val="both"/>
        <w:rPr>
          <w:rFonts w:ascii="Times New Roman" w:hAnsi="Times New Roman" w:cs="Times New Roman"/>
          <w:b/>
          <w:sz w:val="28"/>
        </w:rPr>
      </w:pPr>
    </w:p>
    <w:p w14:paraId="0B548EC4" w14:textId="5772D9CC"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Continuous Learning and Development</w:t>
      </w:r>
      <w:r w:rsidRPr="00DC2242">
        <w:rPr>
          <w:rFonts w:ascii="Times New Roman" w:hAnsi="Times New Roman" w:cs="Times New Roman"/>
          <w:sz w:val="28"/>
        </w:rPr>
        <w:t xml:space="preserve">: </w:t>
      </w:r>
      <w:r w:rsidR="00E31B78" w:rsidRPr="00E31B78">
        <w:rPr>
          <w:rFonts w:ascii="Times New Roman" w:hAnsi="Times New Roman" w:cs="Times New Roman"/>
          <w:sz w:val="28"/>
        </w:rPr>
        <w:t>TEPDAD develops its own internal processes and services by constantly learning from its own studies and the experiences of other institutions.</w:t>
      </w:r>
    </w:p>
    <w:p w14:paraId="45F5B0B2" w14:textId="77777777" w:rsidR="00D84649" w:rsidRPr="00DC2242" w:rsidRDefault="00D84649" w:rsidP="00D66FB8">
      <w:pPr>
        <w:spacing w:line="360" w:lineRule="auto"/>
        <w:jc w:val="both"/>
        <w:rPr>
          <w:rFonts w:ascii="Times New Roman" w:hAnsi="Times New Roman" w:cs="Times New Roman"/>
          <w:b/>
          <w:sz w:val="28"/>
        </w:rPr>
      </w:pPr>
    </w:p>
    <w:p w14:paraId="7D887F0B" w14:textId="04565BDD" w:rsidR="00376724"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Participation and Collaboration</w:t>
      </w:r>
      <w:r w:rsidRPr="00DC2242">
        <w:rPr>
          <w:rFonts w:ascii="Times New Roman" w:hAnsi="Times New Roman" w:cs="Times New Roman"/>
          <w:sz w:val="28"/>
        </w:rPr>
        <w:t xml:space="preserve">: </w:t>
      </w:r>
      <w:r w:rsidR="00EC283C" w:rsidRPr="00EC283C">
        <w:rPr>
          <w:rFonts w:ascii="Times New Roman" w:hAnsi="Times New Roman" w:cs="Times New Roman"/>
          <w:sz w:val="28"/>
        </w:rPr>
        <w:t>TEPDAD gives importance to part</w:t>
      </w:r>
      <w:r w:rsidR="00EC283C">
        <w:rPr>
          <w:rFonts w:ascii="Times New Roman" w:hAnsi="Times New Roman" w:cs="Times New Roman"/>
          <w:sz w:val="28"/>
        </w:rPr>
        <w:t>icipation in all its activities;</w:t>
      </w:r>
      <w:r w:rsidR="00EC283C" w:rsidRPr="00EC283C">
        <w:rPr>
          <w:rFonts w:ascii="Times New Roman" w:hAnsi="Times New Roman" w:cs="Times New Roman"/>
          <w:sz w:val="28"/>
        </w:rPr>
        <w:t xml:space="preserve"> and seeks and develops cooperation opportunities based on mutual trust, respect and openness with national and international organizations. For a sustainable cooperation, it is essential to have shared goals among the cooperation partners, to work together and to establish a relationship between each other, where expertise, resources and knowledge are shared.</w:t>
      </w:r>
    </w:p>
    <w:p w14:paraId="787EB5CA" w14:textId="77777777" w:rsidR="00D84649" w:rsidRPr="00DC2242" w:rsidRDefault="00D84649" w:rsidP="00D66FB8">
      <w:pPr>
        <w:spacing w:line="360" w:lineRule="auto"/>
        <w:jc w:val="both"/>
        <w:rPr>
          <w:rFonts w:ascii="Times New Roman" w:hAnsi="Times New Roman" w:cs="Times New Roman"/>
          <w:b/>
          <w:sz w:val="28"/>
        </w:rPr>
      </w:pPr>
    </w:p>
    <w:p w14:paraId="16BB0B50" w14:textId="1D09ADEB" w:rsidR="00D84649" w:rsidRPr="00DC2242" w:rsidRDefault="00376724" w:rsidP="00D66FB8">
      <w:pPr>
        <w:spacing w:line="360" w:lineRule="auto"/>
        <w:jc w:val="both"/>
        <w:rPr>
          <w:rFonts w:ascii="Times New Roman" w:hAnsi="Times New Roman" w:cs="Times New Roman"/>
          <w:b/>
          <w:sz w:val="28"/>
        </w:rPr>
      </w:pPr>
      <w:r w:rsidRPr="00DC2242">
        <w:rPr>
          <w:rFonts w:ascii="Times New Roman" w:hAnsi="Times New Roman" w:cs="Times New Roman"/>
          <w:b/>
          <w:sz w:val="28"/>
        </w:rPr>
        <w:lastRenderedPageBreak/>
        <w:t xml:space="preserve">Human and Service </w:t>
      </w:r>
      <w:r w:rsidR="00EC283C">
        <w:rPr>
          <w:rFonts w:ascii="Times New Roman" w:hAnsi="Times New Roman" w:cs="Times New Roman"/>
          <w:b/>
          <w:sz w:val="28"/>
        </w:rPr>
        <w:t>Orientation</w:t>
      </w:r>
      <w:r w:rsidRPr="00DC2242">
        <w:rPr>
          <w:rFonts w:ascii="Times New Roman" w:hAnsi="Times New Roman" w:cs="Times New Roman"/>
          <w:sz w:val="28"/>
        </w:rPr>
        <w:t xml:space="preserve">: </w:t>
      </w:r>
      <w:r w:rsidR="00EC283C" w:rsidRPr="00EC283C">
        <w:rPr>
          <w:rFonts w:ascii="Times New Roman" w:hAnsi="Times New Roman" w:cs="Times New Roman"/>
          <w:sz w:val="28"/>
        </w:rPr>
        <w:t>TEPDAD volunteers establish and maintain an honest, respectful and sincere relationship with all the institutions they serve and all individuals in these institutions. They are sensitive to the expectations and needs of institutions and individuals and are open to feedback and evaluations.</w:t>
      </w:r>
    </w:p>
    <w:p w14:paraId="20ADBCF4" w14:textId="0CFFA4B3" w:rsidR="00D84649"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 xml:space="preserve">Transparency, </w:t>
      </w:r>
      <w:r w:rsidR="00D84649" w:rsidRPr="00DC2242">
        <w:rPr>
          <w:rFonts w:ascii="Times New Roman" w:hAnsi="Times New Roman" w:cs="Times New Roman"/>
          <w:b/>
          <w:sz w:val="28"/>
        </w:rPr>
        <w:t>Accountability and Social Obligations</w:t>
      </w:r>
      <w:r w:rsidRPr="00DC2242">
        <w:rPr>
          <w:rFonts w:ascii="Times New Roman" w:hAnsi="Times New Roman" w:cs="Times New Roman"/>
          <w:b/>
          <w:sz w:val="28"/>
        </w:rPr>
        <w:t>:</w:t>
      </w:r>
      <w:r w:rsidRPr="00DC2242">
        <w:rPr>
          <w:rFonts w:ascii="Times New Roman" w:hAnsi="Times New Roman" w:cs="Times New Roman"/>
          <w:sz w:val="28"/>
        </w:rPr>
        <w:t xml:space="preserve"> </w:t>
      </w:r>
      <w:r w:rsidR="00D84649" w:rsidRPr="00DC2242">
        <w:rPr>
          <w:rFonts w:ascii="Times New Roman" w:hAnsi="Times New Roman" w:cs="Times New Roman"/>
          <w:sz w:val="28"/>
        </w:rPr>
        <w:t>TEPDAD has the</w:t>
      </w:r>
      <w:r w:rsidRPr="00DC2242">
        <w:rPr>
          <w:rFonts w:ascii="Times New Roman" w:hAnsi="Times New Roman" w:cs="Times New Roman"/>
          <w:sz w:val="28"/>
        </w:rPr>
        <w:t xml:space="preserve"> responsibility to </w:t>
      </w:r>
      <w:r w:rsidR="00D84649" w:rsidRPr="00DC2242">
        <w:rPr>
          <w:rFonts w:ascii="Times New Roman" w:hAnsi="Times New Roman" w:cs="Times New Roman"/>
          <w:sz w:val="28"/>
        </w:rPr>
        <w:t>be transparent in all activities and informs the society</w:t>
      </w:r>
      <w:r w:rsidR="00EC283C">
        <w:rPr>
          <w:rFonts w:ascii="Times New Roman" w:hAnsi="Times New Roman" w:cs="Times New Roman"/>
          <w:sz w:val="28"/>
        </w:rPr>
        <w:t xml:space="preserve"> continuously</w:t>
      </w:r>
      <w:r w:rsidR="00D84649" w:rsidRPr="00DC2242">
        <w:rPr>
          <w:rFonts w:ascii="Times New Roman" w:hAnsi="Times New Roman" w:cs="Times New Roman"/>
          <w:sz w:val="28"/>
        </w:rPr>
        <w:t xml:space="preserve">. </w:t>
      </w:r>
    </w:p>
    <w:p w14:paraId="44369BA8" w14:textId="77777777" w:rsidR="00D84649" w:rsidRPr="00DC2242" w:rsidRDefault="00D84649" w:rsidP="00D66FB8">
      <w:pPr>
        <w:spacing w:line="360" w:lineRule="auto"/>
        <w:jc w:val="both"/>
        <w:rPr>
          <w:rFonts w:ascii="Times New Roman" w:hAnsi="Times New Roman" w:cs="Times New Roman"/>
          <w:b/>
          <w:sz w:val="28"/>
        </w:rPr>
      </w:pPr>
    </w:p>
    <w:p w14:paraId="7DFE4CA7" w14:textId="420871B5" w:rsidR="00133EC9" w:rsidRPr="00DC2242" w:rsidRDefault="00376724" w:rsidP="00D66FB8">
      <w:pPr>
        <w:spacing w:line="360" w:lineRule="auto"/>
        <w:jc w:val="both"/>
        <w:rPr>
          <w:rFonts w:ascii="Times New Roman" w:hAnsi="Times New Roman" w:cs="Times New Roman"/>
          <w:sz w:val="28"/>
        </w:rPr>
      </w:pPr>
      <w:r w:rsidRPr="00DC2242">
        <w:rPr>
          <w:rFonts w:ascii="Times New Roman" w:hAnsi="Times New Roman" w:cs="Times New Roman"/>
          <w:b/>
          <w:sz w:val="28"/>
        </w:rPr>
        <w:t>Ethical Approach</w:t>
      </w:r>
      <w:r w:rsidRPr="00DC2242">
        <w:rPr>
          <w:rFonts w:ascii="Times New Roman" w:hAnsi="Times New Roman" w:cs="Times New Roman"/>
          <w:sz w:val="28"/>
        </w:rPr>
        <w:t xml:space="preserve">: </w:t>
      </w:r>
      <w:r w:rsidR="0046382D" w:rsidRPr="0046382D">
        <w:rPr>
          <w:rFonts w:ascii="Times New Roman" w:hAnsi="Times New Roman" w:cs="Times New Roman"/>
          <w:sz w:val="28"/>
        </w:rPr>
        <w:t>TEPDAD volunteers have adopted the highest level of ethical approach within the framework of their social responsibilities and act in accordance with TEPDAD ethical rules.</w:t>
      </w:r>
      <w:r w:rsidR="0046382D">
        <w:rPr>
          <w:rFonts w:ascii="Times New Roman" w:hAnsi="Times New Roman" w:cs="Times New Roman"/>
          <w:sz w:val="28"/>
        </w:rPr>
        <w:t xml:space="preserve"> </w:t>
      </w:r>
    </w:p>
    <w:p w14:paraId="7877BB7C" w14:textId="2DC29462" w:rsidR="00376724" w:rsidRPr="00D84649" w:rsidRDefault="00376724" w:rsidP="00DC2242">
      <w:pPr>
        <w:spacing w:line="360" w:lineRule="auto"/>
        <w:rPr>
          <w:rFonts w:ascii="Times New Roman" w:eastAsia="Times New Roman" w:hAnsi="Times New Roman" w:cs="Times New Roman"/>
          <w:lang w:val="en-GB"/>
        </w:rPr>
      </w:pPr>
    </w:p>
    <w:p w14:paraId="246077E3" w14:textId="77777777" w:rsidR="00376724" w:rsidRPr="00D84649" w:rsidRDefault="00376724" w:rsidP="00DC2242">
      <w:pPr>
        <w:spacing w:line="360" w:lineRule="auto"/>
        <w:rPr>
          <w:rFonts w:ascii="Times New Roman" w:eastAsia="Times New Roman" w:hAnsi="Times New Roman" w:cs="Times New Roman"/>
          <w:lang w:val="en-GB"/>
        </w:rPr>
      </w:pPr>
    </w:p>
    <w:p w14:paraId="23E4126A" w14:textId="77777777" w:rsidR="00376724" w:rsidRPr="00D84649" w:rsidRDefault="00376724" w:rsidP="00DC2242">
      <w:pPr>
        <w:spacing w:line="360" w:lineRule="auto"/>
        <w:rPr>
          <w:rFonts w:ascii="Times New Roman" w:hAnsi="Times New Roman" w:cs="Times New Roman"/>
        </w:rPr>
      </w:pPr>
    </w:p>
    <w:sectPr w:rsidR="00376724" w:rsidRPr="00D84649" w:rsidSect="004D59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24"/>
    <w:rsid w:val="00020C16"/>
    <w:rsid w:val="000C4706"/>
    <w:rsid w:val="00133EC9"/>
    <w:rsid w:val="00376724"/>
    <w:rsid w:val="00436B31"/>
    <w:rsid w:val="0046382D"/>
    <w:rsid w:val="004D59B3"/>
    <w:rsid w:val="00D66FB8"/>
    <w:rsid w:val="00D84649"/>
    <w:rsid w:val="00DC2242"/>
    <w:rsid w:val="00E31B78"/>
    <w:rsid w:val="00EC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0D34C"/>
  <w14:defaultImageDpi w14:val="300"/>
  <w15:docId w15:val="{EA840B55-6C5F-49D0-824F-4B6F70E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6724"/>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52590">
      <w:bodyDiv w:val="1"/>
      <w:marLeft w:val="0"/>
      <w:marRight w:val="0"/>
      <w:marTop w:val="0"/>
      <w:marBottom w:val="0"/>
      <w:divBdr>
        <w:top w:val="none" w:sz="0" w:space="0" w:color="auto"/>
        <w:left w:val="none" w:sz="0" w:space="0" w:color="auto"/>
        <w:bottom w:val="none" w:sz="0" w:space="0" w:color="auto"/>
        <w:right w:val="none" w:sz="0" w:space="0" w:color="auto"/>
      </w:divBdr>
      <w:divsChild>
        <w:div w:id="1433429374">
          <w:marLeft w:val="0"/>
          <w:marRight w:val="0"/>
          <w:marTop w:val="0"/>
          <w:marBottom w:val="0"/>
          <w:divBdr>
            <w:top w:val="none" w:sz="0" w:space="0" w:color="auto"/>
            <w:left w:val="none" w:sz="0" w:space="0" w:color="auto"/>
            <w:bottom w:val="none" w:sz="0" w:space="0" w:color="auto"/>
            <w:right w:val="none" w:sz="0" w:space="0" w:color="auto"/>
          </w:divBdr>
          <w:divsChild>
            <w:div w:id="127163544">
              <w:marLeft w:val="0"/>
              <w:marRight w:val="0"/>
              <w:marTop w:val="0"/>
              <w:marBottom w:val="0"/>
              <w:divBdr>
                <w:top w:val="none" w:sz="0" w:space="0" w:color="auto"/>
                <w:left w:val="none" w:sz="0" w:space="0" w:color="auto"/>
                <w:bottom w:val="none" w:sz="0" w:space="0" w:color="auto"/>
                <w:right w:val="none" w:sz="0" w:space="0" w:color="auto"/>
              </w:divBdr>
              <w:divsChild>
                <w:div w:id="1404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1591">
          <w:marLeft w:val="0"/>
          <w:marRight w:val="0"/>
          <w:marTop w:val="0"/>
          <w:marBottom w:val="0"/>
          <w:divBdr>
            <w:top w:val="none" w:sz="0" w:space="0" w:color="auto"/>
            <w:left w:val="none" w:sz="0" w:space="0" w:color="auto"/>
            <w:bottom w:val="none" w:sz="0" w:space="0" w:color="auto"/>
            <w:right w:val="none" w:sz="0" w:space="0" w:color="auto"/>
          </w:divBdr>
          <w:divsChild>
            <w:div w:id="167208981">
              <w:marLeft w:val="0"/>
              <w:marRight w:val="0"/>
              <w:marTop w:val="0"/>
              <w:marBottom w:val="0"/>
              <w:divBdr>
                <w:top w:val="none" w:sz="0" w:space="0" w:color="auto"/>
                <w:left w:val="none" w:sz="0" w:space="0" w:color="auto"/>
                <w:bottom w:val="none" w:sz="0" w:space="0" w:color="auto"/>
                <w:right w:val="none" w:sz="0" w:space="0" w:color="auto"/>
              </w:divBdr>
              <w:divsChild>
                <w:div w:id="7287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4293">
      <w:bodyDiv w:val="1"/>
      <w:marLeft w:val="0"/>
      <w:marRight w:val="0"/>
      <w:marTop w:val="0"/>
      <w:marBottom w:val="0"/>
      <w:divBdr>
        <w:top w:val="none" w:sz="0" w:space="0" w:color="auto"/>
        <w:left w:val="none" w:sz="0" w:space="0" w:color="auto"/>
        <w:bottom w:val="none" w:sz="0" w:space="0" w:color="auto"/>
        <w:right w:val="none" w:sz="0" w:space="0" w:color="auto"/>
      </w:divBdr>
    </w:div>
    <w:div w:id="194210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HU</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İskender Sayek</dc:creator>
  <cp:keywords/>
  <dc:description/>
  <cp:lastModifiedBy>Genel</cp:lastModifiedBy>
  <cp:revision>9</cp:revision>
  <dcterms:created xsi:type="dcterms:W3CDTF">2022-09-23T03:49:00Z</dcterms:created>
  <dcterms:modified xsi:type="dcterms:W3CDTF">2022-09-27T02:17:00Z</dcterms:modified>
</cp:coreProperties>
</file>